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ommentsExtensible.xml" ContentType="application/vnd.openxmlformats-officedocument.wordprocessingml.commentsExtensib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1AE" w:rsidRPr="00085FAC" w:rsidRDefault="009517C0">
      <w:pPr>
        <w:pStyle w:val="Balk5"/>
        <w:spacing w:before="80"/>
        <w:ind w:left="2793" w:right="2853" w:firstLine="0"/>
        <w:jc w:val="center"/>
        <w:rPr>
          <w:rFonts w:ascii="Times New Roman" w:hAnsi="Times New Roman" w:cs="Times New Roman"/>
        </w:rPr>
      </w:pPr>
      <w:r w:rsidRPr="00085FAC">
        <w:rPr>
          <w:rFonts w:ascii="Times New Roman" w:hAnsi="Times New Roman" w:cs="Times New Roman"/>
        </w:rPr>
        <w:t>T.C</w:t>
      </w:r>
    </w:p>
    <w:p w:rsidR="008101AE" w:rsidRPr="00085FAC" w:rsidRDefault="002D0AE6">
      <w:pPr>
        <w:spacing w:before="229"/>
        <w:ind w:left="2793" w:right="2853"/>
        <w:jc w:val="center"/>
        <w:rPr>
          <w:rFonts w:ascii="Times New Roman" w:hAnsi="Times New Roman" w:cs="Times New Roman"/>
          <w:b/>
          <w:sz w:val="24"/>
        </w:rPr>
      </w:pPr>
      <w:r w:rsidRPr="00085FAC">
        <w:rPr>
          <w:rFonts w:ascii="Times New Roman" w:hAnsi="Times New Roman" w:cs="Times New Roman"/>
          <w:b/>
          <w:sz w:val="24"/>
        </w:rPr>
        <w:t xml:space="preserve">KEÇİÖREN </w:t>
      </w:r>
      <w:r w:rsidR="009517C0" w:rsidRPr="00085FAC">
        <w:rPr>
          <w:rFonts w:ascii="Times New Roman" w:hAnsi="Times New Roman" w:cs="Times New Roman"/>
          <w:b/>
          <w:sz w:val="24"/>
        </w:rPr>
        <w:t>KAYMAKAMLIĞI</w:t>
      </w:r>
    </w:p>
    <w:p w:rsidR="008101AE" w:rsidRPr="00085FAC" w:rsidRDefault="002D0AE6">
      <w:pPr>
        <w:spacing w:before="230"/>
        <w:ind w:left="2794" w:right="2853"/>
        <w:jc w:val="center"/>
        <w:rPr>
          <w:rFonts w:ascii="Times New Roman" w:hAnsi="Times New Roman" w:cs="Times New Roman"/>
          <w:b/>
          <w:sz w:val="24"/>
        </w:rPr>
      </w:pPr>
      <w:r w:rsidRPr="00085FAC">
        <w:rPr>
          <w:rFonts w:ascii="Times New Roman" w:hAnsi="Times New Roman" w:cs="Times New Roman"/>
          <w:b/>
          <w:sz w:val="24"/>
        </w:rPr>
        <w:t xml:space="preserve">KEÇİÖREN </w:t>
      </w:r>
      <w:r w:rsidR="00F95C6C" w:rsidRPr="00085FAC">
        <w:rPr>
          <w:rFonts w:ascii="Times New Roman" w:hAnsi="Times New Roman" w:cs="Times New Roman"/>
          <w:b/>
          <w:sz w:val="24"/>
        </w:rPr>
        <w:t>İBNİ SİNA MESLEKİ VE TEKNİK ANADOLU LİSESİ</w:t>
      </w:r>
      <w:r w:rsidR="009517C0" w:rsidRPr="00085FAC">
        <w:rPr>
          <w:rFonts w:ascii="Times New Roman" w:hAnsi="Times New Roman" w:cs="Times New Roman"/>
          <w:b/>
          <w:spacing w:val="-4"/>
          <w:sz w:val="24"/>
        </w:rPr>
        <w:t xml:space="preserve"> </w:t>
      </w:r>
      <w:r w:rsidR="009517C0" w:rsidRPr="00085FAC">
        <w:rPr>
          <w:rFonts w:ascii="Times New Roman" w:hAnsi="Times New Roman" w:cs="Times New Roman"/>
          <w:b/>
          <w:sz w:val="24"/>
        </w:rPr>
        <w:t>MÜDÜRLÜĞÜ</w:t>
      </w:r>
    </w:p>
    <w:p w:rsidR="008101AE" w:rsidRPr="00085FAC" w:rsidRDefault="008101AE">
      <w:pPr>
        <w:pStyle w:val="GvdeMetni"/>
        <w:rPr>
          <w:rFonts w:ascii="Times New Roman" w:hAnsi="Times New Roman" w:cs="Times New Roman"/>
          <w:b/>
          <w:sz w:val="28"/>
        </w:rPr>
      </w:pPr>
    </w:p>
    <w:p w:rsidR="008101AE" w:rsidRPr="00085FAC" w:rsidRDefault="008101AE">
      <w:pPr>
        <w:pStyle w:val="GvdeMetni"/>
        <w:rPr>
          <w:rFonts w:ascii="Times New Roman" w:hAnsi="Times New Roman" w:cs="Times New Roman"/>
          <w:b/>
          <w:sz w:val="28"/>
        </w:rPr>
      </w:pPr>
    </w:p>
    <w:p w:rsidR="008101AE" w:rsidRPr="00085FAC" w:rsidRDefault="008101AE">
      <w:pPr>
        <w:pStyle w:val="GvdeMetni"/>
        <w:rPr>
          <w:rFonts w:ascii="Times New Roman" w:hAnsi="Times New Roman" w:cs="Times New Roman"/>
          <w:b/>
          <w:sz w:val="28"/>
        </w:rPr>
      </w:pPr>
    </w:p>
    <w:p w:rsidR="008101AE" w:rsidRPr="00085FAC" w:rsidRDefault="00115E65">
      <w:pPr>
        <w:pStyle w:val="GvdeMetni"/>
        <w:rPr>
          <w:rFonts w:ascii="Times New Roman" w:hAnsi="Times New Roman" w:cs="Times New Roman"/>
          <w:b/>
          <w:sz w:val="46"/>
        </w:rPr>
      </w:pPr>
      <w:r>
        <w:rPr>
          <w:noProof/>
          <w:lang w:eastAsia="tr-TR"/>
        </w:rPr>
        <w:drawing>
          <wp:anchor distT="0" distB="0" distL="0" distR="0" simplePos="0" relativeHeight="487597568" behindDoc="0" locked="0" layoutInCell="1" allowOverlap="1">
            <wp:simplePos x="0" y="0"/>
            <wp:positionH relativeFrom="page">
              <wp:posOffset>618490</wp:posOffset>
            </wp:positionH>
            <wp:positionV relativeFrom="paragraph">
              <wp:posOffset>554355</wp:posOffset>
            </wp:positionV>
            <wp:extent cx="6361430" cy="4116705"/>
            <wp:effectExtent l="0" t="0" r="1270" b="0"/>
            <wp:wrapTopAndBottom/>
            <wp:docPr id="1" name="image1.png" descr="7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61430" cy="4116705"/>
                    </a:xfrm>
                    <a:prstGeom prst="rect">
                      <a:avLst/>
                    </a:prstGeom>
                  </pic:spPr>
                </pic:pic>
              </a:graphicData>
            </a:graphic>
          </wp:anchor>
        </w:drawing>
      </w:r>
    </w:p>
    <w:p w:rsidR="008101AE" w:rsidRPr="00085FAC" w:rsidRDefault="008101AE">
      <w:pPr>
        <w:pStyle w:val="GvdeMetni"/>
        <w:rPr>
          <w:rFonts w:ascii="Times New Roman" w:hAnsi="Times New Roman" w:cs="Times New Roman"/>
          <w:b/>
          <w:sz w:val="46"/>
        </w:rPr>
      </w:pPr>
    </w:p>
    <w:p w:rsidR="00115E65" w:rsidRPr="00C56044" w:rsidRDefault="00115E65" w:rsidP="00C56044">
      <w:pPr>
        <w:pStyle w:val="Balk1"/>
        <w:shd w:val="clear" w:color="auto" w:fill="FFFFFF" w:themeFill="background1"/>
        <w:rPr>
          <w:rFonts w:ascii="Times New Roman" w:hAnsi="Times New Roman" w:cs="Times New Roman"/>
        </w:rPr>
      </w:pPr>
      <w:r w:rsidRPr="00C56044">
        <w:rPr>
          <w:rFonts w:ascii="Times New Roman" w:hAnsi="Times New Roman" w:cs="Times New Roman"/>
        </w:rPr>
        <w:t>2024-2028</w:t>
      </w:r>
      <w:r w:rsidRPr="00C56044">
        <w:rPr>
          <w:rFonts w:ascii="Times New Roman" w:hAnsi="Times New Roman" w:cs="Times New Roman"/>
          <w:spacing w:val="-4"/>
        </w:rPr>
        <w:t xml:space="preserve"> </w:t>
      </w:r>
      <w:r w:rsidRPr="00C56044">
        <w:rPr>
          <w:rFonts w:ascii="Times New Roman" w:hAnsi="Times New Roman" w:cs="Times New Roman"/>
        </w:rPr>
        <w:t>STRATEJİK</w:t>
      </w:r>
      <w:r w:rsidRPr="00C56044">
        <w:rPr>
          <w:rFonts w:ascii="Times New Roman" w:hAnsi="Times New Roman" w:cs="Times New Roman"/>
          <w:spacing w:val="-1"/>
        </w:rPr>
        <w:t xml:space="preserve"> </w:t>
      </w:r>
      <w:r w:rsidRPr="00C56044">
        <w:rPr>
          <w:rFonts w:ascii="Times New Roman" w:hAnsi="Times New Roman" w:cs="Times New Roman"/>
        </w:rPr>
        <w:t>PLANI</w:t>
      </w:r>
    </w:p>
    <w:p w:rsidR="00115E65" w:rsidRPr="00085FAC" w:rsidRDefault="00115E65" w:rsidP="00671B23">
      <w:pPr>
        <w:pStyle w:val="GvdeMetni"/>
        <w:shd w:val="clear" w:color="auto" w:fill="FFFFFF" w:themeFill="background1"/>
        <w:rPr>
          <w:rFonts w:ascii="Times New Roman" w:hAnsi="Times New Roman" w:cs="Times New Roman"/>
          <w:b/>
          <w:sz w:val="46"/>
        </w:rPr>
      </w:pPr>
    </w:p>
    <w:p w:rsidR="008101AE" w:rsidRPr="00085FAC" w:rsidRDefault="008101AE">
      <w:pPr>
        <w:pStyle w:val="GvdeMetni"/>
        <w:rPr>
          <w:rFonts w:ascii="Times New Roman" w:hAnsi="Times New Roman" w:cs="Times New Roman"/>
          <w:b/>
          <w:sz w:val="46"/>
        </w:rPr>
      </w:pPr>
    </w:p>
    <w:p w:rsidR="008101AE" w:rsidRPr="00085FAC" w:rsidRDefault="008101AE">
      <w:pPr>
        <w:pStyle w:val="GvdeMetni"/>
        <w:rPr>
          <w:rFonts w:ascii="Times New Roman" w:hAnsi="Times New Roman" w:cs="Times New Roman"/>
          <w:b/>
          <w:sz w:val="46"/>
        </w:rPr>
      </w:pPr>
    </w:p>
    <w:p w:rsidR="008101AE" w:rsidRPr="00085FAC" w:rsidRDefault="008101AE">
      <w:pPr>
        <w:pStyle w:val="GvdeMetni"/>
        <w:rPr>
          <w:rFonts w:ascii="Times New Roman" w:hAnsi="Times New Roman" w:cs="Times New Roman"/>
          <w:b/>
          <w:sz w:val="46"/>
        </w:rPr>
      </w:pPr>
    </w:p>
    <w:p w:rsidR="008101AE" w:rsidRPr="00085FAC" w:rsidRDefault="008101AE">
      <w:pPr>
        <w:pStyle w:val="GvdeMetni"/>
        <w:rPr>
          <w:rFonts w:ascii="Times New Roman" w:hAnsi="Times New Roman" w:cs="Times New Roman"/>
          <w:sz w:val="20"/>
        </w:rPr>
      </w:pPr>
    </w:p>
    <w:p w:rsidR="008101AE" w:rsidRPr="00085FAC" w:rsidRDefault="003A4E0D">
      <w:pPr>
        <w:pStyle w:val="GvdeMetni"/>
        <w:rPr>
          <w:rFonts w:ascii="Times New Roman" w:hAnsi="Times New Roman" w:cs="Times New Roman"/>
          <w:sz w:val="20"/>
        </w:rPr>
      </w:pPr>
      <w:r w:rsidRPr="003A4E0D">
        <w:rPr>
          <w:rFonts w:ascii="Times New Roman" w:hAnsi="Times New Roman" w:cs="Times New Roman"/>
          <w:noProof/>
          <w:lang w:eastAsia="tr-TR"/>
        </w:rPr>
        <w:lastRenderedPageBreak/>
        <w:pict>
          <v:shape id="AutoShape 77" o:spid="_x0000_s2051" style="position:absolute;margin-left:71.25pt;margin-top:96.75pt;width:453.4pt;height:547.5pt;z-index:-19496448;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qB2QoAABA+AAAOAAAAZHJzL2Uyb0RvYy54bWysW9uO47gRfQ+QfxD8mGDHKlrWpTE9i2AX&#10;GwTYXIBVPkDtS7cR23Ik92Xy9SlSooYs+1Dcxc5Dt3t8RB3ysIqsI/Hz9x+nY/K26/pDe35c0Kd0&#10;kezOm3Z7OD8/Lv5d//RduUj6a3PeNsf2vHtcfN31i++//PEPn98vDzvVvrTH7a5LuJFz//B+eVy8&#10;XK+Xh+Wy37zsTk3/qb3szvzlvu1OzZX/7J6X265559ZPx6VK03z53nbbS9dudn3P//vj8OXii2l/&#10;v99trv/c7/vdNTk+Lpjb1fzszM8n/XP55XPz8Nw1l5fDZqTR/AYWp+Zw5ptOTf3YXJvktTvcNHU6&#10;bLq2b/fXT5v2tGz3+8NmZ/rAvaFU9OaXl+ayM33hwekv0zD1v1+zm3+8/XL5V6ep95ef281/eh6R&#10;5fulf5i+0X/0jEme3v/eblnD5vXams5+7LuTvpK7kXyYMf06jenu45ps+D/Xxbqkkod+w9/l1Xql&#10;1mbUl82DvXzz2l//umtNU83bz/11EGXLn8yQbpNzc+L71tzK/nRkff78XZImlGZECWVUjipOOLK4&#10;Py2TOk3ekyrNb0DKgkxjPJeyhKqVnRFTWysL47YM6CUhVaaFvGdmcSO3VVXc5ba2OM0tA9xyCwpz&#10;KyxshhvHoDduiFtlcZpbCbiRrwJP2/LuwJGrgkGBkSNfCUoRPXK1qEkhgr4UKlU8S+4oS64UBoUI&#10;+nIECLqC1JQjgkKPLM94rtxj6ApCBgYoKl8UWqf3Z59yRakVjA0hCWSoXEnCDH1VMENXlVqhCFG+&#10;JlBk5UoSElkJUeAIuprUCkUJJxI35mCUrFxBQlGyEpLAKFm5ktQrFCUrXw9M0NUjSNBXBEfJypWk&#10;XqEoWfmC4ATtChLM0L4kcAZmriR1hmIk8wWB/DJXjyA/XxHKqtXdFSRzFakzFCGZrwfm58oR5OcL&#10;gvm5gtQZihDeBkRFyNqVIzQB174gkN/aFaReowBZ+3LADLN25QhlmLUvCObnClKvUXyspRxoFVm7&#10;egRzdO5LAhnmriR1jiIkl4Lkubq7zuWuIsyQYWCdy31RYAznrih1jmIkl5JAhq4mYYZCFpinc1eW&#10;OkdhUkhNEMXCFSVIsRC6wH104epSFyhSCiGKEfDefqZwVQlTFMJgiq4wdYGCpRCqwA1N4arCFHln&#10;Bqairmm8XTWqRkpXmLpE0VL6qsB8U7qihPJNKWSBY1i6stQlCpbS1wTuGEpXklDCLoUomKArSl2i&#10;UKl8ReCKV7mChFa8ypeEC84yv7skV64mdYUCpRKK8Jb/bj6sXEF0IKE5WPmSMEEFCLqa1BUKk0oo&#10;Agm6goQIUuprghlS6qpS84WoekqFKlV1fxR5B2ojlOtZ0jAQyszKIq2zAMaRUlcaZomChVJfGhjO&#10;xFbCmEdMFc/FKmQp1IFqU+rqwyxRxJAo5oeEdy91k1fOBxMj3RT0aFaSqOhxSU9CoCznVH+fpysQ&#10;82QcGk/yJcIVC5GrUU24smcvylsUAjxdicI8Y4t78qt7guU9KRFCmKYs8APDqaRGRXk3WZJyJWIf&#10;B8aQKPKHUbqrulfmz4ymlAjSdBVimjCIRK3Pt0d+jlftDzg0OWW9nyGafr1PsOCnm4of+WIrV5/Q&#10;DoNWIoIwST+AYNFPouo3Wfuu4itXnWByz8QShJwddpJt8Gr/k2DlT6L0xyS92j9MUgQPLBvIL/8J&#10;1v88vWx3hkUNrpOZK06YpYgdvAJlrjw8ljB4hA2Ax9LzAYIspRGAWfpWAEEvgIQZoGfk/eXHcwMM&#10;DAW4tAOw4mtXn5qgI0DSEsAsXXWCLKUlAIPH9wQImgIkXQFI0ncFNAwNpXQF+JHQ/ZXHtwUI+gIk&#10;jQFM0tUmPJIidjBJVxx+igBDR1oDkKRvDYRGUloDkKRvDRD0BkiaAzAL+eZAaLdeiMSGSbri1ATd&#10;ARL2AN6se/ZAcGmU9gAk6dsD/KgU1T3CIAhsMzyLILzNkCYBpuluCmqCLgEJm4Bvj7bqnlEw4FCE&#10;S6sA0/SDB3oFJMwCygrelOgAlg92ybMLBhyiKQ0DuB/yDQOCjgFJyyBA0xVohqYIIJjUKz+AoG9A&#10;0jgI0HQFCtJkZ8bfwMAVkk0mi9Q7N74QxBBHrAUOeyLIU/nmgcEB1VW0e6B894AvhDyFQgGerkQz&#10;4ylWIGhnKd8/UNA/UDf+AYoiJfwDjUPjeesfANtN+f6Bgv6BivYPlPdWQDApqRv/ANmDyvcP+EKk&#10;+61/AEpJRX4cBYxqJf0DrLtvIPCFiKcwEOCCqTz/ILRgKmkfBFi6ma7mCyFLEUVo76F8+yCw91Dy&#10;NYEAS1cgZom2cUraB2gbp3z3ILCNU9I8wCx994AvRGMp3AOz1b23XCrPPZA7Yn7r69m+19W82Fe9&#10;Nh/n8V0v/pQ0+tXB1Lxgdml7/WJZzemd3x6rV3pt5iYYpV8MA2CeHRps3tCaBbNIGszZKaZpnW8M&#10;fB0H59xs4FUUXEefhnPMxJDRNpqBx/VUjV3lWRTTup4YunWWMwo+dpVtmRi4tlp062yQRMHHrrJT&#10;EQUfu8qWQQxcuwCaDNfuUfCxq/xcPQauC2PdOpezUfCxq3lcV/VTZN06l3gxreuyzcDjulqMXeWy&#10;J6Z1Xcro1rn+iIKPXeU6IAo+dpX34zFwvcXWZPhhWhR87GoV11XzuEo3r58yxbRvnhwNF8R11zzE&#10;MRfEJqcpO/EeJoqS3pYMd4jstM1QFJmijNVv7sArbBQlm6UoMk2RzVMUmahIv35mKEWmKmMLmwsi&#10;k5VxaIcLIjutzVJzQWTCIpuxKDJlkbYQhztEKm2zFkWmLdLWmrlDZOIim7koMnWRzV3ETlHUXLLZ&#10;iyLTF9n8RZEJjPSbE6bTkSmMSqt0ZBLj/dN4h8g0RrpkN5QiE5mpnfUFuuKNGVZTxA4XxE1vU02a&#10;CyITmSnrhgvilDb11XBB3PRWNpHp+iSq09NmKzKRKZvI9K496g42kekNtHPBsIMdt8cdn2eRJ1m6&#10;RcInWZ70Nc3DpbnqXbX9mLw/LszZh+SFD+eYYwv6q1P7tqtbA7rq/XVZjdOMzdrh1t8Qx7OP1A4o&#10;D/WEtN/b35exxRHHxt3Qov3e/ha4KR7s9/a3wJEqeNUKN2kIRgNn72yai+1HLG52/GJGWVvm81qM&#10;qBlmI2pmNEbU/OB+A3ItGifXLHCcUnzzWeg4n38ddHZija3OjNEUTTMjPuFu5sLm2PY7HrTbSB2C&#10;mTW3Z6hQoFZpym6fA7TxZH8PcTXB+DlfSKUJN9P3CTc/Q1woP6oO3b2svkk/CzW95tvPAPWDTR6e&#10;XwOcmR9jizMjNKJmxnvcJ8yixnGZwU1DHYsLT4ZJjjlYxAQcVAg3NGBmuA+gmcGfNJ+RcsLNTCKL&#10;K/ltv9AEZu7DZJsDjrrrpTrc4qTBPHRSPwbK5yTjmE6ZaD6CXOjMwE/QGSEn3MysmHByhtkUy9sr&#10;vWcytuK0edJ7LudMat8eD9ufDsejzsh99/z0w7FL3hp9otj8G6X3YEfjUJ5bfZmdGePBWn2WVp9P&#10;7h+e2u1XPlfbtcOxZD5GzR9e2u5/i+SdjyQ/Lvr/vjbdbpEc/3bmM78Vv+zDE+lq/sjWhfb1O/eb&#10;J/eb5rzhph4X1wU7qvrjD9fh3PPrpTs8v/CdyHis5/YvfJ53f9Cnbs3B34HV+AcfOzZjMx6R1uea&#10;3b8N6ttB7i//BwAA//8DAFBLAwQUAAYACAAAACEAQ753teAAAAANAQAADwAAAGRycy9kb3ducmV2&#10;LnhtbEyPQU+DQBCF7yb+h82YeLOL0BqKLE3VkHiwaayaeNyyIxDZWcIuBf+905Pe3su8vPdNvplt&#10;J044+NaRgttFBAKpcqalWsH7W3mTgvBBk9GdI1Twgx42xeVFrjPjJnrF0yHUgkvIZ1pBE0KfSemr&#10;Bq32C9cj8e3LDVYHtkMtzaAnLredjKPoTlrdEi80usfHBqvvw2gVTLvt7qn8/Cjnh0Tun9GPLymP&#10;q+ureXsPIuAc/sJwxmd0KJjp6EYyXnTsl/GKoyzWCYtzIlquExBHVnGarkAWufz/RfELAAD//wMA&#10;UEsBAi0AFAAGAAgAAAAhALaDOJL+AAAA4QEAABMAAAAAAAAAAAAAAAAAAAAAAFtDb250ZW50X1R5&#10;cGVzXS54bWxQSwECLQAUAAYACAAAACEAOP0h/9YAAACUAQAACwAAAAAAAAAAAAAAAAAvAQAAX3Jl&#10;bHMvLnJlbHNQSwECLQAUAAYACAAAACEAxuYqgdkKAAAQPgAADgAAAAAAAAAAAAAAAAAuAgAAZHJz&#10;L2Uyb0RvYy54bWxQSwECLQAUAAYACAAAACEAQ753teAAAAANAQAADwAAAAAAAAAAAAAAAAAzDQAA&#10;ZHJzL2Rvd25yZXYueG1sUEsFBgAAAAAEAAQA8wAAAEAOA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5710555,1088023;5701665,1088023;5701665,1095624;5701665,1097253;5701665,7952233;56515,7952233;56515,1097253;56515,1095624;5701665,1095624;5701665,1088023;56515,1088023;47625,1088023;47625,1095624;47625,1097253;47625,7952233;47625,7960377;56515,7960377;5701665,7960377;5710555,7960377;5710555,7952233;5710555,1097253;5710555,1095624;5710555,1088023;5758180,1047847;5720080,1047847;5720080,1080422;5720080,1097253;5720080,7952233;5720080,7967978;5701665,7967978;56515,7967978;38100,7967978;38100,7952233;38100,1097253;38100,1080422;56515,1080422;5701665,1080422;5720080,1080422;5720080,1047847;5701665,1047847;56515,1047847;0,1047847;0,1047847;0,1080422;0,1097253;0,7952233;0,7967978;0,8000554;38100,8000554;56515,8000554;5701665,8000554;5720080,8000554;5758180,8000554;5758180,7967978;5758180,7952233;5758180,1097253;5758180,1080422;5758180,1047847;5758180,1047847" o:connectangles="0,0,0,0,0,0,0,0,0,0,0,0,0,0,0,0,0,0,0,0,0,0,0,0,0,0,0,0,0,0,0,0,0,0,0,0,0,0,0,0,0,0,0,0,0,0,0,0,0,0,0,0,0,0,0,0,0,0,0"/>
            <w10:wrap anchorx="page" anchory="page"/>
          </v:shape>
        </w:pict>
      </w:r>
    </w:p>
    <w:p w:rsidR="008101AE" w:rsidRPr="00085FAC" w:rsidRDefault="008101AE">
      <w:pPr>
        <w:pStyle w:val="GvdeMetni"/>
        <w:rPr>
          <w:rFonts w:ascii="Times New Roman" w:hAnsi="Times New Roman" w:cs="Times New Roman"/>
          <w:sz w:val="20"/>
        </w:rPr>
      </w:pPr>
    </w:p>
    <w:p w:rsidR="008101AE" w:rsidRPr="00085FAC" w:rsidRDefault="002D0AE6">
      <w:pPr>
        <w:pStyle w:val="GvdeMetni"/>
        <w:rPr>
          <w:rFonts w:ascii="Times New Roman" w:hAnsi="Times New Roman" w:cs="Times New Roman"/>
          <w:sz w:val="29"/>
        </w:rPr>
      </w:pPr>
      <w:r w:rsidRPr="00085FAC">
        <w:rPr>
          <w:rFonts w:ascii="Times New Roman" w:hAnsi="Times New Roman" w:cs="Times New Roman"/>
          <w:noProof/>
          <w:lang w:eastAsia="tr-TR"/>
        </w:rPr>
        <w:drawing>
          <wp:anchor distT="0" distB="0" distL="114300" distR="114300" simplePos="0" relativeHeight="487595520" behindDoc="0" locked="0" layoutInCell="1" allowOverlap="1">
            <wp:simplePos x="0" y="0"/>
            <wp:positionH relativeFrom="page">
              <wp:posOffset>1600200</wp:posOffset>
            </wp:positionH>
            <wp:positionV relativeFrom="paragraph">
              <wp:posOffset>83820</wp:posOffset>
            </wp:positionV>
            <wp:extent cx="4369435" cy="6638925"/>
            <wp:effectExtent l="0" t="0" r="0" b="9525"/>
            <wp:wrapSquare wrapText="bothSides"/>
            <wp:docPr id="717003853" name="Resim 2" descr="bayrakal  Kalpaklı Atatürk Resmi 100x15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yrakal  Kalpaklı Atatürk Resmi 100x150cm."/>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9435" cy="6638925"/>
                    </a:xfrm>
                    <a:prstGeom prst="rect">
                      <a:avLst/>
                    </a:prstGeom>
                    <a:noFill/>
                    <a:ln>
                      <a:noFill/>
                    </a:ln>
                  </pic:spPr>
                </pic:pic>
              </a:graphicData>
            </a:graphic>
          </wp:anchor>
        </w:drawing>
      </w:r>
    </w:p>
    <w:p w:rsidR="008101AE" w:rsidRPr="00085FAC" w:rsidRDefault="008101AE" w:rsidP="002D0AE6">
      <w:pPr>
        <w:pStyle w:val="GvdeMetni"/>
        <w:spacing w:before="53"/>
        <w:rPr>
          <w:rFonts w:ascii="Times New Roman" w:hAnsi="Times New Roman" w:cs="Times New Roman"/>
        </w:rPr>
      </w:pPr>
    </w:p>
    <w:p w:rsidR="008101AE" w:rsidRPr="00085FAC" w:rsidRDefault="008101AE">
      <w:pPr>
        <w:rPr>
          <w:rFonts w:ascii="Times New Roman" w:hAnsi="Times New Roman" w:cs="Times New Roman"/>
        </w:rPr>
      </w:pPr>
    </w:p>
    <w:p w:rsidR="002D0AE6" w:rsidRPr="00085FAC" w:rsidRDefault="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Pr="00085FAC" w:rsidRDefault="002D0AE6" w:rsidP="002D0AE6">
      <w:pPr>
        <w:rPr>
          <w:rFonts w:ascii="Times New Roman" w:hAnsi="Times New Roman" w:cs="Times New Roman"/>
        </w:rPr>
      </w:pPr>
    </w:p>
    <w:p w:rsidR="002D0AE6" w:rsidRDefault="002D0AE6" w:rsidP="002D0AE6">
      <w:pPr>
        <w:tabs>
          <w:tab w:val="left" w:pos="2685"/>
        </w:tabs>
        <w:rPr>
          <w:rFonts w:ascii="Times New Roman" w:hAnsi="Times New Roman" w:cs="Times New Roman"/>
        </w:rPr>
      </w:pPr>
    </w:p>
    <w:p w:rsidR="00E40696" w:rsidRDefault="00E40696" w:rsidP="002D0AE6">
      <w:pPr>
        <w:tabs>
          <w:tab w:val="left" w:pos="2685"/>
        </w:tabs>
        <w:rPr>
          <w:rFonts w:ascii="Times New Roman" w:hAnsi="Times New Roman" w:cs="Times New Roman"/>
        </w:rPr>
      </w:pPr>
    </w:p>
    <w:p w:rsidR="00E40696" w:rsidRDefault="00E40696" w:rsidP="002D0AE6">
      <w:pPr>
        <w:tabs>
          <w:tab w:val="left" w:pos="2685"/>
        </w:tabs>
        <w:rPr>
          <w:rFonts w:ascii="Times New Roman" w:hAnsi="Times New Roman" w:cs="Times New Roman"/>
        </w:rPr>
      </w:pPr>
    </w:p>
    <w:p w:rsidR="00E40696" w:rsidRDefault="00E40696" w:rsidP="002D0AE6">
      <w:pPr>
        <w:tabs>
          <w:tab w:val="left" w:pos="2685"/>
        </w:tabs>
        <w:rPr>
          <w:rFonts w:ascii="Times New Roman" w:hAnsi="Times New Roman" w:cs="Times New Roman"/>
        </w:rPr>
      </w:pPr>
    </w:p>
    <w:p w:rsidR="00E40696" w:rsidRDefault="00E40696" w:rsidP="002D0AE6">
      <w:pPr>
        <w:tabs>
          <w:tab w:val="left" w:pos="2685"/>
        </w:tabs>
        <w:rPr>
          <w:rFonts w:ascii="Times New Roman" w:hAnsi="Times New Roman" w:cs="Times New Roman"/>
        </w:rPr>
      </w:pPr>
    </w:p>
    <w:p w:rsidR="00E40696" w:rsidRPr="00CA29D0" w:rsidRDefault="00E40696" w:rsidP="00E40696">
      <w:pPr>
        <w:tabs>
          <w:tab w:val="left" w:pos="2685"/>
        </w:tabs>
        <w:jc w:val="center"/>
        <w:rPr>
          <w:rFonts w:ascii="Monotype Corsiva" w:hAnsi="Monotype Corsiva" w:cs="Times New Roman"/>
          <w:b/>
          <w:bCs/>
          <w:sz w:val="28"/>
          <w:szCs w:val="28"/>
        </w:rPr>
      </w:pPr>
      <w:r w:rsidRPr="00CA29D0">
        <w:rPr>
          <w:rFonts w:ascii="Monotype Corsiva" w:hAnsi="Monotype Corsiva" w:cs="Times New Roman"/>
          <w:b/>
          <w:bCs/>
          <w:sz w:val="28"/>
          <w:szCs w:val="28"/>
        </w:rPr>
        <w:t>Öğretmenler Yeni Nesil Sizlerin Eseri Olacaktır.</w:t>
      </w:r>
    </w:p>
    <w:p w:rsidR="00E40696" w:rsidRPr="00CA29D0" w:rsidRDefault="00E40696" w:rsidP="00E40696">
      <w:pPr>
        <w:tabs>
          <w:tab w:val="left" w:pos="2685"/>
        </w:tabs>
        <w:jc w:val="center"/>
        <w:rPr>
          <w:rFonts w:ascii="Monotype Corsiva" w:hAnsi="Monotype Corsiva" w:cs="Times New Roman"/>
          <w:b/>
          <w:bCs/>
          <w:sz w:val="28"/>
          <w:szCs w:val="28"/>
        </w:rPr>
      </w:pPr>
    </w:p>
    <w:p w:rsidR="00E40696" w:rsidRPr="00CA29D0" w:rsidRDefault="00CA29D0" w:rsidP="00E40696">
      <w:pPr>
        <w:tabs>
          <w:tab w:val="left" w:pos="2685"/>
        </w:tabs>
        <w:jc w:val="center"/>
        <w:rPr>
          <w:rFonts w:ascii="Monotype Corsiva" w:hAnsi="Monotype Corsiva" w:cs="Times New Roman"/>
          <w:b/>
          <w:bCs/>
          <w:sz w:val="28"/>
          <w:szCs w:val="28"/>
        </w:rPr>
        <w:sectPr w:rsidR="00E40696" w:rsidRPr="00CA29D0" w:rsidSect="00002589">
          <w:footerReference w:type="default" r:id="rId9"/>
          <w:pgSz w:w="11910" w:h="16840"/>
          <w:pgMar w:top="1580" w:right="400" w:bottom="1280" w:left="460" w:header="0" w:footer="1017" w:gutter="0"/>
          <w:cols w:space="708"/>
        </w:sectPr>
      </w:pPr>
      <w:r w:rsidRPr="00CA29D0">
        <w:rPr>
          <w:rFonts w:ascii="Monotype Corsiva" w:hAnsi="Monotype Corsiva" w:cs="Times New Roman"/>
          <w:b/>
          <w:bCs/>
          <w:sz w:val="28"/>
          <w:szCs w:val="28"/>
        </w:rPr>
        <w:t xml:space="preserve">                                                                                   K. ATATÜRK</w:t>
      </w:r>
    </w:p>
    <w:p w:rsidR="008101AE" w:rsidRPr="00085FAC" w:rsidRDefault="008101AE">
      <w:pPr>
        <w:pStyle w:val="GvdeMetni"/>
        <w:spacing w:before="11"/>
        <w:rPr>
          <w:rFonts w:ascii="Times New Roman" w:hAnsi="Times New Roman" w:cs="Times New Roman"/>
          <w:sz w:val="14"/>
        </w:rPr>
      </w:pPr>
    </w:p>
    <w:p w:rsidR="008101AE" w:rsidRPr="00085FAC" w:rsidRDefault="009517C0">
      <w:pPr>
        <w:spacing w:before="100"/>
        <w:ind w:left="2792" w:right="2853"/>
        <w:jc w:val="center"/>
        <w:rPr>
          <w:rFonts w:ascii="Times New Roman" w:hAnsi="Times New Roman" w:cs="Times New Roman"/>
          <w:b/>
          <w:sz w:val="36"/>
        </w:rPr>
      </w:pPr>
      <w:r w:rsidRPr="00085FAC">
        <w:rPr>
          <w:rFonts w:ascii="Times New Roman" w:hAnsi="Times New Roman" w:cs="Times New Roman"/>
          <w:b/>
          <w:sz w:val="36"/>
        </w:rPr>
        <w:t>Okul/Kurum</w:t>
      </w:r>
      <w:r w:rsidRPr="00085FAC">
        <w:rPr>
          <w:rFonts w:ascii="Times New Roman" w:hAnsi="Times New Roman" w:cs="Times New Roman"/>
          <w:b/>
          <w:spacing w:val="-4"/>
          <w:sz w:val="36"/>
        </w:rPr>
        <w:t xml:space="preserve"> </w:t>
      </w:r>
      <w:r w:rsidRPr="00085FAC">
        <w:rPr>
          <w:rFonts w:ascii="Times New Roman" w:hAnsi="Times New Roman" w:cs="Times New Roman"/>
          <w:b/>
          <w:sz w:val="36"/>
        </w:rPr>
        <w:t>Bilgileri</w:t>
      </w:r>
    </w:p>
    <w:p w:rsidR="008101AE" w:rsidRPr="00085FAC" w:rsidRDefault="008101AE">
      <w:pPr>
        <w:pStyle w:val="GvdeMetni"/>
        <w:rPr>
          <w:rFonts w:ascii="Times New Roman" w:hAnsi="Times New Roman" w:cs="Times New Roman"/>
          <w:b/>
          <w:sz w:val="20"/>
        </w:rPr>
      </w:pPr>
    </w:p>
    <w:p w:rsidR="008101AE" w:rsidRPr="00085FAC" w:rsidRDefault="008101AE">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8101AE" w:rsidRPr="00085FAC">
        <w:trPr>
          <w:trHeight w:val="563"/>
        </w:trPr>
        <w:tc>
          <w:tcPr>
            <w:tcW w:w="4384" w:type="dxa"/>
            <w:gridSpan w:val="2"/>
            <w:tcBorders>
              <w:left w:val="single" w:sz="8" w:space="0" w:color="000000"/>
            </w:tcBorders>
          </w:tcPr>
          <w:p w:rsidR="008101AE" w:rsidRPr="00085FAC" w:rsidRDefault="009517C0">
            <w:pPr>
              <w:pStyle w:val="TableParagraph"/>
              <w:spacing w:before="2" w:line="281" w:lineRule="exact"/>
              <w:ind w:left="69"/>
              <w:rPr>
                <w:rFonts w:ascii="Times New Roman" w:hAnsi="Times New Roman" w:cs="Times New Roman"/>
                <w:b/>
                <w:sz w:val="24"/>
              </w:rPr>
            </w:pPr>
            <w:r w:rsidRPr="00085FAC">
              <w:rPr>
                <w:rFonts w:ascii="Times New Roman" w:hAnsi="Times New Roman" w:cs="Times New Roman"/>
                <w:b/>
                <w:sz w:val="24"/>
              </w:rPr>
              <w:t>İli:</w:t>
            </w:r>
          </w:p>
          <w:p w:rsidR="008101AE" w:rsidRPr="00085FAC" w:rsidRDefault="00F95C6C">
            <w:pPr>
              <w:pStyle w:val="TableParagraph"/>
              <w:spacing w:line="260" w:lineRule="exact"/>
              <w:ind w:left="69"/>
              <w:rPr>
                <w:rFonts w:ascii="Times New Roman" w:hAnsi="Times New Roman" w:cs="Times New Roman"/>
                <w:b/>
                <w:sz w:val="24"/>
              </w:rPr>
            </w:pPr>
            <w:r w:rsidRPr="00085FAC">
              <w:rPr>
                <w:rFonts w:ascii="Times New Roman" w:hAnsi="Times New Roman" w:cs="Times New Roman"/>
                <w:b/>
                <w:sz w:val="24"/>
              </w:rPr>
              <w:t>ANKARA</w:t>
            </w:r>
          </w:p>
        </w:tc>
        <w:tc>
          <w:tcPr>
            <w:tcW w:w="5677" w:type="dxa"/>
            <w:gridSpan w:val="2"/>
            <w:tcBorders>
              <w:right w:val="single" w:sz="8" w:space="0" w:color="000000"/>
            </w:tcBorders>
          </w:tcPr>
          <w:p w:rsidR="008101AE" w:rsidRPr="00085FAC" w:rsidRDefault="009517C0">
            <w:pPr>
              <w:pStyle w:val="TableParagraph"/>
              <w:spacing w:before="141"/>
              <w:ind w:left="70"/>
              <w:rPr>
                <w:rFonts w:ascii="Times New Roman" w:hAnsi="Times New Roman" w:cs="Times New Roman"/>
                <w:sz w:val="24"/>
              </w:rPr>
            </w:pPr>
            <w:r w:rsidRPr="00085FAC">
              <w:rPr>
                <w:rFonts w:ascii="Times New Roman" w:hAnsi="Times New Roman" w:cs="Times New Roman"/>
                <w:b/>
                <w:sz w:val="24"/>
              </w:rPr>
              <w:t>İlçesi:</w:t>
            </w:r>
            <w:r w:rsidRPr="00085FAC">
              <w:rPr>
                <w:rFonts w:ascii="Times New Roman" w:hAnsi="Times New Roman" w:cs="Times New Roman"/>
                <w:b/>
                <w:spacing w:val="-8"/>
                <w:sz w:val="24"/>
              </w:rPr>
              <w:t xml:space="preserve"> </w:t>
            </w:r>
            <w:r w:rsidR="00F95C6C" w:rsidRPr="00085FAC">
              <w:rPr>
                <w:rFonts w:ascii="Times New Roman" w:hAnsi="Times New Roman" w:cs="Times New Roman"/>
                <w:sz w:val="24"/>
              </w:rPr>
              <w:t>KEÇİÖREN</w:t>
            </w:r>
          </w:p>
        </w:tc>
      </w:tr>
      <w:tr w:rsidR="008101AE" w:rsidRPr="00085FAC">
        <w:trPr>
          <w:trHeight w:val="469"/>
        </w:trPr>
        <w:tc>
          <w:tcPr>
            <w:tcW w:w="1202" w:type="dxa"/>
            <w:tcBorders>
              <w:left w:val="single" w:sz="8" w:space="0" w:color="000000"/>
              <w:right w:val="single" w:sz="8" w:space="0" w:color="000000"/>
            </w:tcBorders>
          </w:tcPr>
          <w:p w:rsidR="008101AE" w:rsidRPr="00085FAC" w:rsidRDefault="009517C0">
            <w:pPr>
              <w:pStyle w:val="TableParagraph"/>
              <w:spacing w:before="116"/>
              <w:ind w:left="69"/>
              <w:rPr>
                <w:rFonts w:ascii="Times New Roman" w:hAnsi="Times New Roman" w:cs="Times New Roman"/>
                <w:b/>
                <w:sz w:val="20"/>
              </w:rPr>
            </w:pPr>
            <w:r w:rsidRPr="00085FAC">
              <w:rPr>
                <w:rFonts w:ascii="Times New Roman" w:hAnsi="Times New Roman" w:cs="Times New Roman"/>
                <w:b/>
                <w:sz w:val="20"/>
              </w:rPr>
              <w:t>Adres:</w:t>
            </w:r>
          </w:p>
        </w:tc>
        <w:tc>
          <w:tcPr>
            <w:tcW w:w="3182" w:type="dxa"/>
            <w:tcBorders>
              <w:left w:val="single" w:sz="8" w:space="0" w:color="000000"/>
            </w:tcBorders>
          </w:tcPr>
          <w:p w:rsidR="008101AE" w:rsidRPr="00085FAC" w:rsidRDefault="00F95C6C">
            <w:pPr>
              <w:pStyle w:val="TableParagraph"/>
              <w:spacing w:before="116"/>
              <w:ind w:left="69"/>
              <w:rPr>
                <w:rFonts w:ascii="Times New Roman" w:hAnsi="Times New Roman" w:cs="Times New Roman"/>
                <w:sz w:val="20"/>
              </w:rPr>
            </w:pPr>
            <w:r w:rsidRPr="00085FAC">
              <w:rPr>
                <w:rFonts w:ascii="Times New Roman" w:hAnsi="Times New Roman" w:cs="Times New Roman"/>
                <w:sz w:val="20"/>
              </w:rPr>
              <w:t>Kuşcağız Mahallesi Gazeller Caddesi No: 3 Keçiören/ANKARA</w:t>
            </w:r>
          </w:p>
        </w:tc>
        <w:tc>
          <w:tcPr>
            <w:tcW w:w="1756" w:type="dxa"/>
            <w:tcBorders>
              <w:right w:val="single" w:sz="8" w:space="0" w:color="000000"/>
            </w:tcBorders>
          </w:tcPr>
          <w:p w:rsidR="008101AE" w:rsidRPr="00085FAC" w:rsidRDefault="009517C0">
            <w:pPr>
              <w:pStyle w:val="TableParagraph"/>
              <w:spacing w:line="236" w:lineRule="exact"/>
              <w:ind w:left="70" w:right="281"/>
              <w:rPr>
                <w:rFonts w:ascii="Times New Roman" w:hAnsi="Times New Roman" w:cs="Times New Roman"/>
                <w:b/>
                <w:sz w:val="20"/>
              </w:rPr>
            </w:pPr>
            <w:r w:rsidRPr="00085FAC">
              <w:rPr>
                <w:rFonts w:ascii="Times New Roman" w:hAnsi="Times New Roman" w:cs="Times New Roman"/>
                <w:b/>
                <w:spacing w:val="-1"/>
                <w:sz w:val="20"/>
              </w:rPr>
              <w:t xml:space="preserve">Coğrafi </w:t>
            </w:r>
            <w:r w:rsidRPr="00085FAC">
              <w:rPr>
                <w:rFonts w:ascii="Times New Roman" w:hAnsi="Times New Roman" w:cs="Times New Roman"/>
                <w:b/>
                <w:sz w:val="20"/>
              </w:rPr>
              <w:t>Konum</w:t>
            </w:r>
            <w:r w:rsidRPr="00085FAC">
              <w:rPr>
                <w:rFonts w:ascii="Times New Roman" w:hAnsi="Times New Roman" w:cs="Times New Roman"/>
                <w:b/>
                <w:spacing w:val="-42"/>
                <w:sz w:val="20"/>
              </w:rPr>
              <w:t xml:space="preserve"> </w:t>
            </w:r>
            <w:r w:rsidRPr="00085FAC">
              <w:rPr>
                <w:rFonts w:ascii="Times New Roman" w:hAnsi="Times New Roman" w:cs="Times New Roman"/>
                <w:b/>
                <w:sz w:val="20"/>
              </w:rPr>
              <w:t>(link)</w:t>
            </w:r>
          </w:p>
        </w:tc>
        <w:tc>
          <w:tcPr>
            <w:tcW w:w="3921" w:type="dxa"/>
            <w:tcBorders>
              <w:left w:val="single" w:sz="8" w:space="0" w:color="000000"/>
              <w:right w:val="single" w:sz="8" w:space="0" w:color="000000"/>
            </w:tcBorders>
          </w:tcPr>
          <w:p w:rsidR="008101AE" w:rsidRPr="00085FAC" w:rsidRDefault="003F7C72">
            <w:pPr>
              <w:pStyle w:val="TableParagraph"/>
              <w:rPr>
                <w:rFonts w:ascii="Times New Roman" w:hAnsi="Times New Roman" w:cs="Times New Roman"/>
              </w:rPr>
            </w:pPr>
            <w:r w:rsidRPr="00085FAC">
              <w:rPr>
                <w:rFonts w:ascii="Times New Roman" w:hAnsi="Times New Roman" w:cs="Times New Roman"/>
              </w:rPr>
              <w:t>https://www.google.com/maps/dir//Ku%C5%9Fca%C4%9F%C4%B1z,+Gazeller+Cd.+No:3,+06290+Ke%C3%A7i%C3%B6ren%2FAnkara/@39.9990808,32.7712002,12z/data=!4m8!4m7!1m0!1m5!1m1!1s0x14d34d01e183890d:0x3311f421b248c0ce!2m2!1d32.8534674!2d39.9990764?entry=ttu</w:t>
            </w:r>
          </w:p>
        </w:tc>
      </w:tr>
      <w:tr w:rsidR="008101AE" w:rsidRPr="00085FAC">
        <w:trPr>
          <w:trHeight w:val="467"/>
        </w:trPr>
        <w:tc>
          <w:tcPr>
            <w:tcW w:w="1202" w:type="dxa"/>
            <w:tcBorders>
              <w:left w:val="single" w:sz="8" w:space="0" w:color="000000"/>
              <w:right w:val="single" w:sz="8" w:space="0" w:color="000000"/>
            </w:tcBorders>
          </w:tcPr>
          <w:p w:rsidR="008101AE" w:rsidRPr="00085FAC" w:rsidRDefault="009517C0">
            <w:pPr>
              <w:pStyle w:val="TableParagraph"/>
              <w:spacing w:line="231" w:lineRule="exact"/>
              <w:ind w:left="69"/>
              <w:rPr>
                <w:rFonts w:ascii="Times New Roman" w:hAnsi="Times New Roman" w:cs="Times New Roman"/>
                <w:b/>
                <w:sz w:val="20"/>
              </w:rPr>
            </w:pPr>
            <w:r w:rsidRPr="00085FAC">
              <w:rPr>
                <w:rFonts w:ascii="Times New Roman" w:hAnsi="Times New Roman" w:cs="Times New Roman"/>
                <w:b/>
                <w:sz w:val="20"/>
              </w:rPr>
              <w:t>Telefon</w:t>
            </w:r>
          </w:p>
          <w:p w:rsidR="008101AE" w:rsidRPr="00085FAC" w:rsidRDefault="009517C0">
            <w:pPr>
              <w:pStyle w:val="TableParagraph"/>
              <w:spacing w:line="215" w:lineRule="exact"/>
              <w:ind w:left="69"/>
              <w:rPr>
                <w:rFonts w:ascii="Times New Roman" w:hAnsi="Times New Roman" w:cs="Times New Roman"/>
                <w:b/>
                <w:sz w:val="20"/>
              </w:rPr>
            </w:pPr>
            <w:r w:rsidRPr="00085FAC">
              <w:rPr>
                <w:rFonts w:ascii="Times New Roman" w:hAnsi="Times New Roman" w:cs="Times New Roman"/>
                <w:b/>
                <w:sz w:val="20"/>
              </w:rPr>
              <w:t>Numarası:</w:t>
            </w:r>
          </w:p>
        </w:tc>
        <w:tc>
          <w:tcPr>
            <w:tcW w:w="3182" w:type="dxa"/>
            <w:tcBorders>
              <w:left w:val="single" w:sz="8" w:space="0" w:color="000000"/>
            </w:tcBorders>
          </w:tcPr>
          <w:p w:rsidR="008101AE" w:rsidRPr="00085FAC" w:rsidRDefault="00F95C6C">
            <w:pPr>
              <w:pStyle w:val="TableParagraph"/>
              <w:spacing w:before="114"/>
              <w:ind w:left="69"/>
              <w:rPr>
                <w:rFonts w:ascii="Times New Roman" w:hAnsi="Times New Roman" w:cs="Times New Roman"/>
                <w:sz w:val="20"/>
              </w:rPr>
            </w:pPr>
            <w:r w:rsidRPr="00085FAC">
              <w:rPr>
                <w:rFonts w:ascii="Times New Roman" w:hAnsi="Times New Roman" w:cs="Times New Roman"/>
                <w:color w:val="191919"/>
                <w:sz w:val="20"/>
                <w:szCs w:val="20"/>
                <w:shd w:val="clear" w:color="auto" w:fill="FCFCFC"/>
              </w:rPr>
              <w:t>0312 356 30 66</w:t>
            </w:r>
          </w:p>
        </w:tc>
        <w:tc>
          <w:tcPr>
            <w:tcW w:w="1756" w:type="dxa"/>
            <w:tcBorders>
              <w:right w:val="single" w:sz="8" w:space="0" w:color="000000"/>
            </w:tcBorders>
          </w:tcPr>
          <w:p w:rsidR="008101AE" w:rsidRPr="00085FAC" w:rsidRDefault="009517C0">
            <w:pPr>
              <w:pStyle w:val="TableParagraph"/>
              <w:spacing w:before="114"/>
              <w:ind w:left="70"/>
              <w:rPr>
                <w:rFonts w:ascii="Times New Roman" w:hAnsi="Times New Roman" w:cs="Times New Roman"/>
                <w:b/>
                <w:sz w:val="20"/>
              </w:rPr>
            </w:pPr>
            <w:r w:rsidRPr="00085FAC">
              <w:rPr>
                <w:rFonts w:ascii="Times New Roman" w:hAnsi="Times New Roman" w:cs="Times New Roman"/>
                <w:b/>
                <w:sz w:val="20"/>
              </w:rPr>
              <w:t>Faks</w:t>
            </w:r>
            <w:r w:rsidRPr="00085FAC">
              <w:rPr>
                <w:rFonts w:ascii="Times New Roman" w:hAnsi="Times New Roman" w:cs="Times New Roman"/>
                <w:b/>
                <w:spacing w:val="-3"/>
                <w:sz w:val="20"/>
              </w:rPr>
              <w:t xml:space="preserve"> </w:t>
            </w:r>
            <w:r w:rsidRPr="00085FAC">
              <w:rPr>
                <w:rFonts w:ascii="Times New Roman" w:hAnsi="Times New Roman" w:cs="Times New Roman"/>
                <w:b/>
                <w:sz w:val="20"/>
              </w:rPr>
              <w:t>Numarası:</w:t>
            </w:r>
          </w:p>
        </w:tc>
        <w:tc>
          <w:tcPr>
            <w:tcW w:w="3921" w:type="dxa"/>
            <w:tcBorders>
              <w:left w:val="single" w:sz="8" w:space="0" w:color="000000"/>
              <w:right w:val="single" w:sz="8" w:space="0" w:color="000000"/>
            </w:tcBorders>
          </w:tcPr>
          <w:p w:rsidR="008101AE" w:rsidRPr="00085FAC" w:rsidRDefault="00F95C6C">
            <w:pPr>
              <w:pStyle w:val="TableParagraph"/>
              <w:rPr>
                <w:rFonts w:ascii="Times New Roman" w:hAnsi="Times New Roman" w:cs="Times New Roman"/>
              </w:rPr>
            </w:pPr>
            <w:r w:rsidRPr="00085FAC">
              <w:rPr>
                <w:rFonts w:ascii="Times New Roman" w:hAnsi="Times New Roman" w:cs="Times New Roman"/>
                <w:color w:val="191919"/>
                <w:sz w:val="20"/>
                <w:szCs w:val="20"/>
                <w:shd w:val="clear" w:color="auto" w:fill="FCFCFC"/>
              </w:rPr>
              <w:t>0312 357 79 37</w:t>
            </w:r>
          </w:p>
        </w:tc>
      </w:tr>
      <w:tr w:rsidR="008101AE" w:rsidRPr="00085FAC">
        <w:trPr>
          <w:trHeight w:val="467"/>
        </w:trPr>
        <w:tc>
          <w:tcPr>
            <w:tcW w:w="1202" w:type="dxa"/>
            <w:tcBorders>
              <w:left w:val="single" w:sz="8" w:space="0" w:color="000000"/>
              <w:right w:val="single" w:sz="8" w:space="0" w:color="000000"/>
            </w:tcBorders>
          </w:tcPr>
          <w:p w:rsidR="008101AE" w:rsidRPr="00085FAC" w:rsidRDefault="009517C0">
            <w:pPr>
              <w:pStyle w:val="TableParagraph"/>
              <w:spacing w:line="236" w:lineRule="exact"/>
              <w:ind w:left="69" w:right="374"/>
              <w:rPr>
                <w:rFonts w:ascii="Times New Roman" w:hAnsi="Times New Roman" w:cs="Times New Roman"/>
                <w:b/>
                <w:sz w:val="20"/>
              </w:rPr>
            </w:pPr>
            <w:r w:rsidRPr="00085FAC">
              <w:rPr>
                <w:rFonts w:ascii="Times New Roman" w:hAnsi="Times New Roman" w:cs="Times New Roman"/>
                <w:b/>
                <w:spacing w:val="-1"/>
                <w:sz w:val="20"/>
              </w:rPr>
              <w:t>e- Posta</w:t>
            </w:r>
            <w:r w:rsidRPr="00085FAC">
              <w:rPr>
                <w:rFonts w:ascii="Times New Roman" w:hAnsi="Times New Roman" w:cs="Times New Roman"/>
                <w:b/>
                <w:spacing w:val="-42"/>
                <w:sz w:val="20"/>
              </w:rPr>
              <w:t xml:space="preserve"> </w:t>
            </w:r>
            <w:r w:rsidRPr="00085FAC">
              <w:rPr>
                <w:rFonts w:ascii="Times New Roman" w:hAnsi="Times New Roman" w:cs="Times New Roman"/>
                <w:b/>
                <w:sz w:val="20"/>
              </w:rPr>
              <w:t>Adresi:</w:t>
            </w:r>
          </w:p>
        </w:tc>
        <w:tc>
          <w:tcPr>
            <w:tcW w:w="3182" w:type="dxa"/>
            <w:tcBorders>
              <w:left w:val="single" w:sz="8" w:space="0" w:color="000000"/>
            </w:tcBorders>
          </w:tcPr>
          <w:p w:rsidR="008101AE" w:rsidRPr="00085FAC" w:rsidRDefault="00F95C6C">
            <w:pPr>
              <w:pStyle w:val="TableParagraph"/>
              <w:spacing w:before="116"/>
              <w:ind w:left="69"/>
              <w:rPr>
                <w:rFonts w:ascii="Times New Roman" w:hAnsi="Times New Roman" w:cs="Times New Roman"/>
                <w:sz w:val="20"/>
              </w:rPr>
            </w:pPr>
            <w:r w:rsidRPr="00085FAC">
              <w:rPr>
                <w:rFonts w:ascii="Times New Roman" w:hAnsi="Times New Roman" w:cs="Times New Roman"/>
                <w:sz w:val="20"/>
              </w:rPr>
              <w:t>962820@meb.k12.tr</w:t>
            </w:r>
          </w:p>
        </w:tc>
        <w:tc>
          <w:tcPr>
            <w:tcW w:w="1756" w:type="dxa"/>
            <w:tcBorders>
              <w:bottom w:val="single" w:sz="4" w:space="0" w:color="000000"/>
              <w:right w:val="single" w:sz="8" w:space="0" w:color="000000"/>
            </w:tcBorders>
          </w:tcPr>
          <w:p w:rsidR="008101AE" w:rsidRPr="00085FAC" w:rsidRDefault="009517C0">
            <w:pPr>
              <w:pStyle w:val="TableParagraph"/>
              <w:tabs>
                <w:tab w:val="left" w:pos="1053"/>
              </w:tabs>
              <w:spacing w:line="236" w:lineRule="exact"/>
              <w:ind w:left="70" w:right="48"/>
              <w:rPr>
                <w:rFonts w:ascii="Times New Roman" w:hAnsi="Times New Roman" w:cs="Times New Roman"/>
                <w:b/>
                <w:sz w:val="20"/>
              </w:rPr>
            </w:pPr>
            <w:r w:rsidRPr="00085FAC">
              <w:rPr>
                <w:rFonts w:ascii="Times New Roman" w:hAnsi="Times New Roman" w:cs="Times New Roman"/>
                <w:b/>
                <w:sz w:val="20"/>
              </w:rPr>
              <w:t>Web</w:t>
            </w:r>
            <w:r w:rsidRPr="00085FAC">
              <w:rPr>
                <w:rFonts w:ascii="Times New Roman" w:hAnsi="Times New Roman" w:cs="Times New Roman"/>
                <w:b/>
                <w:sz w:val="20"/>
              </w:rPr>
              <w:tab/>
            </w:r>
            <w:r w:rsidRPr="00085FAC">
              <w:rPr>
                <w:rFonts w:ascii="Times New Roman" w:hAnsi="Times New Roman" w:cs="Times New Roman"/>
                <w:b/>
                <w:spacing w:val="-1"/>
                <w:sz w:val="20"/>
              </w:rPr>
              <w:t>sayfası</w:t>
            </w:r>
            <w:r w:rsidRPr="00085FAC">
              <w:rPr>
                <w:rFonts w:ascii="Times New Roman" w:hAnsi="Times New Roman" w:cs="Times New Roman"/>
                <w:b/>
                <w:spacing w:val="-42"/>
                <w:sz w:val="20"/>
              </w:rPr>
              <w:t xml:space="preserve"> </w:t>
            </w:r>
            <w:r w:rsidRPr="00085FAC">
              <w:rPr>
                <w:rFonts w:ascii="Times New Roman" w:hAnsi="Times New Roman" w:cs="Times New Roman"/>
                <w:b/>
                <w:sz w:val="20"/>
              </w:rPr>
              <w:t>adresi:</w:t>
            </w:r>
          </w:p>
        </w:tc>
        <w:tc>
          <w:tcPr>
            <w:tcW w:w="3921" w:type="dxa"/>
            <w:tcBorders>
              <w:left w:val="single" w:sz="8" w:space="0" w:color="000000"/>
              <w:bottom w:val="single" w:sz="4" w:space="0" w:color="000000"/>
              <w:right w:val="single" w:sz="8" w:space="0" w:color="000000"/>
            </w:tcBorders>
          </w:tcPr>
          <w:p w:rsidR="008101AE" w:rsidRPr="00085FAC" w:rsidRDefault="00F95C6C">
            <w:pPr>
              <w:pStyle w:val="TableParagraph"/>
              <w:spacing w:before="116"/>
              <w:ind w:left="70"/>
              <w:rPr>
                <w:rFonts w:ascii="Times New Roman" w:hAnsi="Times New Roman" w:cs="Times New Roman"/>
                <w:sz w:val="20"/>
              </w:rPr>
            </w:pPr>
            <w:r w:rsidRPr="00085FAC">
              <w:rPr>
                <w:rFonts w:ascii="Times New Roman" w:hAnsi="Times New Roman" w:cs="Times New Roman"/>
                <w:sz w:val="20"/>
              </w:rPr>
              <w:t>www.keciorenibnisina.meb.k12.tr</w:t>
            </w:r>
          </w:p>
        </w:tc>
      </w:tr>
      <w:tr w:rsidR="008101AE" w:rsidRPr="00085FAC">
        <w:trPr>
          <w:trHeight w:val="601"/>
        </w:trPr>
        <w:tc>
          <w:tcPr>
            <w:tcW w:w="1202" w:type="dxa"/>
            <w:tcBorders>
              <w:left w:val="single" w:sz="8" w:space="0" w:color="000000"/>
              <w:right w:val="single" w:sz="8" w:space="0" w:color="000000"/>
            </w:tcBorders>
          </w:tcPr>
          <w:p w:rsidR="008101AE" w:rsidRPr="00085FAC" w:rsidRDefault="009517C0">
            <w:pPr>
              <w:pStyle w:val="TableParagraph"/>
              <w:spacing w:before="64"/>
              <w:ind w:left="69" w:right="447"/>
              <w:rPr>
                <w:rFonts w:ascii="Times New Roman" w:hAnsi="Times New Roman" w:cs="Times New Roman"/>
                <w:b/>
                <w:sz w:val="20"/>
              </w:rPr>
            </w:pPr>
            <w:r w:rsidRPr="00085FAC">
              <w:rPr>
                <w:rFonts w:ascii="Times New Roman" w:hAnsi="Times New Roman" w:cs="Times New Roman"/>
                <w:b/>
                <w:sz w:val="20"/>
              </w:rPr>
              <w:t>Kurum</w:t>
            </w:r>
            <w:r w:rsidRPr="00085FAC">
              <w:rPr>
                <w:rFonts w:ascii="Times New Roman" w:hAnsi="Times New Roman" w:cs="Times New Roman"/>
                <w:b/>
                <w:spacing w:val="-42"/>
                <w:sz w:val="20"/>
              </w:rPr>
              <w:t xml:space="preserve"> </w:t>
            </w:r>
            <w:r w:rsidRPr="00085FAC">
              <w:rPr>
                <w:rFonts w:ascii="Times New Roman" w:hAnsi="Times New Roman" w:cs="Times New Roman"/>
                <w:b/>
                <w:sz w:val="20"/>
              </w:rPr>
              <w:t>Kodu:</w:t>
            </w:r>
          </w:p>
        </w:tc>
        <w:tc>
          <w:tcPr>
            <w:tcW w:w="3182" w:type="dxa"/>
            <w:tcBorders>
              <w:left w:val="single" w:sz="8" w:space="0" w:color="000000"/>
              <w:right w:val="single" w:sz="4" w:space="0" w:color="000000"/>
            </w:tcBorders>
          </w:tcPr>
          <w:p w:rsidR="00F95C6C" w:rsidRPr="00085FAC" w:rsidRDefault="00F95C6C">
            <w:pPr>
              <w:pStyle w:val="TableParagraph"/>
              <w:rPr>
                <w:rFonts w:ascii="Times New Roman" w:hAnsi="Times New Roman" w:cs="Times New Roman"/>
              </w:rPr>
            </w:pPr>
          </w:p>
          <w:p w:rsidR="008101AE" w:rsidRPr="00085FAC" w:rsidRDefault="00F95C6C">
            <w:pPr>
              <w:pStyle w:val="TableParagraph"/>
              <w:rPr>
                <w:rFonts w:ascii="Times New Roman" w:hAnsi="Times New Roman" w:cs="Times New Roman"/>
              </w:rPr>
            </w:pPr>
            <w:r w:rsidRPr="00085FAC">
              <w:rPr>
                <w:rFonts w:ascii="Times New Roman" w:hAnsi="Times New Roman" w:cs="Times New Roman"/>
              </w:rPr>
              <w:t>962820</w:t>
            </w:r>
          </w:p>
        </w:tc>
        <w:tc>
          <w:tcPr>
            <w:tcW w:w="1756" w:type="dxa"/>
            <w:tcBorders>
              <w:top w:val="single" w:sz="4" w:space="0" w:color="000000"/>
              <w:left w:val="single" w:sz="4" w:space="0" w:color="000000"/>
              <w:bottom w:val="single" w:sz="4" w:space="0" w:color="000000"/>
              <w:right w:val="single" w:sz="4" w:space="0" w:color="000000"/>
            </w:tcBorders>
          </w:tcPr>
          <w:p w:rsidR="008101AE" w:rsidRPr="00085FAC" w:rsidRDefault="009517C0">
            <w:pPr>
              <w:pStyle w:val="TableParagraph"/>
              <w:spacing w:before="181"/>
              <w:ind w:left="75"/>
              <w:rPr>
                <w:rFonts w:ascii="Times New Roman" w:hAnsi="Times New Roman" w:cs="Times New Roman"/>
                <w:b/>
                <w:sz w:val="20"/>
              </w:rPr>
            </w:pPr>
            <w:r w:rsidRPr="00085FAC">
              <w:rPr>
                <w:rFonts w:ascii="Times New Roman" w:hAnsi="Times New Roman" w:cs="Times New Roman"/>
                <w:b/>
                <w:sz w:val="20"/>
              </w:rPr>
              <w:t>Öğretim</w:t>
            </w:r>
            <w:r w:rsidRPr="00085FAC">
              <w:rPr>
                <w:rFonts w:ascii="Times New Roman" w:hAnsi="Times New Roman" w:cs="Times New Roman"/>
                <w:b/>
                <w:spacing w:val="-4"/>
                <w:sz w:val="20"/>
              </w:rPr>
              <w:t xml:space="preserve"> </w:t>
            </w:r>
            <w:r w:rsidRPr="00085FAC">
              <w:rPr>
                <w:rFonts w:ascii="Times New Roman" w:hAnsi="Times New Roman" w:cs="Times New Roman"/>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8101AE" w:rsidRPr="00085FAC" w:rsidRDefault="00F95C6C" w:rsidP="00F95C6C">
            <w:pPr>
              <w:pStyle w:val="TableParagraph"/>
              <w:spacing w:before="181"/>
              <w:rPr>
                <w:rFonts w:ascii="Times New Roman" w:hAnsi="Times New Roman" w:cs="Times New Roman"/>
                <w:sz w:val="20"/>
              </w:rPr>
            </w:pPr>
            <w:r w:rsidRPr="00085FAC">
              <w:rPr>
                <w:rFonts w:ascii="Times New Roman" w:hAnsi="Times New Roman" w:cs="Times New Roman"/>
                <w:sz w:val="20"/>
              </w:rPr>
              <w:t xml:space="preserve"> </w:t>
            </w:r>
            <w:r w:rsidR="009517C0" w:rsidRPr="00085FAC">
              <w:rPr>
                <w:rFonts w:ascii="Times New Roman" w:hAnsi="Times New Roman" w:cs="Times New Roman"/>
                <w:sz w:val="20"/>
              </w:rPr>
              <w:t>Tam</w:t>
            </w:r>
            <w:r w:rsidR="009517C0" w:rsidRPr="00085FAC">
              <w:rPr>
                <w:rFonts w:ascii="Times New Roman" w:hAnsi="Times New Roman" w:cs="Times New Roman"/>
                <w:spacing w:val="-5"/>
                <w:sz w:val="20"/>
              </w:rPr>
              <w:t xml:space="preserve"> </w:t>
            </w:r>
            <w:r w:rsidR="009517C0" w:rsidRPr="00085FAC">
              <w:rPr>
                <w:rFonts w:ascii="Times New Roman" w:hAnsi="Times New Roman" w:cs="Times New Roman"/>
                <w:sz w:val="20"/>
              </w:rPr>
              <w:t>Gün</w:t>
            </w:r>
          </w:p>
        </w:tc>
      </w:tr>
    </w:tbl>
    <w:p w:rsidR="008101AE" w:rsidRPr="00085FAC" w:rsidRDefault="008101AE">
      <w:pPr>
        <w:rPr>
          <w:rFonts w:ascii="Times New Roman" w:hAnsi="Times New Roman" w:cs="Times New Roman"/>
        </w:rPr>
      </w:pPr>
    </w:p>
    <w:p w:rsidR="00A3654B" w:rsidRPr="00085FAC" w:rsidRDefault="00A3654B" w:rsidP="00A3654B">
      <w:pPr>
        <w:rPr>
          <w:rFonts w:ascii="Times New Roman" w:hAnsi="Times New Roman" w:cs="Times New Roman"/>
          <w:sz w:val="20"/>
        </w:rPr>
      </w:pPr>
    </w:p>
    <w:p w:rsidR="00A3654B" w:rsidRPr="00085FAC" w:rsidRDefault="00A3654B" w:rsidP="00A3654B">
      <w:pPr>
        <w:rPr>
          <w:rFonts w:ascii="Times New Roman" w:hAnsi="Times New Roman" w:cs="Times New Roman"/>
          <w:sz w:val="20"/>
        </w:rPr>
      </w:pPr>
      <w:r w:rsidRPr="00085FAC">
        <w:rPr>
          <w:rFonts w:ascii="Times New Roman" w:hAnsi="Times New Roman" w:cs="Times New Roman"/>
          <w:noProof/>
          <w:lang w:eastAsia="tr-TR"/>
        </w:rPr>
        <w:drawing>
          <wp:anchor distT="0" distB="0" distL="114300" distR="114300" simplePos="0" relativeHeight="251656704" behindDoc="0" locked="0" layoutInCell="1" allowOverlap="1">
            <wp:simplePos x="0" y="0"/>
            <wp:positionH relativeFrom="column">
              <wp:posOffset>136525</wp:posOffset>
            </wp:positionH>
            <wp:positionV relativeFrom="paragraph">
              <wp:posOffset>6985</wp:posOffset>
            </wp:positionV>
            <wp:extent cx="6477000" cy="5200650"/>
            <wp:effectExtent l="0" t="0" r="0" b="0"/>
            <wp:wrapSquare wrapText="bothSides"/>
            <wp:docPr id="123483727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37277" name="Resim 1234837277"/>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7000" cy="5200650"/>
                    </a:xfrm>
                    <a:prstGeom prst="rect">
                      <a:avLst/>
                    </a:prstGeom>
                  </pic:spPr>
                </pic:pic>
              </a:graphicData>
            </a:graphic>
          </wp:anchor>
        </w:drawing>
      </w:r>
    </w:p>
    <w:p w:rsidR="00A3654B" w:rsidRPr="00085FAC" w:rsidRDefault="00A3654B" w:rsidP="00A3654B">
      <w:pPr>
        <w:rPr>
          <w:rFonts w:ascii="Times New Roman" w:hAnsi="Times New Roman" w:cs="Times New Roman"/>
          <w:sz w:val="20"/>
        </w:rPr>
      </w:pPr>
    </w:p>
    <w:p w:rsidR="00A3654B" w:rsidRPr="00085FAC" w:rsidRDefault="00A3654B" w:rsidP="00A3654B">
      <w:pPr>
        <w:rPr>
          <w:rFonts w:ascii="Times New Roman" w:hAnsi="Times New Roman" w:cs="Times New Roman"/>
          <w:sz w:val="20"/>
        </w:rPr>
      </w:pPr>
    </w:p>
    <w:p w:rsidR="00A3654B" w:rsidRPr="00085FAC" w:rsidRDefault="00A3654B" w:rsidP="00A3654B">
      <w:pPr>
        <w:rPr>
          <w:rFonts w:ascii="Times New Roman" w:hAnsi="Times New Roman" w:cs="Times New Roman"/>
          <w:sz w:val="20"/>
        </w:rPr>
      </w:pPr>
    </w:p>
    <w:p w:rsidR="00A3654B" w:rsidRPr="00085FAC" w:rsidRDefault="00A3654B" w:rsidP="00A3654B">
      <w:pPr>
        <w:rPr>
          <w:rFonts w:ascii="Times New Roman" w:hAnsi="Times New Roman" w:cs="Times New Roman"/>
          <w:sz w:val="20"/>
        </w:rPr>
      </w:pPr>
    </w:p>
    <w:p w:rsidR="00A3654B" w:rsidRPr="00085FAC" w:rsidRDefault="00A3654B" w:rsidP="00A3654B">
      <w:pPr>
        <w:rPr>
          <w:rFonts w:ascii="Times New Roman" w:hAnsi="Times New Roman" w:cs="Times New Roman"/>
          <w:sz w:val="20"/>
        </w:rPr>
      </w:pPr>
    </w:p>
    <w:p w:rsidR="00A3654B" w:rsidRPr="00085FAC" w:rsidRDefault="00A3654B" w:rsidP="00A3654B">
      <w:pPr>
        <w:rPr>
          <w:rFonts w:ascii="Times New Roman" w:hAnsi="Times New Roman" w:cs="Times New Roman"/>
          <w:sz w:val="20"/>
        </w:rPr>
      </w:pPr>
    </w:p>
    <w:p w:rsidR="00A3654B" w:rsidRPr="00085FAC" w:rsidRDefault="00A3654B" w:rsidP="00A3654B">
      <w:pPr>
        <w:rPr>
          <w:rFonts w:ascii="Times New Roman" w:hAnsi="Times New Roman" w:cs="Times New Roman"/>
          <w:sz w:val="20"/>
        </w:rPr>
      </w:pPr>
    </w:p>
    <w:p w:rsidR="00A3654B" w:rsidRPr="00085FAC" w:rsidRDefault="00A3654B" w:rsidP="00A3654B">
      <w:pPr>
        <w:rPr>
          <w:rFonts w:ascii="Times New Roman" w:hAnsi="Times New Roman" w:cs="Times New Roman"/>
        </w:rPr>
      </w:pPr>
    </w:p>
    <w:p w:rsidR="00A3654B" w:rsidRPr="00085FAC" w:rsidRDefault="00A3654B" w:rsidP="00A3654B">
      <w:pPr>
        <w:tabs>
          <w:tab w:val="left" w:pos="2250"/>
        </w:tabs>
        <w:rPr>
          <w:rFonts w:ascii="Times New Roman" w:hAnsi="Times New Roman" w:cs="Times New Roman"/>
        </w:rPr>
      </w:pPr>
      <w:r w:rsidRPr="00085FAC">
        <w:rPr>
          <w:rFonts w:ascii="Times New Roman" w:hAnsi="Times New Roman" w:cs="Times New Roman"/>
        </w:rPr>
        <w:tab/>
      </w:r>
    </w:p>
    <w:p w:rsidR="00A3654B" w:rsidRPr="00085FAC" w:rsidRDefault="00A3654B" w:rsidP="00A3654B">
      <w:pPr>
        <w:tabs>
          <w:tab w:val="left" w:pos="2250"/>
        </w:tabs>
        <w:rPr>
          <w:rFonts w:ascii="Times New Roman" w:hAnsi="Times New Roman" w:cs="Times New Roman"/>
          <w:sz w:val="20"/>
        </w:rPr>
        <w:sectPr w:rsidR="00A3654B" w:rsidRPr="00085FAC" w:rsidSect="00002589">
          <w:pgSz w:w="11910" w:h="16840"/>
          <w:pgMar w:top="1580" w:right="400" w:bottom="1280" w:left="460" w:header="0" w:footer="1017" w:gutter="0"/>
          <w:cols w:space="708"/>
        </w:sectPr>
      </w:pPr>
      <w:r w:rsidRPr="00085FAC">
        <w:rPr>
          <w:rFonts w:ascii="Times New Roman" w:hAnsi="Times New Roman" w:cs="Times New Roman"/>
          <w:sz w:val="20"/>
        </w:rPr>
        <w:tab/>
      </w:r>
    </w:p>
    <w:p w:rsidR="008101AE" w:rsidRPr="00085FAC" w:rsidRDefault="004B04EF">
      <w:pPr>
        <w:pStyle w:val="GvdeMetni"/>
        <w:rPr>
          <w:rFonts w:ascii="Times New Roman" w:hAnsi="Times New Roman" w:cs="Times New Roman"/>
          <w:b/>
          <w:sz w:val="20"/>
        </w:rPr>
      </w:pPr>
      <w:r>
        <w:rPr>
          <w:rFonts w:ascii="Times New Roman" w:hAnsi="Times New Roman" w:cs="Times New Roman"/>
          <w:b/>
          <w:noProof/>
          <w:sz w:val="20"/>
          <w:lang w:eastAsia="tr-TR"/>
        </w:rPr>
        <w:lastRenderedPageBreak/>
        <w:drawing>
          <wp:inline distT="0" distB="0" distL="0" distR="0">
            <wp:extent cx="6248400" cy="7524750"/>
            <wp:effectExtent l="19050" t="0" r="0" b="0"/>
            <wp:docPr id="2" name="1 Resim" descr="IMG_20240531_100959_587@4973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31_100959_587@49733756.jpg"/>
                    <pic:cNvPicPr/>
                  </pic:nvPicPr>
                  <pic:blipFill>
                    <a:blip r:embed="rId11" cstate="print"/>
                    <a:stretch>
                      <a:fillRect/>
                    </a:stretch>
                  </pic:blipFill>
                  <pic:spPr>
                    <a:xfrm>
                      <a:off x="0" y="0"/>
                      <a:ext cx="6248400" cy="7524750"/>
                    </a:xfrm>
                    <a:prstGeom prst="rect">
                      <a:avLst/>
                    </a:prstGeom>
                  </pic:spPr>
                </pic:pic>
              </a:graphicData>
            </a:graphic>
          </wp:inline>
        </w:drawing>
      </w:r>
    </w:p>
    <w:p w:rsidR="008101AE" w:rsidRPr="00085FAC" w:rsidRDefault="008101AE">
      <w:pPr>
        <w:pStyle w:val="GvdeMetni"/>
        <w:rPr>
          <w:rFonts w:ascii="Times New Roman" w:hAnsi="Times New Roman" w:cs="Times New Roman"/>
          <w:b/>
          <w:sz w:val="20"/>
        </w:rPr>
      </w:pPr>
    </w:p>
    <w:p w:rsidR="009869B9" w:rsidRPr="00085FAC" w:rsidRDefault="009869B9">
      <w:pPr>
        <w:pStyle w:val="GvdeMetni"/>
        <w:rPr>
          <w:rFonts w:ascii="Times New Roman" w:hAnsi="Times New Roman" w:cs="Times New Roman"/>
          <w:b/>
          <w:sz w:val="20"/>
        </w:rPr>
      </w:pPr>
    </w:p>
    <w:p w:rsidR="009869B9" w:rsidRPr="00085FAC" w:rsidRDefault="009869B9">
      <w:pPr>
        <w:pStyle w:val="GvdeMetni"/>
        <w:rPr>
          <w:rFonts w:ascii="Times New Roman" w:hAnsi="Times New Roman" w:cs="Times New Roman"/>
          <w:b/>
          <w:sz w:val="20"/>
        </w:rPr>
      </w:pPr>
    </w:p>
    <w:p w:rsidR="009869B9" w:rsidRPr="00085FAC" w:rsidRDefault="00B12C36" w:rsidP="009869B9">
      <w:pPr>
        <w:pStyle w:val="GvdeMetni"/>
        <w:spacing w:before="100"/>
        <w:ind w:left="2795" w:right="2763"/>
        <w:jc w:val="center"/>
        <w:rPr>
          <w:rFonts w:ascii="Times New Roman" w:hAnsi="Times New Roman" w:cs="Times New Roman"/>
        </w:rPr>
      </w:pPr>
      <w:r>
        <w:rPr>
          <w:rFonts w:ascii="Times New Roman" w:hAnsi="Times New Roman" w:cs="Times New Roman"/>
        </w:rPr>
        <w:t>İzzet CÖRGÜLÜOĞLU</w:t>
      </w:r>
    </w:p>
    <w:p w:rsidR="009869B9" w:rsidRPr="00085FAC" w:rsidRDefault="009869B9" w:rsidP="009869B9">
      <w:pPr>
        <w:pStyle w:val="GvdeMetni"/>
        <w:spacing w:before="232"/>
        <w:ind w:left="2795" w:right="2700"/>
        <w:jc w:val="center"/>
        <w:rPr>
          <w:rFonts w:ascii="Times New Roman" w:hAnsi="Times New Roman" w:cs="Times New Roman"/>
        </w:rPr>
      </w:pPr>
      <w:r w:rsidRPr="00085FAC">
        <w:rPr>
          <w:rFonts w:ascii="Times New Roman" w:hAnsi="Times New Roman" w:cs="Times New Roman"/>
        </w:rPr>
        <w:t>OKUL</w:t>
      </w:r>
      <w:r w:rsidRPr="00085FAC">
        <w:rPr>
          <w:rFonts w:ascii="Times New Roman" w:hAnsi="Times New Roman" w:cs="Times New Roman"/>
          <w:spacing w:val="-1"/>
        </w:rPr>
        <w:t xml:space="preserve"> </w:t>
      </w:r>
      <w:r w:rsidR="00C56044">
        <w:rPr>
          <w:rFonts w:ascii="Times New Roman" w:hAnsi="Times New Roman" w:cs="Times New Roman"/>
        </w:rPr>
        <w:t>MÜDÜR V.</w:t>
      </w:r>
    </w:p>
    <w:p w:rsidR="009869B9" w:rsidRPr="00085FAC" w:rsidRDefault="009869B9">
      <w:pPr>
        <w:pStyle w:val="GvdeMetni"/>
        <w:rPr>
          <w:rFonts w:ascii="Times New Roman" w:hAnsi="Times New Roman" w:cs="Times New Roman"/>
          <w:b/>
          <w:sz w:val="20"/>
        </w:rPr>
      </w:pPr>
    </w:p>
    <w:p w:rsidR="009869B9" w:rsidRPr="00085FAC" w:rsidRDefault="009869B9">
      <w:pPr>
        <w:pStyle w:val="GvdeMetni"/>
        <w:rPr>
          <w:rFonts w:ascii="Times New Roman" w:hAnsi="Times New Roman" w:cs="Times New Roman"/>
          <w:b/>
          <w:sz w:val="20"/>
        </w:rPr>
      </w:pPr>
    </w:p>
    <w:p w:rsidR="008101AE" w:rsidRPr="00085FAC" w:rsidRDefault="009517C0">
      <w:pPr>
        <w:pStyle w:val="Balk1"/>
        <w:spacing w:before="101"/>
        <w:rPr>
          <w:rFonts w:ascii="Times New Roman" w:hAnsi="Times New Roman" w:cs="Times New Roman"/>
        </w:rPr>
      </w:pPr>
      <w:r w:rsidRPr="008717CB">
        <w:rPr>
          <w:rFonts w:ascii="Times New Roman" w:hAnsi="Times New Roman" w:cs="Times New Roman"/>
        </w:rPr>
        <w:lastRenderedPageBreak/>
        <w:t>SUNUŞ</w:t>
      </w:r>
    </w:p>
    <w:p w:rsidR="003F7C72" w:rsidRPr="00085FAC" w:rsidRDefault="003F7C72">
      <w:pPr>
        <w:pStyle w:val="Balk1"/>
        <w:spacing w:before="101"/>
        <w:rPr>
          <w:rFonts w:ascii="Times New Roman" w:hAnsi="Times New Roman" w:cs="Times New Roman"/>
        </w:rPr>
      </w:pPr>
    </w:p>
    <w:p w:rsidR="003F7C72" w:rsidRPr="00085FAC" w:rsidRDefault="003F7C72" w:rsidP="003F7C72">
      <w:pPr>
        <w:spacing w:line="480" w:lineRule="auto"/>
        <w:ind w:firstLine="708"/>
        <w:rPr>
          <w:rFonts w:ascii="Times New Roman" w:hAnsi="Times New Roman" w:cs="Times New Roman"/>
        </w:rPr>
      </w:pPr>
      <w:r w:rsidRPr="00085FAC">
        <w:rPr>
          <w:rFonts w:ascii="Times New Roman" w:hAnsi="Times New Roman" w:cs="Times New Roman"/>
        </w:rPr>
        <w:t xml:space="preserve">M.E.B. Eğitimde stratejik planlamaya ilişkin usul ve esaslar hakkındaki </w:t>
      </w:r>
      <w:r w:rsidR="006873B4" w:rsidRPr="00085FAC">
        <w:rPr>
          <w:rFonts w:ascii="Times New Roman" w:hAnsi="Times New Roman" w:cs="Times New Roman"/>
        </w:rPr>
        <w:t>Millî</w:t>
      </w:r>
      <w:r w:rsidRPr="00085FAC">
        <w:rPr>
          <w:rFonts w:ascii="Times New Roman" w:hAnsi="Times New Roman" w:cs="Times New Roman"/>
        </w:rPr>
        <w:t xml:space="preserve"> Eğitim Bakanlığı Strateji Geliştirme Başkanlığının </w:t>
      </w:r>
      <w:r w:rsidR="00CA3978" w:rsidRPr="00085FAC">
        <w:rPr>
          <w:rFonts w:ascii="Times New Roman" w:hAnsi="Times New Roman" w:cs="Times New Roman"/>
        </w:rPr>
        <w:t xml:space="preserve">2022/21 </w:t>
      </w:r>
      <w:r w:rsidRPr="00085FAC">
        <w:rPr>
          <w:rFonts w:ascii="Times New Roman" w:hAnsi="Times New Roman" w:cs="Times New Roman"/>
        </w:rPr>
        <w:t>Nolu Genelgesi doğrultusunda okulumuzun geleceğine yön vermesi, eğitim ve öğretimde yer alan önceliklerimizin belirlenmesi, kurumsallaştığımızın göstergesi olan 2024-2028 stratejik planlama çalışmalarımızı tamamlamış bulunmaktayız.</w:t>
      </w:r>
    </w:p>
    <w:p w:rsidR="004D78E4" w:rsidRPr="00085FAC" w:rsidRDefault="003F7C72" w:rsidP="003F7C72">
      <w:pPr>
        <w:spacing w:line="480" w:lineRule="auto"/>
        <w:rPr>
          <w:rFonts w:ascii="Times New Roman" w:hAnsi="Times New Roman" w:cs="Times New Roman"/>
          <w:color w:val="212529"/>
          <w:shd w:val="clear" w:color="auto" w:fill="FFFFFF"/>
        </w:rPr>
      </w:pPr>
      <w:r w:rsidRPr="00085FAC">
        <w:rPr>
          <w:rFonts w:ascii="Times New Roman" w:hAnsi="Times New Roman" w:cs="Times New Roman"/>
        </w:rPr>
        <w:tab/>
        <w:t xml:space="preserve">Kurumsallaşma, her işin bir amacının, aracının ve zamanının olduğunun bilinmesidir. Bütün bunlar; bireye göre yönetim tarzından kurtulup kurumsal hedeflere göre yönetim tarzını benimsemesini sağlayacaktır. </w:t>
      </w:r>
      <w:r w:rsidR="004D78E4" w:rsidRPr="00085FAC">
        <w:rPr>
          <w:rFonts w:ascii="Times New Roman" w:hAnsi="Times New Roman" w:cs="Times New Roman"/>
        </w:rPr>
        <w:t xml:space="preserve">Türkiye Yüzyılı kapsamında </w:t>
      </w:r>
      <w:r w:rsidR="004D78E4" w:rsidRPr="00085FAC">
        <w:rPr>
          <w:rFonts w:ascii="Times New Roman" w:hAnsi="Times New Roman" w:cs="Times New Roman"/>
          <w:color w:val="212529"/>
          <w:shd w:val="clear" w:color="auto" w:fill="FFFFFF"/>
        </w:rPr>
        <w:t>dünyada değişen durum ve ihtiyaçlara göre nitelikli insan gücü yetiştirmek</w:t>
      </w:r>
      <w:r w:rsidR="00F51A51" w:rsidRPr="00085FAC">
        <w:rPr>
          <w:rFonts w:ascii="Times New Roman" w:hAnsi="Times New Roman" w:cs="Times New Roman"/>
          <w:color w:val="212529"/>
          <w:shd w:val="clear" w:color="auto" w:fill="FFFFFF"/>
        </w:rPr>
        <w:t xml:space="preserve"> kurumsal hedefimizin amacını belirleyecektir.</w:t>
      </w:r>
      <w:r w:rsidR="004D78E4" w:rsidRPr="00085FAC">
        <w:rPr>
          <w:rFonts w:ascii="Times New Roman" w:hAnsi="Times New Roman" w:cs="Times New Roman"/>
          <w:color w:val="212529"/>
          <w:shd w:val="clear" w:color="auto" w:fill="FFFFFF"/>
        </w:rPr>
        <w:t xml:space="preserve"> </w:t>
      </w:r>
    </w:p>
    <w:p w:rsidR="003F7C72" w:rsidRPr="00085FAC" w:rsidRDefault="003F7C72" w:rsidP="00F51A51">
      <w:pPr>
        <w:spacing w:line="480" w:lineRule="auto"/>
        <w:ind w:firstLine="720"/>
        <w:rPr>
          <w:rFonts w:ascii="Times New Roman" w:hAnsi="Times New Roman" w:cs="Times New Roman"/>
        </w:rPr>
      </w:pPr>
      <w:r w:rsidRPr="00085FAC">
        <w:rPr>
          <w:rFonts w:ascii="Times New Roman" w:hAnsi="Times New Roman" w:cs="Times New Roman"/>
        </w:rPr>
        <w:t xml:space="preserve">Okulumuzda görev yapan tüm çalışanların kurumun vizyon ve misyonunun belirttiği stratejiler doğrultusunda görevlerinin gereklerini yerine getireceklerine inanmaktayız. </w:t>
      </w:r>
    </w:p>
    <w:p w:rsidR="003F7C72" w:rsidRPr="00085FAC" w:rsidRDefault="003F7C72" w:rsidP="003F7C72">
      <w:pPr>
        <w:spacing w:line="480" w:lineRule="auto"/>
        <w:rPr>
          <w:rFonts w:ascii="Times New Roman" w:hAnsi="Times New Roman" w:cs="Times New Roman"/>
        </w:rPr>
      </w:pPr>
      <w:r w:rsidRPr="00085FAC">
        <w:rPr>
          <w:rFonts w:ascii="Times New Roman" w:hAnsi="Times New Roman" w:cs="Times New Roman"/>
        </w:rPr>
        <w:tab/>
        <w:t xml:space="preserve">Stratejik planlanmayla okulumuzun vizyon ve misyonu doğrultusunda belirttiğimiz hedeflere daha emin adımlarla ilerleyebileceğimizin farkındayız. Planımızda belirttiğimiz stratejik hedefler doğrultusunda mesleki eğitimde lider kuruluşlardan biri olmak kararlılığında ve azmindeyiz. </w:t>
      </w:r>
    </w:p>
    <w:p w:rsidR="003F7C72" w:rsidRPr="00085FAC" w:rsidRDefault="003F7C72" w:rsidP="003F7C72">
      <w:pPr>
        <w:spacing w:line="480" w:lineRule="auto"/>
        <w:ind w:firstLine="708"/>
        <w:rPr>
          <w:rFonts w:ascii="Times New Roman" w:hAnsi="Times New Roman" w:cs="Times New Roman"/>
        </w:rPr>
      </w:pPr>
      <w:r w:rsidRPr="00085FAC">
        <w:rPr>
          <w:rFonts w:ascii="Times New Roman" w:hAnsi="Times New Roman" w:cs="Times New Roman"/>
        </w:rPr>
        <w:t>Planımızın hazırlanmasında emeği geçen stratejik planlama ekibimize, öğretmenlerimize, öğrenci velilerimize, çalışanlarımıza ve bize yardımcı olan tüm kurum ve kuruluşlara teşekkür ederim.</w:t>
      </w:r>
    </w:p>
    <w:p w:rsidR="003F7C72" w:rsidRPr="00085FAC" w:rsidRDefault="003F7C72" w:rsidP="003F7C72">
      <w:pPr>
        <w:spacing w:line="480" w:lineRule="auto"/>
        <w:jc w:val="center"/>
        <w:rPr>
          <w:rFonts w:ascii="Times New Roman" w:hAnsi="Times New Roman" w:cs="Times New Roman"/>
        </w:rPr>
      </w:pPr>
      <w:r w:rsidRPr="00085FAC">
        <w:rPr>
          <w:rFonts w:ascii="Times New Roman" w:hAnsi="Times New Roman" w:cs="Times New Roman"/>
        </w:rPr>
        <w:t xml:space="preserve">                                                         </w:t>
      </w:r>
    </w:p>
    <w:p w:rsidR="003F7C72" w:rsidRPr="00085FAC" w:rsidRDefault="003F7C72" w:rsidP="003F7C72">
      <w:pPr>
        <w:spacing w:line="480" w:lineRule="auto"/>
        <w:ind w:left="7920" w:firstLine="720"/>
        <w:jc w:val="center"/>
        <w:rPr>
          <w:rFonts w:ascii="Times New Roman" w:hAnsi="Times New Roman" w:cs="Times New Roman"/>
        </w:rPr>
      </w:pPr>
      <w:r w:rsidRPr="00085FAC">
        <w:rPr>
          <w:rFonts w:ascii="Times New Roman" w:hAnsi="Times New Roman" w:cs="Times New Roman"/>
        </w:rPr>
        <w:t xml:space="preserve">      </w:t>
      </w:r>
      <w:r w:rsidR="00B139E3" w:rsidRPr="00085FAC">
        <w:rPr>
          <w:rFonts w:ascii="Times New Roman" w:hAnsi="Times New Roman" w:cs="Times New Roman"/>
        </w:rPr>
        <w:t xml:space="preserve">  </w:t>
      </w:r>
      <w:r w:rsidR="00C56044">
        <w:rPr>
          <w:rFonts w:ascii="Times New Roman" w:hAnsi="Times New Roman" w:cs="Times New Roman"/>
        </w:rPr>
        <w:t>Okul Müdür V.</w:t>
      </w:r>
    </w:p>
    <w:p w:rsidR="003F7C72" w:rsidRPr="00085FAC" w:rsidRDefault="00B12C36" w:rsidP="003F7C72">
      <w:pPr>
        <w:spacing w:line="480" w:lineRule="auto"/>
        <w:jc w:val="right"/>
        <w:rPr>
          <w:rFonts w:ascii="Times New Roman" w:hAnsi="Times New Roman" w:cs="Times New Roman"/>
        </w:rPr>
      </w:pPr>
      <w:r>
        <w:rPr>
          <w:rFonts w:ascii="Times New Roman" w:hAnsi="Times New Roman" w:cs="Times New Roman"/>
        </w:rPr>
        <w:t>İzzet CÖRGÜLÜOĞLU</w:t>
      </w:r>
    </w:p>
    <w:p w:rsidR="003F7C72" w:rsidRPr="00085FAC" w:rsidRDefault="003F7C72" w:rsidP="003F7C72">
      <w:pPr>
        <w:spacing w:line="480" w:lineRule="auto"/>
        <w:jc w:val="right"/>
        <w:rPr>
          <w:rFonts w:ascii="Times New Roman" w:hAnsi="Times New Roman" w:cs="Times New Roman"/>
        </w:rPr>
      </w:pPr>
    </w:p>
    <w:p w:rsidR="008101AE" w:rsidRPr="00085FAC" w:rsidRDefault="008101AE">
      <w:pPr>
        <w:pStyle w:val="GvdeMetni"/>
        <w:rPr>
          <w:rFonts w:ascii="Times New Roman" w:hAnsi="Times New Roman" w:cs="Times New Roman"/>
          <w:b/>
          <w:sz w:val="20"/>
        </w:rPr>
      </w:pPr>
    </w:p>
    <w:p w:rsidR="008101AE" w:rsidRPr="00085FAC" w:rsidRDefault="008101AE">
      <w:pPr>
        <w:pStyle w:val="GvdeMetni"/>
        <w:rPr>
          <w:rFonts w:ascii="Times New Roman" w:hAnsi="Times New Roman" w:cs="Times New Roman"/>
          <w:b/>
          <w:sz w:val="20"/>
        </w:rPr>
      </w:pPr>
    </w:p>
    <w:p w:rsidR="008101AE" w:rsidRPr="00085FAC" w:rsidRDefault="008101AE">
      <w:pPr>
        <w:pStyle w:val="GvdeMetni"/>
        <w:rPr>
          <w:rFonts w:ascii="Times New Roman" w:hAnsi="Times New Roman" w:cs="Times New Roman"/>
          <w:b/>
          <w:sz w:val="20"/>
        </w:rPr>
      </w:pPr>
    </w:p>
    <w:p w:rsidR="008101AE" w:rsidRPr="00085FAC" w:rsidRDefault="008101AE">
      <w:pPr>
        <w:pStyle w:val="GvdeMetni"/>
        <w:spacing w:before="10"/>
        <w:rPr>
          <w:rFonts w:ascii="Times New Roman" w:hAnsi="Times New Roman" w:cs="Times New Roman"/>
          <w:b/>
          <w:sz w:val="18"/>
        </w:rPr>
      </w:pPr>
    </w:p>
    <w:p w:rsidR="008101AE" w:rsidRPr="00085FAC" w:rsidRDefault="008101AE">
      <w:pPr>
        <w:pStyle w:val="GvdeMetni"/>
        <w:rPr>
          <w:rFonts w:ascii="Times New Roman" w:hAnsi="Times New Roman" w:cs="Times New Roman"/>
          <w:sz w:val="20"/>
        </w:rPr>
      </w:pPr>
    </w:p>
    <w:p w:rsidR="008101AE" w:rsidRPr="00085FAC" w:rsidRDefault="008101AE">
      <w:pPr>
        <w:pStyle w:val="GvdeMetni"/>
        <w:rPr>
          <w:rFonts w:ascii="Times New Roman" w:hAnsi="Times New Roman" w:cs="Times New Roman"/>
          <w:sz w:val="20"/>
        </w:rPr>
      </w:pPr>
    </w:p>
    <w:p w:rsidR="008101AE" w:rsidRPr="00085FAC" w:rsidRDefault="008101AE">
      <w:pPr>
        <w:pStyle w:val="GvdeMetni"/>
        <w:rPr>
          <w:rFonts w:ascii="Times New Roman" w:hAnsi="Times New Roman" w:cs="Times New Roman"/>
          <w:sz w:val="20"/>
        </w:rPr>
      </w:pPr>
    </w:p>
    <w:p w:rsidR="008101AE" w:rsidRPr="00085FAC" w:rsidRDefault="008101AE">
      <w:pPr>
        <w:pStyle w:val="GvdeMetni"/>
        <w:rPr>
          <w:rFonts w:ascii="Times New Roman" w:hAnsi="Times New Roman" w:cs="Times New Roman"/>
          <w:sz w:val="20"/>
        </w:rPr>
      </w:pPr>
    </w:p>
    <w:p w:rsidR="008101AE" w:rsidRPr="00085FAC" w:rsidRDefault="008101AE">
      <w:pPr>
        <w:pStyle w:val="GvdeMetni"/>
        <w:rPr>
          <w:rFonts w:ascii="Times New Roman" w:hAnsi="Times New Roman" w:cs="Times New Roman"/>
          <w:sz w:val="20"/>
        </w:rPr>
      </w:pPr>
    </w:p>
    <w:p w:rsidR="008101AE" w:rsidRPr="00085FAC" w:rsidRDefault="008101AE">
      <w:pPr>
        <w:jc w:val="center"/>
        <w:rPr>
          <w:rFonts w:ascii="Times New Roman" w:hAnsi="Times New Roman" w:cs="Times New Roman"/>
        </w:rPr>
        <w:sectPr w:rsidR="008101AE" w:rsidRPr="00085FAC" w:rsidSect="00002589">
          <w:pgSz w:w="11910" w:h="16840"/>
          <w:pgMar w:top="1580" w:right="400" w:bottom="1280" w:left="460" w:header="0" w:footer="1017" w:gutter="0"/>
          <w:cols w:space="708"/>
        </w:sectPr>
      </w:pPr>
    </w:p>
    <w:p w:rsidR="008101AE" w:rsidRPr="00085FAC" w:rsidRDefault="009517C0">
      <w:pPr>
        <w:pStyle w:val="Balk2"/>
        <w:spacing w:before="99"/>
        <w:ind w:left="2795" w:right="2853" w:firstLine="0"/>
        <w:jc w:val="center"/>
        <w:rPr>
          <w:rFonts w:ascii="Times New Roman" w:hAnsi="Times New Roman" w:cs="Times New Roman"/>
        </w:rPr>
      </w:pPr>
      <w:r w:rsidRPr="008717CB">
        <w:rPr>
          <w:rFonts w:ascii="Times New Roman" w:hAnsi="Times New Roman" w:cs="Times New Roman"/>
        </w:rPr>
        <w:lastRenderedPageBreak/>
        <w:t>İÇİNDEKİLER</w:t>
      </w:r>
    </w:p>
    <w:p w:rsidR="008101AE" w:rsidRPr="00085FAC" w:rsidRDefault="009517C0">
      <w:pPr>
        <w:spacing w:before="283"/>
        <w:ind w:left="958" w:right="1013"/>
        <w:rPr>
          <w:rFonts w:ascii="Times New Roman" w:hAnsi="Times New Roman" w:cs="Times New Roman"/>
          <w:i/>
          <w:sz w:val="24"/>
        </w:rPr>
      </w:pPr>
      <w:r w:rsidRPr="00085FAC">
        <w:rPr>
          <w:rFonts w:ascii="Times New Roman" w:hAnsi="Times New Roman" w:cs="Times New Roman"/>
          <w:i/>
          <w:sz w:val="24"/>
        </w:rPr>
        <w:t>İçindekiler</w:t>
      </w:r>
      <w:r w:rsidRPr="00085FAC">
        <w:rPr>
          <w:rFonts w:ascii="Times New Roman" w:hAnsi="Times New Roman" w:cs="Times New Roman"/>
          <w:i/>
          <w:spacing w:val="1"/>
          <w:sz w:val="24"/>
        </w:rPr>
        <w:t xml:space="preserve"> </w:t>
      </w:r>
      <w:r w:rsidRPr="00085FAC">
        <w:rPr>
          <w:rFonts w:ascii="Times New Roman" w:hAnsi="Times New Roman" w:cs="Times New Roman"/>
          <w:i/>
          <w:sz w:val="24"/>
        </w:rPr>
        <w:t>bölümü</w:t>
      </w:r>
      <w:r w:rsidRPr="00085FAC">
        <w:rPr>
          <w:rFonts w:ascii="Times New Roman" w:hAnsi="Times New Roman" w:cs="Times New Roman"/>
          <w:i/>
          <w:spacing w:val="1"/>
          <w:sz w:val="24"/>
        </w:rPr>
        <w:t xml:space="preserve"> </w:t>
      </w:r>
      <w:r w:rsidRPr="00085FAC">
        <w:rPr>
          <w:rFonts w:ascii="Times New Roman" w:hAnsi="Times New Roman" w:cs="Times New Roman"/>
          <w:i/>
          <w:sz w:val="24"/>
        </w:rPr>
        <w:t>hazırlanırken</w:t>
      </w:r>
      <w:r w:rsidRPr="00085FAC">
        <w:rPr>
          <w:rFonts w:ascii="Times New Roman" w:hAnsi="Times New Roman" w:cs="Times New Roman"/>
          <w:i/>
          <w:spacing w:val="1"/>
          <w:sz w:val="24"/>
        </w:rPr>
        <w:t xml:space="preserve"> </w:t>
      </w:r>
      <w:r w:rsidRPr="00085FAC">
        <w:rPr>
          <w:rFonts w:ascii="Times New Roman" w:hAnsi="Times New Roman" w:cs="Times New Roman"/>
          <w:i/>
          <w:sz w:val="24"/>
        </w:rPr>
        <w:t>ve</w:t>
      </w:r>
      <w:r w:rsidRPr="00085FAC">
        <w:rPr>
          <w:rFonts w:ascii="Times New Roman" w:hAnsi="Times New Roman" w:cs="Times New Roman"/>
          <w:i/>
          <w:spacing w:val="1"/>
          <w:sz w:val="24"/>
        </w:rPr>
        <w:t xml:space="preserve"> </w:t>
      </w:r>
      <w:r w:rsidRPr="00085FAC">
        <w:rPr>
          <w:rFonts w:ascii="Times New Roman" w:hAnsi="Times New Roman" w:cs="Times New Roman"/>
          <w:i/>
          <w:sz w:val="24"/>
        </w:rPr>
        <w:t>planın</w:t>
      </w:r>
      <w:r w:rsidRPr="00085FAC">
        <w:rPr>
          <w:rFonts w:ascii="Times New Roman" w:hAnsi="Times New Roman" w:cs="Times New Roman"/>
          <w:i/>
          <w:spacing w:val="1"/>
          <w:sz w:val="24"/>
        </w:rPr>
        <w:t xml:space="preserve"> </w:t>
      </w:r>
      <w:r w:rsidRPr="00085FAC">
        <w:rPr>
          <w:rFonts w:ascii="Times New Roman" w:hAnsi="Times New Roman" w:cs="Times New Roman"/>
          <w:i/>
          <w:sz w:val="24"/>
        </w:rPr>
        <w:t>sayfa</w:t>
      </w:r>
      <w:r w:rsidRPr="00085FAC">
        <w:rPr>
          <w:rFonts w:ascii="Times New Roman" w:hAnsi="Times New Roman" w:cs="Times New Roman"/>
          <w:i/>
          <w:spacing w:val="1"/>
          <w:sz w:val="24"/>
        </w:rPr>
        <w:t xml:space="preserve"> </w:t>
      </w:r>
      <w:r w:rsidRPr="00085FAC">
        <w:rPr>
          <w:rFonts w:ascii="Times New Roman" w:hAnsi="Times New Roman" w:cs="Times New Roman"/>
          <w:i/>
          <w:sz w:val="24"/>
        </w:rPr>
        <w:t>tasarımı</w:t>
      </w:r>
      <w:r w:rsidRPr="00085FAC">
        <w:rPr>
          <w:rFonts w:ascii="Times New Roman" w:hAnsi="Times New Roman" w:cs="Times New Roman"/>
          <w:i/>
          <w:spacing w:val="1"/>
          <w:sz w:val="24"/>
        </w:rPr>
        <w:t xml:space="preserve"> </w:t>
      </w:r>
      <w:r w:rsidRPr="00085FAC">
        <w:rPr>
          <w:rFonts w:ascii="Times New Roman" w:hAnsi="Times New Roman" w:cs="Times New Roman"/>
          <w:i/>
          <w:sz w:val="24"/>
        </w:rPr>
        <w:t>yapılırken</w:t>
      </w:r>
      <w:r w:rsidRPr="00085FAC">
        <w:rPr>
          <w:rFonts w:ascii="Times New Roman" w:hAnsi="Times New Roman" w:cs="Times New Roman"/>
          <w:i/>
          <w:spacing w:val="1"/>
          <w:sz w:val="24"/>
        </w:rPr>
        <w:t xml:space="preserve"> </w:t>
      </w:r>
      <w:r w:rsidRPr="00085FAC">
        <w:rPr>
          <w:rFonts w:ascii="Times New Roman" w:hAnsi="Times New Roman" w:cs="Times New Roman"/>
          <w:i/>
          <w:sz w:val="24"/>
        </w:rPr>
        <w:t>aşağıda</w:t>
      </w:r>
      <w:r w:rsidRPr="00085FAC">
        <w:rPr>
          <w:rFonts w:ascii="Times New Roman" w:hAnsi="Times New Roman" w:cs="Times New Roman"/>
          <w:i/>
          <w:spacing w:val="1"/>
          <w:sz w:val="24"/>
        </w:rPr>
        <w:t xml:space="preserve"> </w:t>
      </w:r>
      <w:r w:rsidRPr="00085FAC">
        <w:rPr>
          <w:rFonts w:ascii="Times New Roman" w:hAnsi="Times New Roman" w:cs="Times New Roman"/>
          <w:i/>
          <w:sz w:val="24"/>
        </w:rPr>
        <w:t>verilen</w:t>
      </w:r>
      <w:r w:rsidRPr="00085FAC">
        <w:rPr>
          <w:rFonts w:ascii="Times New Roman" w:hAnsi="Times New Roman" w:cs="Times New Roman"/>
          <w:i/>
          <w:spacing w:val="-50"/>
          <w:sz w:val="24"/>
        </w:rPr>
        <w:t xml:space="preserve"> </w:t>
      </w:r>
      <w:r w:rsidRPr="00085FAC">
        <w:rPr>
          <w:rFonts w:ascii="Times New Roman" w:hAnsi="Times New Roman" w:cs="Times New Roman"/>
          <w:i/>
          <w:sz w:val="24"/>
        </w:rPr>
        <w:t>sıralama</w:t>
      </w:r>
      <w:r w:rsidRPr="00085FAC">
        <w:rPr>
          <w:rFonts w:ascii="Times New Roman" w:hAnsi="Times New Roman" w:cs="Times New Roman"/>
          <w:i/>
          <w:spacing w:val="-1"/>
          <w:sz w:val="24"/>
        </w:rPr>
        <w:t xml:space="preserve"> </w:t>
      </w:r>
      <w:r w:rsidRPr="00085FAC">
        <w:rPr>
          <w:rFonts w:ascii="Times New Roman" w:hAnsi="Times New Roman" w:cs="Times New Roman"/>
          <w:i/>
          <w:sz w:val="24"/>
        </w:rPr>
        <w:t>dikkate alınmalıdır.</w:t>
      </w:r>
    </w:p>
    <w:p w:rsidR="008101AE" w:rsidRPr="00085FAC" w:rsidRDefault="008101AE">
      <w:pPr>
        <w:pStyle w:val="GvdeMetni"/>
        <w:rPr>
          <w:rFonts w:ascii="Times New Roman" w:hAnsi="Times New Roman" w:cs="Times New Roman"/>
          <w:i/>
        </w:rPr>
      </w:pPr>
    </w:p>
    <w:p w:rsidR="008101AE" w:rsidRPr="00085FAC" w:rsidRDefault="009517C0">
      <w:pPr>
        <w:pStyle w:val="Balk5"/>
        <w:numPr>
          <w:ilvl w:val="0"/>
          <w:numId w:val="18"/>
        </w:numPr>
        <w:tabs>
          <w:tab w:val="left" w:pos="1319"/>
        </w:tabs>
        <w:spacing w:before="0"/>
        <w:ind w:hanging="361"/>
        <w:jc w:val="left"/>
        <w:rPr>
          <w:rFonts w:ascii="Times New Roman" w:hAnsi="Times New Roman" w:cs="Times New Roman"/>
        </w:rPr>
      </w:pPr>
      <w:r w:rsidRPr="00085FAC">
        <w:rPr>
          <w:rFonts w:ascii="Times New Roman" w:hAnsi="Times New Roman" w:cs="Times New Roman"/>
        </w:rPr>
        <w:t>GİRİŞ</w:t>
      </w:r>
      <w:r w:rsidRPr="00085FAC">
        <w:rPr>
          <w:rFonts w:ascii="Times New Roman" w:hAnsi="Times New Roman" w:cs="Times New Roman"/>
          <w:spacing w:val="-3"/>
        </w:rPr>
        <w:t xml:space="preserve"> </w:t>
      </w:r>
      <w:r w:rsidRPr="00085FAC">
        <w:rPr>
          <w:rFonts w:ascii="Times New Roman" w:hAnsi="Times New Roman" w:cs="Times New Roman"/>
        </w:rPr>
        <w:t>VE</w:t>
      </w:r>
      <w:r w:rsidRPr="00085FAC">
        <w:rPr>
          <w:rFonts w:ascii="Times New Roman" w:hAnsi="Times New Roman" w:cs="Times New Roman"/>
          <w:spacing w:val="-2"/>
        </w:rPr>
        <w:t xml:space="preserve"> </w:t>
      </w:r>
      <w:r w:rsidRPr="00085FAC">
        <w:rPr>
          <w:rFonts w:ascii="Times New Roman" w:hAnsi="Times New Roman" w:cs="Times New Roman"/>
        </w:rPr>
        <w:t>STRATEJİK</w:t>
      </w:r>
      <w:r w:rsidRPr="00085FAC">
        <w:rPr>
          <w:rFonts w:ascii="Times New Roman" w:hAnsi="Times New Roman" w:cs="Times New Roman"/>
          <w:spacing w:val="-3"/>
        </w:rPr>
        <w:t xml:space="preserve"> </w:t>
      </w:r>
      <w:r w:rsidRPr="00085FAC">
        <w:rPr>
          <w:rFonts w:ascii="Times New Roman" w:hAnsi="Times New Roman" w:cs="Times New Roman"/>
        </w:rPr>
        <w:t>PLANIN</w:t>
      </w:r>
      <w:r w:rsidRPr="00085FAC">
        <w:rPr>
          <w:rFonts w:ascii="Times New Roman" w:hAnsi="Times New Roman" w:cs="Times New Roman"/>
          <w:spacing w:val="-1"/>
        </w:rPr>
        <w:t xml:space="preserve"> </w:t>
      </w:r>
      <w:r w:rsidRPr="00085FAC">
        <w:rPr>
          <w:rFonts w:ascii="Times New Roman" w:hAnsi="Times New Roman" w:cs="Times New Roman"/>
        </w:rPr>
        <w:t>HAZIRLIK</w:t>
      </w:r>
      <w:r w:rsidRPr="00085FAC">
        <w:rPr>
          <w:rFonts w:ascii="Times New Roman" w:hAnsi="Times New Roman" w:cs="Times New Roman"/>
          <w:spacing w:val="-3"/>
        </w:rPr>
        <w:t xml:space="preserve"> </w:t>
      </w:r>
      <w:r w:rsidRPr="00085FAC">
        <w:rPr>
          <w:rFonts w:ascii="Times New Roman" w:hAnsi="Times New Roman" w:cs="Times New Roman"/>
        </w:rPr>
        <w:t>SÜRECİ</w:t>
      </w:r>
      <w:r w:rsidR="008717CB">
        <w:rPr>
          <w:rFonts w:ascii="Times New Roman" w:hAnsi="Times New Roman" w:cs="Times New Roman"/>
        </w:rPr>
        <w:t xml:space="preserve">  Sayfa</w:t>
      </w:r>
      <w:r w:rsidR="004E0D50">
        <w:rPr>
          <w:rFonts w:ascii="Times New Roman" w:hAnsi="Times New Roman" w:cs="Times New Roman"/>
        </w:rPr>
        <w:t>………..…</w:t>
      </w:r>
      <w:r w:rsidR="008717CB">
        <w:rPr>
          <w:rFonts w:ascii="Times New Roman" w:hAnsi="Times New Roman" w:cs="Times New Roman"/>
        </w:rPr>
        <w:t>7</w:t>
      </w:r>
    </w:p>
    <w:p w:rsidR="008101AE" w:rsidRPr="00085FAC" w:rsidRDefault="009517C0">
      <w:pPr>
        <w:pStyle w:val="ListeParagraf"/>
        <w:numPr>
          <w:ilvl w:val="1"/>
          <w:numId w:val="18"/>
        </w:numPr>
        <w:tabs>
          <w:tab w:val="left" w:pos="2669"/>
          <w:tab w:val="left" w:pos="2670"/>
        </w:tabs>
        <w:spacing w:before="120" w:line="281" w:lineRule="exact"/>
        <w:ind w:hanging="721"/>
        <w:rPr>
          <w:rFonts w:ascii="Times New Roman" w:hAnsi="Times New Roman" w:cs="Times New Roman"/>
          <w:sz w:val="24"/>
        </w:rPr>
      </w:pPr>
      <w:r w:rsidRPr="00085FAC">
        <w:rPr>
          <w:rFonts w:ascii="Times New Roman" w:hAnsi="Times New Roman" w:cs="Times New Roman"/>
          <w:sz w:val="24"/>
        </w:rPr>
        <w:t>Strateji</w:t>
      </w:r>
      <w:r w:rsidRPr="00085FAC">
        <w:rPr>
          <w:rFonts w:ascii="Times New Roman" w:hAnsi="Times New Roman" w:cs="Times New Roman"/>
          <w:spacing w:val="-3"/>
          <w:sz w:val="24"/>
        </w:rPr>
        <w:t xml:space="preserve"> </w:t>
      </w:r>
      <w:r w:rsidRPr="00085FAC">
        <w:rPr>
          <w:rFonts w:ascii="Times New Roman" w:hAnsi="Times New Roman" w:cs="Times New Roman"/>
          <w:sz w:val="24"/>
        </w:rPr>
        <w:t>Geliştirme</w:t>
      </w:r>
      <w:r w:rsidRPr="00085FAC">
        <w:rPr>
          <w:rFonts w:ascii="Times New Roman" w:hAnsi="Times New Roman" w:cs="Times New Roman"/>
          <w:spacing w:val="-3"/>
          <w:sz w:val="24"/>
        </w:rPr>
        <w:t xml:space="preserve"> </w:t>
      </w:r>
      <w:r w:rsidRPr="00085FAC">
        <w:rPr>
          <w:rFonts w:ascii="Times New Roman" w:hAnsi="Times New Roman" w:cs="Times New Roman"/>
          <w:sz w:val="24"/>
        </w:rPr>
        <w:t>Kurulu</w:t>
      </w:r>
      <w:r w:rsidRPr="00085FAC">
        <w:rPr>
          <w:rFonts w:ascii="Times New Roman" w:hAnsi="Times New Roman" w:cs="Times New Roman"/>
          <w:spacing w:val="-3"/>
          <w:sz w:val="24"/>
        </w:rPr>
        <w:t xml:space="preserve"> </w:t>
      </w:r>
      <w:r w:rsidRPr="00085FAC">
        <w:rPr>
          <w:rFonts w:ascii="Times New Roman" w:hAnsi="Times New Roman" w:cs="Times New Roman"/>
          <w:sz w:val="24"/>
        </w:rPr>
        <w:t>ve</w:t>
      </w:r>
      <w:r w:rsidRPr="00085FAC">
        <w:rPr>
          <w:rFonts w:ascii="Times New Roman" w:hAnsi="Times New Roman" w:cs="Times New Roman"/>
          <w:spacing w:val="-3"/>
          <w:sz w:val="24"/>
        </w:rPr>
        <w:t xml:space="preserve"> </w:t>
      </w:r>
      <w:r w:rsidRPr="00085FAC">
        <w:rPr>
          <w:rFonts w:ascii="Times New Roman" w:hAnsi="Times New Roman" w:cs="Times New Roman"/>
          <w:sz w:val="24"/>
        </w:rPr>
        <w:t>Stratejik</w:t>
      </w:r>
      <w:r w:rsidRPr="00085FAC">
        <w:rPr>
          <w:rFonts w:ascii="Times New Roman" w:hAnsi="Times New Roman" w:cs="Times New Roman"/>
          <w:spacing w:val="-4"/>
          <w:sz w:val="24"/>
        </w:rPr>
        <w:t xml:space="preserve"> </w:t>
      </w:r>
      <w:r w:rsidRPr="00085FAC">
        <w:rPr>
          <w:rFonts w:ascii="Times New Roman" w:hAnsi="Times New Roman" w:cs="Times New Roman"/>
          <w:sz w:val="24"/>
        </w:rPr>
        <w:t>Plan</w:t>
      </w:r>
      <w:r w:rsidRPr="00085FAC">
        <w:rPr>
          <w:rFonts w:ascii="Times New Roman" w:hAnsi="Times New Roman" w:cs="Times New Roman"/>
          <w:spacing w:val="-2"/>
          <w:sz w:val="24"/>
        </w:rPr>
        <w:t xml:space="preserve"> </w:t>
      </w:r>
      <w:r w:rsidRPr="00085FAC">
        <w:rPr>
          <w:rFonts w:ascii="Times New Roman" w:hAnsi="Times New Roman" w:cs="Times New Roman"/>
          <w:sz w:val="24"/>
        </w:rPr>
        <w:t>Ekibi</w:t>
      </w:r>
      <w:r w:rsidR="00E11894" w:rsidRPr="00085FAC">
        <w:rPr>
          <w:rFonts w:ascii="Times New Roman" w:hAnsi="Times New Roman" w:cs="Times New Roman"/>
          <w:sz w:val="24"/>
        </w:rPr>
        <w:t xml:space="preserve"> </w:t>
      </w:r>
      <w:r w:rsidR="004E0D50">
        <w:rPr>
          <w:rFonts w:ascii="Times New Roman" w:hAnsi="Times New Roman" w:cs="Times New Roman"/>
          <w:sz w:val="24"/>
        </w:rPr>
        <w:t>………….…..</w:t>
      </w:r>
      <w:r w:rsidR="008717CB">
        <w:rPr>
          <w:rFonts w:ascii="Times New Roman" w:hAnsi="Times New Roman" w:cs="Times New Roman"/>
          <w:sz w:val="24"/>
        </w:rPr>
        <w:t>7</w:t>
      </w:r>
    </w:p>
    <w:p w:rsidR="008101AE" w:rsidRPr="00085FAC"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085FAC">
        <w:rPr>
          <w:rFonts w:ascii="Times New Roman" w:hAnsi="Times New Roman" w:cs="Times New Roman"/>
          <w:sz w:val="24"/>
        </w:rPr>
        <w:t>Planlama</w:t>
      </w:r>
      <w:r w:rsidRPr="00085FAC">
        <w:rPr>
          <w:rFonts w:ascii="Times New Roman" w:hAnsi="Times New Roman" w:cs="Times New Roman"/>
          <w:spacing w:val="-3"/>
          <w:sz w:val="24"/>
        </w:rPr>
        <w:t xml:space="preserve"> </w:t>
      </w:r>
      <w:r w:rsidRPr="00085FAC">
        <w:rPr>
          <w:rFonts w:ascii="Times New Roman" w:hAnsi="Times New Roman" w:cs="Times New Roman"/>
          <w:sz w:val="24"/>
        </w:rPr>
        <w:t>Süreci</w:t>
      </w:r>
      <w:r w:rsidR="00B56E3E">
        <w:rPr>
          <w:rFonts w:ascii="Times New Roman" w:hAnsi="Times New Roman" w:cs="Times New Roman"/>
          <w:sz w:val="24"/>
        </w:rPr>
        <w:t xml:space="preserve"> </w:t>
      </w:r>
      <w:r w:rsidR="004E0D50">
        <w:rPr>
          <w:rFonts w:ascii="Times New Roman" w:hAnsi="Times New Roman" w:cs="Times New Roman"/>
          <w:sz w:val="24"/>
        </w:rPr>
        <w:t>…………………………………….………..….</w:t>
      </w:r>
      <w:r w:rsidR="00B56E3E">
        <w:rPr>
          <w:rFonts w:ascii="Times New Roman" w:hAnsi="Times New Roman" w:cs="Times New Roman"/>
          <w:sz w:val="24"/>
        </w:rPr>
        <w:t>7</w:t>
      </w:r>
    </w:p>
    <w:p w:rsidR="008101AE" w:rsidRPr="00085FAC" w:rsidRDefault="009517C0">
      <w:pPr>
        <w:pStyle w:val="Balk5"/>
        <w:numPr>
          <w:ilvl w:val="0"/>
          <w:numId w:val="18"/>
        </w:numPr>
        <w:tabs>
          <w:tab w:val="left" w:pos="1319"/>
        </w:tabs>
        <w:spacing w:before="2" w:line="281" w:lineRule="exact"/>
        <w:ind w:hanging="361"/>
        <w:jc w:val="left"/>
        <w:rPr>
          <w:rFonts w:ascii="Times New Roman" w:hAnsi="Times New Roman" w:cs="Times New Roman"/>
        </w:rPr>
      </w:pPr>
      <w:r w:rsidRPr="00085FAC">
        <w:rPr>
          <w:rFonts w:ascii="Times New Roman" w:hAnsi="Times New Roman" w:cs="Times New Roman"/>
        </w:rPr>
        <w:t>DURUM</w:t>
      </w:r>
      <w:r w:rsidRPr="00085FAC">
        <w:rPr>
          <w:rFonts w:ascii="Times New Roman" w:hAnsi="Times New Roman" w:cs="Times New Roman"/>
          <w:spacing w:val="-3"/>
        </w:rPr>
        <w:t xml:space="preserve"> </w:t>
      </w:r>
      <w:r w:rsidRPr="00085FAC">
        <w:rPr>
          <w:rFonts w:ascii="Times New Roman" w:hAnsi="Times New Roman" w:cs="Times New Roman"/>
        </w:rPr>
        <w:t>ANALİZİ</w:t>
      </w:r>
      <w:r w:rsidR="00B56E3E">
        <w:rPr>
          <w:rFonts w:ascii="Times New Roman" w:hAnsi="Times New Roman" w:cs="Times New Roman"/>
        </w:rPr>
        <w:t xml:space="preserve"> Sayfa </w:t>
      </w:r>
      <w:r w:rsidR="004E0D50">
        <w:rPr>
          <w:rFonts w:ascii="Times New Roman" w:hAnsi="Times New Roman" w:cs="Times New Roman"/>
        </w:rPr>
        <w:t>……………………………………………………..</w:t>
      </w:r>
      <w:r w:rsidR="00B56E3E">
        <w:rPr>
          <w:rFonts w:ascii="Times New Roman" w:hAnsi="Times New Roman" w:cs="Times New Roman"/>
        </w:rPr>
        <w:t xml:space="preserve">8 </w:t>
      </w:r>
    </w:p>
    <w:p w:rsidR="008101AE" w:rsidRPr="00085FAC"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085FAC">
        <w:rPr>
          <w:rFonts w:ascii="Times New Roman" w:hAnsi="Times New Roman" w:cs="Times New Roman"/>
          <w:sz w:val="24"/>
        </w:rPr>
        <w:t>Kurumsal</w:t>
      </w:r>
      <w:r w:rsidRPr="00085FAC">
        <w:rPr>
          <w:rFonts w:ascii="Times New Roman" w:hAnsi="Times New Roman" w:cs="Times New Roman"/>
          <w:spacing w:val="-5"/>
          <w:sz w:val="24"/>
        </w:rPr>
        <w:t xml:space="preserve"> </w:t>
      </w:r>
      <w:r w:rsidRPr="00085FAC">
        <w:rPr>
          <w:rFonts w:ascii="Times New Roman" w:hAnsi="Times New Roman" w:cs="Times New Roman"/>
          <w:sz w:val="24"/>
        </w:rPr>
        <w:t>Tarihçe</w:t>
      </w:r>
      <w:r w:rsidR="00B56E3E">
        <w:rPr>
          <w:rFonts w:ascii="Times New Roman" w:hAnsi="Times New Roman" w:cs="Times New Roman"/>
          <w:sz w:val="24"/>
        </w:rPr>
        <w:t xml:space="preserve">  Sayfa </w:t>
      </w:r>
      <w:r w:rsidR="004E0D50">
        <w:rPr>
          <w:rFonts w:ascii="Times New Roman" w:hAnsi="Times New Roman" w:cs="Times New Roman"/>
          <w:sz w:val="24"/>
        </w:rPr>
        <w:t>…………………………..………….…</w:t>
      </w:r>
      <w:r w:rsidR="00B56E3E">
        <w:rPr>
          <w:rFonts w:ascii="Times New Roman" w:hAnsi="Times New Roman" w:cs="Times New Roman"/>
          <w:sz w:val="24"/>
        </w:rPr>
        <w:t xml:space="preserve">8 </w:t>
      </w:r>
    </w:p>
    <w:p w:rsidR="008101AE" w:rsidRPr="00085FAC"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085FAC">
        <w:rPr>
          <w:rFonts w:ascii="Times New Roman" w:hAnsi="Times New Roman" w:cs="Times New Roman"/>
          <w:sz w:val="24"/>
        </w:rPr>
        <w:t>Uygulanmakta</w:t>
      </w:r>
      <w:r w:rsidRPr="00085FAC">
        <w:rPr>
          <w:rFonts w:ascii="Times New Roman" w:hAnsi="Times New Roman" w:cs="Times New Roman"/>
          <w:spacing w:val="-4"/>
          <w:sz w:val="24"/>
        </w:rPr>
        <w:t xml:space="preserve"> </w:t>
      </w:r>
      <w:r w:rsidRPr="00085FAC">
        <w:rPr>
          <w:rFonts w:ascii="Times New Roman" w:hAnsi="Times New Roman" w:cs="Times New Roman"/>
          <w:sz w:val="24"/>
        </w:rPr>
        <w:t>Olan</w:t>
      </w:r>
      <w:r w:rsidRPr="00085FAC">
        <w:rPr>
          <w:rFonts w:ascii="Times New Roman" w:hAnsi="Times New Roman" w:cs="Times New Roman"/>
          <w:spacing w:val="-4"/>
          <w:sz w:val="24"/>
        </w:rPr>
        <w:t xml:space="preserve"> </w:t>
      </w:r>
      <w:r w:rsidRPr="00085FAC">
        <w:rPr>
          <w:rFonts w:ascii="Times New Roman" w:hAnsi="Times New Roman" w:cs="Times New Roman"/>
          <w:sz w:val="24"/>
        </w:rPr>
        <w:t>Planın</w:t>
      </w:r>
      <w:r w:rsidRPr="00085FAC">
        <w:rPr>
          <w:rFonts w:ascii="Times New Roman" w:hAnsi="Times New Roman" w:cs="Times New Roman"/>
          <w:spacing w:val="-4"/>
          <w:sz w:val="24"/>
        </w:rPr>
        <w:t xml:space="preserve"> </w:t>
      </w:r>
      <w:r w:rsidRPr="00085FAC">
        <w:rPr>
          <w:rFonts w:ascii="Times New Roman" w:hAnsi="Times New Roman" w:cs="Times New Roman"/>
          <w:sz w:val="24"/>
        </w:rPr>
        <w:t>Değerlendirilmesi</w:t>
      </w:r>
      <w:r w:rsidR="00B56E3E">
        <w:rPr>
          <w:rFonts w:ascii="Times New Roman" w:hAnsi="Times New Roman" w:cs="Times New Roman"/>
          <w:sz w:val="24"/>
        </w:rPr>
        <w:t xml:space="preserve">  Sayfa </w:t>
      </w:r>
      <w:r w:rsidR="004E0D50">
        <w:rPr>
          <w:rFonts w:ascii="Times New Roman" w:hAnsi="Times New Roman" w:cs="Times New Roman"/>
          <w:sz w:val="24"/>
        </w:rPr>
        <w:t>……………</w:t>
      </w:r>
      <w:r w:rsidR="00B56E3E">
        <w:rPr>
          <w:rFonts w:ascii="Times New Roman" w:hAnsi="Times New Roman" w:cs="Times New Roman"/>
          <w:sz w:val="24"/>
        </w:rPr>
        <w:t>9</w:t>
      </w:r>
    </w:p>
    <w:p w:rsidR="008101AE" w:rsidRPr="00085FAC"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085FAC">
        <w:rPr>
          <w:rFonts w:ascii="Times New Roman" w:hAnsi="Times New Roman" w:cs="Times New Roman"/>
          <w:sz w:val="24"/>
        </w:rPr>
        <w:t>Mevzuat</w:t>
      </w:r>
      <w:r w:rsidRPr="00085FAC">
        <w:rPr>
          <w:rFonts w:ascii="Times New Roman" w:hAnsi="Times New Roman" w:cs="Times New Roman"/>
          <w:spacing w:val="-3"/>
          <w:sz w:val="24"/>
        </w:rPr>
        <w:t xml:space="preserve"> </w:t>
      </w:r>
      <w:r w:rsidRPr="00085FAC">
        <w:rPr>
          <w:rFonts w:ascii="Times New Roman" w:hAnsi="Times New Roman" w:cs="Times New Roman"/>
          <w:sz w:val="24"/>
        </w:rPr>
        <w:t>Analizi</w:t>
      </w:r>
      <w:r w:rsidR="00B56E3E">
        <w:rPr>
          <w:rFonts w:ascii="Times New Roman" w:hAnsi="Times New Roman" w:cs="Times New Roman"/>
          <w:sz w:val="24"/>
        </w:rPr>
        <w:t xml:space="preserve">   </w:t>
      </w:r>
      <w:r w:rsidR="007948A0">
        <w:rPr>
          <w:rFonts w:ascii="Times New Roman" w:hAnsi="Times New Roman" w:cs="Times New Roman"/>
          <w:sz w:val="24"/>
        </w:rPr>
        <w:t>…………………………………….</w:t>
      </w:r>
      <w:r w:rsidR="00B56E3E">
        <w:rPr>
          <w:rFonts w:ascii="Times New Roman" w:hAnsi="Times New Roman" w:cs="Times New Roman"/>
          <w:sz w:val="24"/>
        </w:rPr>
        <w:t xml:space="preserve"> </w:t>
      </w:r>
      <w:r w:rsidR="007948A0">
        <w:rPr>
          <w:rFonts w:ascii="Times New Roman" w:hAnsi="Times New Roman" w:cs="Times New Roman"/>
          <w:sz w:val="24"/>
        </w:rPr>
        <w:t>…</w:t>
      </w:r>
      <w:r w:rsidR="004E0D50">
        <w:rPr>
          <w:rFonts w:ascii="Times New Roman" w:hAnsi="Times New Roman" w:cs="Times New Roman"/>
          <w:sz w:val="24"/>
        </w:rPr>
        <w:t>………</w:t>
      </w:r>
      <w:r w:rsidR="00B56E3E">
        <w:rPr>
          <w:rFonts w:ascii="Times New Roman" w:hAnsi="Times New Roman" w:cs="Times New Roman"/>
          <w:sz w:val="24"/>
        </w:rPr>
        <w:t>11</w:t>
      </w:r>
    </w:p>
    <w:p w:rsidR="008101AE" w:rsidRPr="00085FAC" w:rsidRDefault="009517C0">
      <w:pPr>
        <w:pStyle w:val="ListeParagraf"/>
        <w:numPr>
          <w:ilvl w:val="1"/>
          <w:numId w:val="18"/>
        </w:numPr>
        <w:tabs>
          <w:tab w:val="left" w:pos="2669"/>
          <w:tab w:val="left" w:pos="2670"/>
        </w:tabs>
        <w:spacing w:before="1" w:line="281" w:lineRule="exact"/>
        <w:ind w:hanging="721"/>
        <w:rPr>
          <w:rFonts w:ascii="Times New Roman" w:hAnsi="Times New Roman" w:cs="Times New Roman"/>
          <w:sz w:val="24"/>
        </w:rPr>
      </w:pPr>
      <w:r w:rsidRPr="00085FAC">
        <w:rPr>
          <w:rFonts w:ascii="Times New Roman" w:hAnsi="Times New Roman" w:cs="Times New Roman"/>
          <w:sz w:val="24"/>
        </w:rPr>
        <w:t>Üst</w:t>
      </w:r>
      <w:r w:rsidRPr="00085FAC">
        <w:rPr>
          <w:rFonts w:ascii="Times New Roman" w:hAnsi="Times New Roman" w:cs="Times New Roman"/>
          <w:spacing w:val="-4"/>
          <w:sz w:val="24"/>
        </w:rPr>
        <w:t xml:space="preserve"> </w:t>
      </w:r>
      <w:r w:rsidRPr="00085FAC">
        <w:rPr>
          <w:rFonts w:ascii="Times New Roman" w:hAnsi="Times New Roman" w:cs="Times New Roman"/>
          <w:sz w:val="24"/>
        </w:rPr>
        <w:t>Politika</w:t>
      </w:r>
      <w:r w:rsidRPr="00085FAC">
        <w:rPr>
          <w:rFonts w:ascii="Times New Roman" w:hAnsi="Times New Roman" w:cs="Times New Roman"/>
          <w:spacing w:val="-3"/>
          <w:sz w:val="24"/>
        </w:rPr>
        <w:t xml:space="preserve"> </w:t>
      </w:r>
      <w:r w:rsidRPr="00085FAC">
        <w:rPr>
          <w:rFonts w:ascii="Times New Roman" w:hAnsi="Times New Roman" w:cs="Times New Roman"/>
          <w:sz w:val="24"/>
        </w:rPr>
        <w:t>Belgelerinin</w:t>
      </w:r>
      <w:r w:rsidRPr="00085FAC">
        <w:rPr>
          <w:rFonts w:ascii="Times New Roman" w:hAnsi="Times New Roman" w:cs="Times New Roman"/>
          <w:spacing w:val="-3"/>
          <w:sz w:val="24"/>
        </w:rPr>
        <w:t xml:space="preserve"> </w:t>
      </w:r>
      <w:r w:rsidRPr="00085FAC">
        <w:rPr>
          <w:rFonts w:ascii="Times New Roman" w:hAnsi="Times New Roman" w:cs="Times New Roman"/>
          <w:sz w:val="24"/>
        </w:rPr>
        <w:t>Analizi</w:t>
      </w:r>
      <w:r w:rsidR="00B56E3E">
        <w:rPr>
          <w:rFonts w:ascii="Times New Roman" w:hAnsi="Times New Roman" w:cs="Times New Roman"/>
          <w:sz w:val="24"/>
        </w:rPr>
        <w:t xml:space="preserve"> </w:t>
      </w:r>
      <w:r w:rsidR="007948A0">
        <w:rPr>
          <w:rFonts w:ascii="Times New Roman" w:hAnsi="Times New Roman" w:cs="Times New Roman"/>
          <w:sz w:val="24"/>
        </w:rPr>
        <w:t>…………………………………</w:t>
      </w:r>
      <w:r w:rsidR="00B56E3E">
        <w:rPr>
          <w:rFonts w:ascii="Times New Roman" w:hAnsi="Times New Roman" w:cs="Times New Roman"/>
          <w:sz w:val="24"/>
        </w:rPr>
        <w:t>12</w:t>
      </w:r>
    </w:p>
    <w:p w:rsidR="008101AE" w:rsidRPr="00085FAC"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085FAC">
        <w:rPr>
          <w:rFonts w:ascii="Times New Roman" w:hAnsi="Times New Roman" w:cs="Times New Roman"/>
          <w:sz w:val="24"/>
        </w:rPr>
        <w:t>Faaliyet</w:t>
      </w:r>
      <w:r w:rsidRPr="00085FAC">
        <w:rPr>
          <w:rFonts w:ascii="Times New Roman" w:hAnsi="Times New Roman" w:cs="Times New Roman"/>
          <w:spacing w:val="-3"/>
          <w:sz w:val="24"/>
        </w:rPr>
        <w:t xml:space="preserve"> </w:t>
      </w:r>
      <w:r w:rsidRPr="00085FAC">
        <w:rPr>
          <w:rFonts w:ascii="Times New Roman" w:hAnsi="Times New Roman" w:cs="Times New Roman"/>
          <w:sz w:val="24"/>
        </w:rPr>
        <w:t>Alanları</w:t>
      </w:r>
      <w:r w:rsidRPr="00085FAC">
        <w:rPr>
          <w:rFonts w:ascii="Times New Roman" w:hAnsi="Times New Roman" w:cs="Times New Roman"/>
          <w:spacing w:val="-3"/>
          <w:sz w:val="24"/>
        </w:rPr>
        <w:t xml:space="preserve"> </w:t>
      </w:r>
      <w:r w:rsidRPr="00085FAC">
        <w:rPr>
          <w:rFonts w:ascii="Times New Roman" w:hAnsi="Times New Roman" w:cs="Times New Roman"/>
          <w:sz w:val="24"/>
        </w:rPr>
        <w:t>ile</w:t>
      </w:r>
      <w:r w:rsidRPr="00085FAC">
        <w:rPr>
          <w:rFonts w:ascii="Times New Roman" w:hAnsi="Times New Roman" w:cs="Times New Roman"/>
          <w:spacing w:val="-3"/>
          <w:sz w:val="24"/>
        </w:rPr>
        <w:t xml:space="preserve"> </w:t>
      </w:r>
      <w:r w:rsidRPr="00085FAC">
        <w:rPr>
          <w:rFonts w:ascii="Times New Roman" w:hAnsi="Times New Roman" w:cs="Times New Roman"/>
          <w:sz w:val="24"/>
        </w:rPr>
        <w:t>Ürün</w:t>
      </w:r>
      <w:r w:rsidRPr="00085FAC">
        <w:rPr>
          <w:rFonts w:ascii="Times New Roman" w:hAnsi="Times New Roman" w:cs="Times New Roman"/>
          <w:spacing w:val="-3"/>
          <w:sz w:val="24"/>
        </w:rPr>
        <w:t xml:space="preserve"> </w:t>
      </w:r>
      <w:r w:rsidRPr="00085FAC">
        <w:rPr>
          <w:rFonts w:ascii="Times New Roman" w:hAnsi="Times New Roman" w:cs="Times New Roman"/>
          <w:sz w:val="24"/>
        </w:rPr>
        <w:t>ve</w:t>
      </w:r>
      <w:r w:rsidRPr="00085FAC">
        <w:rPr>
          <w:rFonts w:ascii="Times New Roman" w:hAnsi="Times New Roman" w:cs="Times New Roman"/>
          <w:spacing w:val="-2"/>
          <w:sz w:val="24"/>
        </w:rPr>
        <w:t xml:space="preserve"> </w:t>
      </w:r>
      <w:r w:rsidRPr="00085FAC">
        <w:rPr>
          <w:rFonts w:ascii="Times New Roman" w:hAnsi="Times New Roman" w:cs="Times New Roman"/>
          <w:sz w:val="24"/>
        </w:rPr>
        <w:t>Hizmetlerin</w:t>
      </w:r>
      <w:r w:rsidRPr="00085FAC">
        <w:rPr>
          <w:rFonts w:ascii="Times New Roman" w:hAnsi="Times New Roman" w:cs="Times New Roman"/>
          <w:spacing w:val="-3"/>
          <w:sz w:val="24"/>
        </w:rPr>
        <w:t xml:space="preserve"> </w:t>
      </w:r>
      <w:r w:rsidRPr="00085FAC">
        <w:rPr>
          <w:rFonts w:ascii="Times New Roman" w:hAnsi="Times New Roman" w:cs="Times New Roman"/>
          <w:sz w:val="24"/>
        </w:rPr>
        <w:t>Belirlenmesi</w:t>
      </w:r>
      <w:r w:rsidR="00B56E3E">
        <w:rPr>
          <w:rFonts w:ascii="Times New Roman" w:hAnsi="Times New Roman" w:cs="Times New Roman"/>
          <w:sz w:val="24"/>
        </w:rPr>
        <w:t xml:space="preserve"> </w:t>
      </w:r>
      <w:r w:rsidR="007948A0">
        <w:rPr>
          <w:rFonts w:ascii="Times New Roman" w:hAnsi="Times New Roman" w:cs="Times New Roman"/>
          <w:sz w:val="24"/>
        </w:rPr>
        <w:t>…………</w:t>
      </w:r>
      <w:r w:rsidR="00B56E3E">
        <w:rPr>
          <w:rFonts w:ascii="Times New Roman" w:hAnsi="Times New Roman" w:cs="Times New Roman"/>
          <w:sz w:val="24"/>
        </w:rPr>
        <w:t>13</w:t>
      </w:r>
    </w:p>
    <w:p w:rsidR="008101AE" w:rsidRPr="00085FAC"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085FAC">
        <w:rPr>
          <w:rFonts w:ascii="Times New Roman" w:hAnsi="Times New Roman" w:cs="Times New Roman"/>
          <w:sz w:val="24"/>
        </w:rPr>
        <w:t>Paydaş</w:t>
      </w:r>
      <w:r w:rsidRPr="00085FAC">
        <w:rPr>
          <w:rFonts w:ascii="Times New Roman" w:hAnsi="Times New Roman" w:cs="Times New Roman"/>
          <w:spacing w:val="-4"/>
          <w:sz w:val="24"/>
        </w:rPr>
        <w:t xml:space="preserve"> </w:t>
      </w:r>
      <w:r w:rsidRPr="00085FAC">
        <w:rPr>
          <w:rFonts w:ascii="Times New Roman" w:hAnsi="Times New Roman" w:cs="Times New Roman"/>
          <w:sz w:val="24"/>
        </w:rPr>
        <w:t>Analizi</w:t>
      </w:r>
      <w:r w:rsidR="00B56E3E">
        <w:rPr>
          <w:rFonts w:ascii="Times New Roman" w:hAnsi="Times New Roman" w:cs="Times New Roman"/>
          <w:sz w:val="24"/>
        </w:rPr>
        <w:t xml:space="preserve">  </w:t>
      </w:r>
      <w:r w:rsidR="007948A0">
        <w:rPr>
          <w:rFonts w:ascii="Times New Roman" w:hAnsi="Times New Roman" w:cs="Times New Roman"/>
          <w:sz w:val="24"/>
        </w:rPr>
        <w:t>………………………………………………….</w:t>
      </w:r>
      <w:r w:rsidR="00B56E3E">
        <w:rPr>
          <w:rFonts w:ascii="Times New Roman" w:hAnsi="Times New Roman" w:cs="Times New Roman"/>
          <w:sz w:val="24"/>
        </w:rPr>
        <w:t>15</w:t>
      </w:r>
    </w:p>
    <w:p w:rsidR="008101AE" w:rsidRPr="00085FAC"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085FAC">
        <w:rPr>
          <w:rFonts w:ascii="Times New Roman" w:hAnsi="Times New Roman" w:cs="Times New Roman"/>
          <w:sz w:val="24"/>
        </w:rPr>
        <w:t>Kuruluş</w:t>
      </w:r>
      <w:r w:rsidRPr="00085FAC">
        <w:rPr>
          <w:rFonts w:ascii="Times New Roman" w:hAnsi="Times New Roman" w:cs="Times New Roman"/>
          <w:spacing w:val="-1"/>
          <w:sz w:val="24"/>
        </w:rPr>
        <w:t xml:space="preserve"> </w:t>
      </w:r>
      <w:r w:rsidRPr="00085FAC">
        <w:rPr>
          <w:rFonts w:ascii="Times New Roman" w:hAnsi="Times New Roman" w:cs="Times New Roman"/>
          <w:sz w:val="24"/>
        </w:rPr>
        <w:t>İçi</w:t>
      </w:r>
      <w:r w:rsidRPr="00085FAC">
        <w:rPr>
          <w:rFonts w:ascii="Times New Roman" w:hAnsi="Times New Roman" w:cs="Times New Roman"/>
          <w:spacing w:val="-3"/>
          <w:sz w:val="24"/>
        </w:rPr>
        <w:t xml:space="preserve"> </w:t>
      </w:r>
      <w:r w:rsidRPr="00085FAC">
        <w:rPr>
          <w:rFonts w:ascii="Times New Roman" w:hAnsi="Times New Roman" w:cs="Times New Roman"/>
          <w:sz w:val="24"/>
        </w:rPr>
        <w:t>Analiz</w:t>
      </w:r>
      <w:r w:rsidR="00B56E3E">
        <w:rPr>
          <w:rFonts w:ascii="Times New Roman" w:hAnsi="Times New Roman" w:cs="Times New Roman"/>
          <w:sz w:val="24"/>
        </w:rPr>
        <w:t xml:space="preserve">   </w:t>
      </w:r>
      <w:r w:rsidR="007948A0">
        <w:rPr>
          <w:rFonts w:ascii="Times New Roman" w:hAnsi="Times New Roman" w:cs="Times New Roman"/>
          <w:sz w:val="24"/>
        </w:rPr>
        <w:t>……………………………………………...</w:t>
      </w:r>
      <w:r w:rsidR="00F31E8D">
        <w:rPr>
          <w:rFonts w:ascii="Times New Roman" w:hAnsi="Times New Roman" w:cs="Times New Roman"/>
          <w:sz w:val="24"/>
        </w:rPr>
        <w:t>24</w:t>
      </w:r>
    </w:p>
    <w:p w:rsidR="007948A0" w:rsidRPr="007948A0" w:rsidRDefault="009517C0" w:rsidP="007948A0">
      <w:pPr>
        <w:pStyle w:val="ListeParagraf"/>
        <w:numPr>
          <w:ilvl w:val="2"/>
          <w:numId w:val="18"/>
        </w:numPr>
        <w:tabs>
          <w:tab w:val="left" w:pos="2922"/>
          <w:tab w:val="left" w:pos="9214"/>
        </w:tabs>
        <w:spacing w:before="120"/>
        <w:ind w:right="1836" w:firstLine="0"/>
        <w:rPr>
          <w:rFonts w:ascii="Times New Roman" w:hAnsi="Times New Roman" w:cs="Times New Roman"/>
          <w:sz w:val="24"/>
        </w:rPr>
      </w:pPr>
      <w:r w:rsidRPr="00085FAC">
        <w:rPr>
          <w:rFonts w:ascii="Times New Roman" w:hAnsi="Times New Roman" w:cs="Times New Roman"/>
          <w:sz w:val="24"/>
        </w:rPr>
        <w:t>Teşkilat Yapısı</w:t>
      </w:r>
      <w:r w:rsidR="007948A0">
        <w:rPr>
          <w:rFonts w:ascii="Times New Roman" w:hAnsi="Times New Roman" w:cs="Times New Roman"/>
          <w:sz w:val="24"/>
        </w:rPr>
        <w:t>…………………………………………………24</w:t>
      </w:r>
    </w:p>
    <w:p w:rsidR="00F31E8D" w:rsidRPr="007948A0" w:rsidRDefault="00F31E8D" w:rsidP="007948A0">
      <w:pPr>
        <w:tabs>
          <w:tab w:val="left" w:pos="2922"/>
        </w:tabs>
        <w:spacing w:before="120"/>
        <w:ind w:left="2374" w:right="1836"/>
        <w:rPr>
          <w:rFonts w:ascii="Times New Roman" w:hAnsi="Times New Roman" w:cs="Times New Roman"/>
          <w:sz w:val="24"/>
        </w:rPr>
      </w:pPr>
    </w:p>
    <w:p w:rsidR="00F31E8D" w:rsidRDefault="009517C0" w:rsidP="007948A0">
      <w:pPr>
        <w:pStyle w:val="ListeParagraf"/>
        <w:numPr>
          <w:ilvl w:val="2"/>
          <w:numId w:val="18"/>
        </w:numPr>
        <w:tabs>
          <w:tab w:val="left" w:pos="2922"/>
        </w:tabs>
        <w:spacing w:before="120"/>
        <w:ind w:right="1836" w:firstLine="0"/>
        <w:rPr>
          <w:rFonts w:ascii="Times New Roman" w:hAnsi="Times New Roman" w:cs="Times New Roman"/>
          <w:sz w:val="24"/>
        </w:rPr>
      </w:pPr>
      <w:r w:rsidRPr="00085FAC">
        <w:rPr>
          <w:rFonts w:ascii="Times New Roman" w:hAnsi="Times New Roman" w:cs="Times New Roman"/>
          <w:sz w:val="24"/>
        </w:rPr>
        <w:t>İnsan Kaynakları</w:t>
      </w:r>
      <w:r w:rsidRPr="00085FAC">
        <w:rPr>
          <w:rFonts w:ascii="Times New Roman" w:hAnsi="Times New Roman" w:cs="Times New Roman"/>
          <w:spacing w:val="1"/>
          <w:sz w:val="24"/>
        </w:rPr>
        <w:t xml:space="preserve"> </w:t>
      </w:r>
      <w:r w:rsidR="007948A0">
        <w:rPr>
          <w:rFonts w:ascii="Times New Roman" w:hAnsi="Times New Roman" w:cs="Times New Roman"/>
          <w:sz w:val="24"/>
        </w:rPr>
        <w:t>……………………………………….……</w:t>
      </w:r>
      <w:r w:rsidR="00F31E8D">
        <w:rPr>
          <w:rFonts w:ascii="Times New Roman" w:hAnsi="Times New Roman" w:cs="Times New Roman"/>
          <w:sz w:val="24"/>
        </w:rPr>
        <w:t>25</w:t>
      </w:r>
    </w:p>
    <w:p w:rsidR="002679C4" w:rsidRDefault="009517C0" w:rsidP="002679C4">
      <w:pPr>
        <w:pStyle w:val="ListeParagraf"/>
        <w:numPr>
          <w:ilvl w:val="2"/>
          <w:numId w:val="18"/>
        </w:numPr>
        <w:tabs>
          <w:tab w:val="left" w:pos="2922"/>
        </w:tabs>
        <w:spacing w:before="120"/>
        <w:ind w:right="1836" w:firstLine="0"/>
        <w:rPr>
          <w:rFonts w:ascii="Times New Roman" w:hAnsi="Times New Roman" w:cs="Times New Roman"/>
          <w:sz w:val="24"/>
        </w:rPr>
      </w:pPr>
      <w:r w:rsidRPr="00085FAC">
        <w:rPr>
          <w:rFonts w:ascii="Times New Roman" w:hAnsi="Times New Roman" w:cs="Times New Roman"/>
          <w:sz w:val="24"/>
        </w:rPr>
        <w:t>Teknolojik Düzey</w:t>
      </w:r>
      <w:r w:rsidR="002679C4">
        <w:rPr>
          <w:rFonts w:ascii="Times New Roman" w:hAnsi="Times New Roman" w:cs="Times New Roman"/>
          <w:sz w:val="24"/>
        </w:rPr>
        <w:t>……………………………………………29</w:t>
      </w:r>
    </w:p>
    <w:p w:rsidR="008101AE" w:rsidRPr="00085FAC" w:rsidRDefault="009517C0" w:rsidP="002679C4">
      <w:pPr>
        <w:pStyle w:val="ListeParagraf"/>
        <w:numPr>
          <w:ilvl w:val="2"/>
          <w:numId w:val="18"/>
        </w:numPr>
        <w:tabs>
          <w:tab w:val="left" w:pos="2922"/>
        </w:tabs>
        <w:spacing w:before="120"/>
        <w:ind w:right="1978" w:firstLine="0"/>
        <w:rPr>
          <w:rFonts w:ascii="Times New Roman" w:hAnsi="Times New Roman" w:cs="Times New Roman"/>
          <w:sz w:val="24"/>
        </w:rPr>
      </w:pPr>
      <w:r w:rsidRPr="00085FAC">
        <w:rPr>
          <w:rFonts w:ascii="Times New Roman" w:hAnsi="Times New Roman" w:cs="Times New Roman"/>
          <w:spacing w:val="-50"/>
          <w:sz w:val="24"/>
        </w:rPr>
        <w:t xml:space="preserve"> </w:t>
      </w:r>
      <w:r w:rsidRPr="00085FAC">
        <w:rPr>
          <w:rFonts w:ascii="Times New Roman" w:hAnsi="Times New Roman" w:cs="Times New Roman"/>
          <w:sz w:val="24"/>
        </w:rPr>
        <w:t>2.7.4.Mali Kaynaklar</w:t>
      </w:r>
      <w:r w:rsidRPr="00085FAC">
        <w:rPr>
          <w:rFonts w:ascii="Times New Roman" w:hAnsi="Times New Roman" w:cs="Times New Roman"/>
          <w:spacing w:val="1"/>
          <w:sz w:val="24"/>
        </w:rPr>
        <w:t xml:space="preserve"> </w:t>
      </w:r>
      <w:r w:rsidR="002679C4">
        <w:rPr>
          <w:rFonts w:ascii="Times New Roman" w:hAnsi="Times New Roman" w:cs="Times New Roman"/>
          <w:spacing w:val="1"/>
          <w:sz w:val="24"/>
        </w:rPr>
        <w:t>……………………………………30</w:t>
      </w:r>
    </w:p>
    <w:p w:rsidR="008101AE" w:rsidRPr="00085FAC" w:rsidRDefault="009517C0">
      <w:pPr>
        <w:pStyle w:val="ListeParagraf"/>
        <w:numPr>
          <w:ilvl w:val="1"/>
          <w:numId w:val="18"/>
        </w:numPr>
        <w:tabs>
          <w:tab w:val="left" w:pos="2108"/>
        </w:tabs>
        <w:spacing w:before="2"/>
        <w:ind w:left="958" w:right="1015" w:firstLine="686"/>
        <w:rPr>
          <w:rFonts w:ascii="Times New Roman" w:hAnsi="Times New Roman" w:cs="Times New Roman"/>
          <w:sz w:val="24"/>
        </w:rPr>
      </w:pPr>
      <w:r w:rsidRPr="00085FAC">
        <w:rPr>
          <w:rFonts w:ascii="Times New Roman" w:hAnsi="Times New Roman" w:cs="Times New Roman"/>
          <w:sz w:val="24"/>
        </w:rPr>
        <w:t>Dış</w:t>
      </w:r>
      <w:r w:rsidRPr="00085FAC">
        <w:rPr>
          <w:rFonts w:ascii="Times New Roman" w:hAnsi="Times New Roman" w:cs="Times New Roman"/>
          <w:spacing w:val="41"/>
          <w:sz w:val="24"/>
        </w:rPr>
        <w:t xml:space="preserve"> </w:t>
      </w:r>
      <w:r w:rsidRPr="00085FAC">
        <w:rPr>
          <w:rFonts w:ascii="Times New Roman" w:hAnsi="Times New Roman" w:cs="Times New Roman"/>
          <w:sz w:val="24"/>
        </w:rPr>
        <w:t>Çevre</w:t>
      </w:r>
      <w:r w:rsidRPr="00085FAC">
        <w:rPr>
          <w:rFonts w:ascii="Times New Roman" w:hAnsi="Times New Roman" w:cs="Times New Roman"/>
          <w:spacing w:val="45"/>
          <w:sz w:val="24"/>
        </w:rPr>
        <w:t xml:space="preserve"> </w:t>
      </w:r>
      <w:r w:rsidRPr="00085FAC">
        <w:rPr>
          <w:rFonts w:ascii="Times New Roman" w:hAnsi="Times New Roman" w:cs="Times New Roman"/>
          <w:sz w:val="24"/>
        </w:rPr>
        <w:t>Analizi</w:t>
      </w:r>
      <w:r w:rsidRPr="00085FAC">
        <w:rPr>
          <w:rFonts w:ascii="Times New Roman" w:hAnsi="Times New Roman" w:cs="Times New Roman"/>
          <w:spacing w:val="42"/>
          <w:sz w:val="24"/>
        </w:rPr>
        <w:t xml:space="preserve"> </w:t>
      </w:r>
      <w:r w:rsidRPr="00085FAC">
        <w:rPr>
          <w:rFonts w:ascii="Times New Roman" w:hAnsi="Times New Roman" w:cs="Times New Roman"/>
          <w:sz w:val="24"/>
        </w:rPr>
        <w:t>(Politik,</w:t>
      </w:r>
      <w:r w:rsidRPr="00085FAC">
        <w:rPr>
          <w:rFonts w:ascii="Times New Roman" w:hAnsi="Times New Roman" w:cs="Times New Roman"/>
          <w:spacing w:val="43"/>
          <w:sz w:val="24"/>
        </w:rPr>
        <w:t xml:space="preserve"> </w:t>
      </w:r>
      <w:r w:rsidRPr="00085FAC">
        <w:rPr>
          <w:rFonts w:ascii="Times New Roman" w:hAnsi="Times New Roman" w:cs="Times New Roman"/>
          <w:sz w:val="24"/>
        </w:rPr>
        <w:t>Ekonomik,</w:t>
      </w:r>
      <w:r w:rsidRPr="00085FAC">
        <w:rPr>
          <w:rFonts w:ascii="Times New Roman" w:hAnsi="Times New Roman" w:cs="Times New Roman"/>
          <w:spacing w:val="43"/>
          <w:sz w:val="24"/>
        </w:rPr>
        <w:t xml:space="preserve"> </w:t>
      </w:r>
      <w:r w:rsidRPr="00085FAC">
        <w:rPr>
          <w:rFonts w:ascii="Times New Roman" w:hAnsi="Times New Roman" w:cs="Times New Roman"/>
          <w:sz w:val="24"/>
        </w:rPr>
        <w:t>Sosyal,</w:t>
      </w:r>
      <w:r w:rsidRPr="00085FAC">
        <w:rPr>
          <w:rFonts w:ascii="Times New Roman" w:hAnsi="Times New Roman" w:cs="Times New Roman"/>
          <w:spacing w:val="42"/>
          <w:sz w:val="24"/>
        </w:rPr>
        <w:t xml:space="preserve"> </w:t>
      </w:r>
      <w:r w:rsidRPr="00085FAC">
        <w:rPr>
          <w:rFonts w:ascii="Times New Roman" w:hAnsi="Times New Roman" w:cs="Times New Roman"/>
          <w:sz w:val="24"/>
        </w:rPr>
        <w:t>Teknolojik,</w:t>
      </w:r>
      <w:r w:rsidRPr="00085FAC">
        <w:rPr>
          <w:rFonts w:ascii="Times New Roman" w:hAnsi="Times New Roman" w:cs="Times New Roman"/>
          <w:spacing w:val="43"/>
          <w:sz w:val="24"/>
        </w:rPr>
        <w:t xml:space="preserve"> </w:t>
      </w:r>
      <w:r w:rsidRPr="00085FAC">
        <w:rPr>
          <w:rFonts w:ascii="Times New Roman" w:hAnsi="Times New Roman" w:cs="Times New Roman"/>
          <w:sz w:val="24"/>
        </w:rPr>
        <w:t>Yasal</w:t>
      </w:r>
      <w:r w:rsidRPr="00085FAC">
        <w:rPr>
          <w:rFonts w:ascii="Times New Roman" w:hAnsi="Times New Roman" w:cs="Times New Roman"/>
          <w:spacing w:val="41"/>
          <w:sz w:val="24"/>
        </w:rPr>
        <w:t xml:space="preserve"> </w:t>
      </w:r>
      <w:r w:rsidRPr="00085FAC">
        <w:rPr>
          <w:rFonts w:ascii="Times New Roman" w:hAnsi="Times New Roman" w:cs="Times New Roman"/>
          <w:sz w:val="24"/>
        </w:rPr>
        <w:t>ve</w:t>
      </w:r>
      <w:r w:rsidRPr="00085FAC">
        <w:rPr>
          <w:rFonts w:ascii="Times New Roman" w:hAnsi="Times New Roman" w:cs="Times New Roman"/>
          <w:spacing w:val="42"/>
          <w:sz w:val="24"/>
        </w:rPr>
        <w:t xml:space="preserve"> </w:t>
      </w:r>
      <w:r w:rsidRPr="00085FAC">
        <w:rPr>
          <w:rFonts w:ascii="Times New Roman" w:hAnsi="Times New Roman" w:cs="Times New Roman"/>
          <w:sz w:val="24"/>
        </w:rPr>
        <w:t>Çevresel</w:t>
      </w:r>
      <w:r w:rsidRPr="00085FAC">
        <w:rPr>
          <w:rFonts w:ascii="Times New Roman" w:hAnsi="Times New Roman" w:cs="Times New Roman"/>
          <w:spacing w:val="-49"/>
          <w:sz w:val="24"/>
        </w:rPr>
        <w:t xml:space="preserve"> </w:t>
      </w:r>
      <w:r w:rsidRPr="00085FAC">
        <w:rPr>
          <w:rFonts w:ascii="Times New Roman" w:hAnsi="Times New Roman" w:cs="Times New Roman"/>
          <w:sz w:val="24"/>
        </w:rPr>
        <w:t>Çevre</w:t>
      </w:r>
      <w:r w:rsidRPr="00085FAC">
        <w:rPr>
          <w:rFonts w:ascii="Times New Roman" w:hAnsi="Times New Roman" w:cs="Times New Roman"/>
          <w:spacing w:val="-1"/>
          <w:sz w:val="24"/>
        </w:rPr>
        <w:t xml:space="preserve"> </w:t>
      </w:r>
      <w:r w:rsidRPr="00085FAC">
        <w:rPr>
          <w:rFonts w:ascii="Times New Roman" w:hAnsi="Times New Roman" w:cs="Times New Roman"/>
          <w:sz w:val="24"/>
        </w:rPr>
        <w:t>Analizi -PESTLE)</w:t>
      </w:r>
      <w:r w:rsidR="0031737C">
        <w:rPr>
          <w:rFonts w:ascii="Times New Roman" w:hAnsi="Times New Roman" w:cs="Times New Roman"/>
          <w:sz w:val="24"/>
        </w:rPr>
        <w:t>……………..31</w:t>
      </w:r>
    </w:p>
    <w:p w:rsidR="0031737C" w:rsidRPr="0031737C" w:rsidRDefault="009517C0" w:rsidP="0031737C">
      <w:pPr>
        <w:pStyle w:val="ListeParagraf"/>
        <w:numPr>
          <w:ilvl w:val="1"/>
          <w:numId w:val="18"/>
        </w:numPr>
        <w:tabs>
          <w:tab w:val="left" w:pos="2063"/>
          <w:tab w:val="left" w:pos="10206"/>
        </w:tabs>
        <w:spacing w:before="119" w:line="340" w:lineRule="auto"/>
        <w:ind w:left="1644" w:right="844" w:firstLine="0"/>
        <w:rPr>
          <w:rFonts w:ascii="Times New Roman" w:hAnsi="Times New Roman" w:cs="Times New Roman"/>
          <w:sz w:val="24"/>
        </w:rPr>
      </w:pPr>
      <w:r w:rsidRPr="00085FAC">
        <w:rPr>
          <w:rFonts w:ascii="Times New Roman" w:hAnsi="Times New Roman" w:cs="Times New Roman"/>
          <w:sz w:val="24"/>
        </w:rPr>
        <w:t>Güçlü ve Zayıf Yönler ile Fırsatlar ve Tehditler (GZFT) Analizi</w:t>
      </w:r>
      <w:r w:rsidRPr="00085FAC">
        <w:rPr>
          <w:rFonts w:ascii="Times New Roman" w:hAnsi="Times New Roman" w:cs="Times New Roman"/>
          <w:spacing w:val="-50"/>
          <w:sz w:val="24"/>
        </w:rPr>
        <w:t xml:space="preserve"> </w:t>
      </w:r>
      <w:r w:rsidR="0031737C">
        <w:rPr>
          <w:rFonts w:ascii="Times New Roman" w:hAnsi="Times New Roman" w:cs="Times New Roman"/>
          <w:spacing w:val="-50"/>
          <w:sz w:val="24"/>
        </w:rPr>
        <w:t>…………..32</w:t>
      </w:r>
    </w:p>
    <w:p w:rsidR="008101AE" w:rsidRPr="0031737C" w:rsidRDefault="0031737C" w:rsidP="0031737C">
      <w:pPr>
        <w:pStyle w:val="ListeParagraf"/>
        <w:numPr>
          <w:ilvl w:val="1"/>
          <w:numId w:val="66"/>
        </w:numPr>
        <w:tabs>
          <w:tab w:val="left" w:pos="2063"/>
          <w:tab w:val="left" w:pos="8222"/>
        </w:tabs>
        <w:spacing w:before="119" w:line="340" w:lineRule="auto"/>
        <w:ind w:right="844"/>
        <w:rPr>
          <w:rFonts w:ascii="Times New Roman" w:hAnsi="Times New Roman" w:cs="Times New Roman"/>
          <w:sz w:val="24"/>
        </w:rPr>
      </w:pPr>
      <w:r>
        <w:rPr>
          <w:rFonts w:ascii="Times New Roman" w:hAnsi="Times New Roman" w:cs="Times New Roman"/>
          <w:sz w:val="24"/>
        </w:rPr>
        <w:t>.</w:t>
      </w:r>
      <w:r w:rsidR="009517C0" w:rsidRPr="0031737C">
        <w:rPr>
          <w:rFonts w:ascii="Times New Roman" w:hAnsi="Times New Roman" w:cs="Times New Roman"/>
          <w:sz w:val="24"/>
        </w:rPr>
        <w:t>Tespit</w:t>
      </w:r>
      <w:r w:rsidR="009517C0" w:rsidRPr="0031737C">
        <w:rPr>
          <w:rFonts w:ascii="Times New Roman" w:hAnsi="Times New Roman" w:cs="Times New Roman"/>
          <w:spacing w:val="-1"/>
          <w:sz w:val="24"/>
        </w:rPr>
        <w:t xml:space="preserve"> </w:t>
      </w:r>
      <w:r w:rsidR="009517C0" w:rsidRPr="0031737C">
        <w:rPr>
          <w:rFonts w:ascii="Times New Roman" w:hAnsi="Times New Roman" w:cs="Times New Roman"/>
          <w:sz w:val="24"/>
        </w:rPr>
        <w:t>ve İhtiyaçların Belirlenmesi</w:t>
      </w:r>
      <w:r>
        <w:rPr>
          <w:rFonts w:ascii="Times New Roman" w:hAnsi="Times New Roman" w:cs="Times New Roman"/>
          <w:sz w:val="24"/>
        </w:rPr>
        <w:t>……………………………………</w:t>
      </w:r>
    </w:p>
    <w:p w:rsidR="0031737C" w:rsidRPr="0031737C" w:rsidRDefault="009517C0" w:rsidP="0031737C">
      <w:pPr>
        <w:pStyle w:val="ListeParagraf"/>
        <w:numPr>
          <w:ilvl w:val="0"/>
          <w:numId w:val="18"/>
        </w:numPr>
        <w:tabs>
          <w:tab w:val="left" w:pos="2127"/>
        </w:tabs>
        <w:spacing w:before="5" w:line="340" w:lineRule="auto"/>
        <w:ind w:left="1644" w:right="1836" w:hanging="370"/>
        <w:jc w:val="left"/>
        <w:rPr>
          <w:rFonts w:ascii="Times New Roman" w:hAnsi="Times New Roman" w:cs="Times New Roman"/>
          <w:sz w:val="24"/>
        </w:rPr>
      </w:pPr>
      <w:r w:rsidRPr="00085FAC">
        <w:rPr>
          <w:rFonts w:ascii="Times New Roman" w:hAnsi="Times New Roman" w:cs="Times New Roman"/>
          <w:b/>
          <w:sz w:val="24"/>
        </w:rPr>
        <w:t>GELECEĞ</w:t>
      </w:r>
      <w:r w:rsidR="0031737C">
        <w:rPr>
          <w:rFonts w:ascii="Times New Roman" w:hAnsi="Times New Roman" w:cs="Times New Roman"/>
          <w:b/>
          <w:sz w:val="24"/>
        </w:rPr>
        <w:t>E</w:t>
      </w:r>
      <w:r w:rsidR="00B0304B">
        <w:rPr>
          <w:rFonts w:ascii="Times New Roman" w:hAnsi="Times New Roman" w:cs="Times New Roman"/>
          <w:b/>
          <w:sz w:val="24"/>
        </w:rPr>
        <w:t xml:space="preserve"> </w:t>
      </w:r>
      <w:r w:rsidRPr="00085FAC">
        <w:rPr>
          <w:rFonts w:ascii="Times New Roman" w:hAnsi="Times New Roman" w:cs="Times New Roman"/>
          <w:b/>
          <w:sz w:val="24"/>
        </w:rPr>
        <w:t>BAKIŞ</w:t>
      </w:r>
      <w:r w:rsidRPr="00085FAC">
        <w:rPr>
          <w:rFonts w:ascii="Times New Roman" w:hAnsi="Times New Roman" w:cs="Times New Roman"/>
          <w:b/>
          <w:spacing w:val="1"/>
          <w:sz w:val="24"/>
        </w:rPr>
        <w:t xml:space="preserve"> </w:t>
      </w:r>
      <w:r w:rsidR="00B0304B">
        <w:rPr>
          <w:rFonts w:ascii="Times New Roman" w:hAnsi="Times New Roman" w:cs="Times New Roman"/>
          <w:b/>
          <w:spacing w:val="1"/>
          <w:sz w:val="24"/>
        </w:rPr>
        <w:t>…………………………………………………</w:t>
      </w:r>
      <w:r w:rsidR="00671B23">
        <w:rPr>
          <w:rFonts w:ascii="Times New Roman" w:hAnsi="Times New Roman" w:cs="Times New Roman"/>
          <w:b/>
          <w:spacing w:val="1"/>
          <w:sz w:val="24"/>
        </w:rPr>
        <w:t>……</w:t>
      </w:r>
      <w:r w:rsidR="00B0304B">
        <w:rPr>
          <w:rFonts w:ascii="Times New Roman" w:hAnsi="Times New Roman" w:cs="Times New Roman"/>
          <w:b/>
          <w:spacing w:val="1"/>
          <w:sz w:val="24"/>
        </w:rPr>
        <w:t>36</w:t>
      </w:r>
    </w:p>
    <w:p w:rsidR="0031737C" w:rsidRPr="0031737C" w:rsidRDefault="009517C0" w:rsidP="00B14570">
      <w:pPr>
        <w:pStyle w:val="ListeParagraf"/>
        <w:tabs>
          <w:tab w:val="left" w:pos="2127"/>
          <w:tab w:val="left" w:pos="2835"/>
          <w:tab w:val="left" w:pos="2977"/>
        </w:tabs>
        <w:spacing w:before="5" w:line="340" w:lineRule="auto"/>
        <w:ind w:left="1644" w:right="8073" w:firstLine="0"/>
        <w:jc w:val="right"/>
        <w:rPr>
          <w:rFonts w:ascii="Times New Roman" w:hAnsi="Times New Roman" w:cs="Times New Roman"/>
          <w:sz w:val="24"/>
        </w:rPr>
      </w:pPr>
      <w:r w:rsidRPr="00085FAC">
        <w:rPr>
          <w:rFonts w:ascii="Times New Roman" w:hAnsi="Times New Roman" w:cs="Times New Roman"/>
          <w:sz w:val="24"/>
        </w:rPr>
        <w:t>3.1.Misyon</w:t>
      </w:r>
      <w:r w:rsidRPr="00085FAC">
        <w:rPr>
          <w:rFonts w:ascii="Times New Roman" w:hAnsi="Times New Roman" w:cs="Times New Roman"/>
          <w:spacing w:val="1"/>
          <w:sz w:val="24"/>
        </w:rPr>
        <w:t xml:space="preserve"> </w:t>
      </w:r>
    </w:p>
    <w:p w:rsidR="0031737C" w:rsidRPr="0031737C" w:rsidRDefault="00E568C4" w:rsidP="00E568C4">
      <w:pPr>
        <w:pStyle w:val="ListeParagraf"/>
        <w:tabs>
          <w:tab w:val="left" w:pos="2127"/>
        </w:tabs>
        <w:spacing w:before="5" w:line="340" w:lineRule="auto"/>
        <w:ind w:left="1644" w:right="8073" w:firstLine="0"/>
        <w:jc w:val="center"/>
        <w:rPr>
          <w:rFonts w:ascii="Times New Roman" w:hAnsi="Times New Roman" w:cs="Times New Roman"/>
          <w:sz w:val="24"/>
        </w:rPr>
      </w:pPr>
      <w:r>
        <w:rPr>
          <w:rFonts w:ascii="Times New Roman" w:hAnsi="Times New Roman" w:cs="Times New Roman"/>
          <w:sz w:val="24"/>
        </w:rPr>
        <w:t xml:space="preserve">   </w:t>
      </w:r>
      <w:r w:rsidR="009517C0" w:rsidRPr="00085FAC">
        <w:rPr>
          <w:rFonts w:ascii="Times New Roman" w:hAnsi="Times New Roman" w:cs="Times New Roman"/>
          <w:sz w:val="24"/>
        </w:rPr>
        <w:t>3.2.Vizyon</w:t>
      </w:r>
      <w:r w:rsidR="009517C0" w:rsidRPr="00085FAC">
        <w:rPr>
          <w:rFonts w:ascii="Times New Roman" w:hAnsi="Times New Roman" w:cs="Times New Roman"/>
          <w:spacing w:val="1"/>
          <w:sz w:val="24"/>
        </w:rPr>
        <w:t xml:space="preserve"> </w:t>
      </w:r>
    </w:p>
    <w:p w:rsidR="008101AE" w:rsidRPr="00085FAC" w:rsidRDefault="00E568C4" w:rsidP="00E568C4">
      <w:pPr>
        <w:pStyle w:val="ListeParagraf"/>
        <w:tabs>
          <w:tab w:val="left" w:pos="2127"/>
        </w:tabs>
        <w:spacing w:before="5" w:line="340" w:lineRule="auto"/>
        <w:ind w:left="1644" w:right="6939" w:firstLine="0"/>
        <w:rPr>
          <w:rFonts w:ascii="Times New Roman" w:hAnsi="Times New Roman" w:cs="Times New Roman"/>
          <w:sz w:val="24"/>
        </w:rPr>
      </w:pPr>
      <w:r>
        <w:rPr>
          <w:rFonts w:ascii="Times New Roman" w:hAnsi="Times New Roman" w:cs="Times New Roman"/>
          <w:sz w:val="24"/>
        </w:rPr>
        <w:t xml:space="preserve">   </w:t>
      </w:r>
      <w:r w:rsidR="009517C0" w:rsidRPr="00085FAC">
        <w:rPr>
          <w:rFonts w:ascii="Times New Roman" w:hAnsi="Times New Roman" w:cs="Times New Roman"/>
          <w:sz w:val="24"/>
        </w:rPr>
        <w:t>3.3.Temel</w:t>
      </w:r>
      <w:r>
        <w:rPr>
          <w:rFonts w:ascii="Times New Roman" w:hAnsi="Times New Roman" w:cs="Times New Roman"/>
          <w:spacing w:val="-11"/>
          <w:sz w:val="24"/>
        </w:rPr>
        <w:t xml:space="preserve"> </w:t>
      </w:r>
      <w:r w:rsidR="009517C0" w:rsidRPr="00085FAC">
        <w:rPr>
          <w:rFonts w:ascii="Times New Roman" w:hAnsi="Times New Roman" w:cs="Times New Roman"/>
          <w:sz w:val="24"/>
        </w:rPr>
        <w:t>Değerler</w:t>
      </w:r>
    </w:p>
    <w:p w:rsidR="008101AE" w:rsidRPr="00085FAC" w:rsidRDefault="009517C0">
      <w:pPr>
        <w:pStyle w:val="Balk5"/>
        <w:numPr>
          <w:ilvl w:val="0"/>
          <w:numId w:val="18"/>
        </w:numPr>
        <w:tabs>
          <w:tab w:val="left" w:pos="1684"/>
        </w:tabs>
        <w:spacing w:before="7"/>
        <w:ind w:left="1683" w:hanging="304"/>
        <w:jc w:val="left"/>
        <w:rPr>
          <w:rFonts w:ascii="Times New Roman" w:hAnsi="Times New Roman" w:cs="Times New Roman"/>
        </w:rPr>
      </w:pPr>
      <w:r w:rsidRPr="00085FAC">
        <w:rPr>
          <w:rFonts w:ascii="Times New Roman" w:hAnsi="Times New Roman" w:cs="Times New Roman"/>
        </w:rPr>
        <w:t>AMAÇ,</w:t>
      </w:r>
      <w:r w:rsidRPr="00085FAC">
        <w:rPr>
          <w:rFonts w:ascii="Times New Roman" w:hAnsi="Times New Roman" w:cs="Times New Roman"/>
          <w:spacing w:val="-4"/>
        </w:rPr>
        <w:t xml:space="preserve"> </w:t>
      </w:r>
      <w:r w:rsidRPr="00085FAC">
        <w:rPr>
          <w:rFonts w:ascii="Times New Roman" w:hAnsi="Times New Roman" w:cs="Times New Roman"/>
        </w:rPr>
        <w:t>HEDEF</w:t>
      </w:r>
      <w:r w:rsidRPr="00085FAC">
        <w:rPr>
          <w:rFonts w:ascii="Times New Roman" w:hAnsi="Times New Roman" w:cs="Times New Roman"/>
          <w:spacing w:val="-3"/>
        </w:rPr>
        <w:t xml:space="preserve"> </w:t>
      </w:r>
      <w:r w:rsidRPr="00085FAC">
        <w:rPr>
          <w:rFonts w:ascii="Times New Roman" w:hAnsi="Times New Roman" w:cs="Times New Roman"/>
        </w:rPr>
        <w:t>VE</w:t>
      </w:r>
      <w:r w:rsidRPr="00085FAC">
        <w:rPr>
          <w:rFonts w:ascii="Times New Roman" w:hAnsi="Times New Roman" w:cs="Times New Roman"/>
          <w:spacing w:val="-3"/>
        </w:rPr>
        <w:t xml:space="preserve"> </w:t>
      </w:r>
      <w:r w:rsidRPr="00085FAC">
        <w:rPr>
          <w:rFonts w:ascii="Times New Roman" w:hAnsi="Times New Roman" w:cs="Times New Roman"/>
        </w:rPr>
        <w:t>STRATEJİLERİN</w:t>
      </w:r>
      <w:r w:rsidRPr="00085FAC">
        <w:rPr>
          <w:rFonts w:ascii="Times New Roman" w:hAnsi="Times New Roman" w:cs="Times New Roman"/>
          <w:spacing w:val="-2"/>
        </w:rPr>
        <w:t xml:space="preserve"> </w:t>
      </w:r>
      <w:r w:rsidRPr="00085FAC">
        <w:rPr>
          <w:rFonts w:ascii="Times New Roman" w:hAnsi="Times New Roman" w:cs="Times New Roman"/>
        </w:rPr>
        <w:t>BELİRLENMESİ</w:t>
      </w:r>
      <w:r w:rsidR="00B14570">
        <w:rPr>
          <w:rFonts w:ascii="Times New Roman" w:hAnsi="Times New Roman" w:cs="Times New Roman"/>
        </w:rPr>
        <w:t>………………..37</w:t>
      </w:r>
    </w:p>
    <w:p w:rsidR="008101AE" w:rsidRPr="00085FAC" w:rsidRDefault="009517C0">
      <w:pPr>
        <w:pStyle w:val="ListeParagraf"/>
        <w:numPr>
          <w:ilvl w:val="1"/>
          <w:numId w:val="18"/>
        </w:numPr>
        <w:tabs>
          <w:tab w:val="left" w:pos="2116"/>
        </w:tabs>
        <w:spacing w:before="2"/>
        <w:ind w:left="2115" w:hanging="419"/>
        <w:rPr>
          <w:rFonts w:ascii="Times New Roman" w:hAnsi="Times New Roman" w:cs="Times New Roman"/>
          <w:sz w:val="24"/>
        </w:rPr>
      </w:pPr>
      <w:r w:rsidRPr="00085FAC">
        <w:rPr>
          <w:rFonts w:ascii="Times New Roman" w:hAnsi="Times New Roman" w:cs="Times New Roman"/>
          <w:sz w:val="24"/>
        </w:rPr>
        <w:t>Maliyetlendirme</w:t>
      </w:r>
      <w:r w:rsidR="00B14570">
        <w:rPr>
          <w:rFonts w:ascii="Times New Roman" w:hAnsi="Times New Roman" w:cs="Times New Roman"/>
          <w:sz w:val="24"/>
        </w:rPr>
        <w:t>……………………………………………………………50</w:t>
      </w:r>
    </w:p>
    <w:p w:rsidR="008101AE" w:rsidRPr="00085FAC" w:rsidRDefault="008101AE">
      <w:pPr>
        <w:pStyle w:val="GvdeMetni"/>
        <w:spacing w:before="11"/>
        <w:rPr>
          <w:rFonts w:ascii="Times New Roman" w:hAnsi="Times New Roman" w:cs="Times New Roman"/>
          <w:sz w:val="23"/>
        </w:rPr>
      </w:pPr>
    </w:p>
    <w:p w:rsidR="008101AE" w:rsidRPr="00085FAC" w:rsidRDefault="009517C0">
      <w:pPr>
        <w:pStyle w:val="Balk5"/>
        <w:numPr>
          <w:ilvl w:val="0"/>
          <w:numId w:val="18"/>
        </w:numPr>
        <w:tabs>
          <w:tab w:val="left" w:pos="1736"/>
        </w:tabs>
        <w:spacing w:before="0"/>
        <w:ind w:left="1736" w:hanging="250"/>
        <w:jc w:val="left"/>
        <w:rPr>
          <w:rFonts w:ascii="Times New Roman" w:hAnsi="Times New Roman" w:cs="Times New Roman"/>
        </w:rPr>
      </w:pPr>
      <w:r w:rsidRPr="00085FAC">
        <w:rPr>
          <w:rFonts w:ascii="Times New Roman" w:hAnsi="Times New Roman" w:cs="Times New Roman"/>
        </w:rPr>
        <w:t>İZLEME</w:t>
      </w:r>
      <w:r w:rsidRPr="00085FAC">
        <w:rPr>
          <w:rFonts w:ascii="Times New Roman" w:hAnsi="Times New Roman" w:cs="Times New Roman"/>
          <w:spacing w:val="-3"/>
        </w:rPr>
        <w:t xml:space="preserve"> </w:t>
      </w:r>
      <w:r w:rsidRPr="00085FAC">
        <w:rPr>
          <w:rFonts w:ascii="Times New Roman" w:hAnsi="Times New Roman" w:cs="Times New Roman"/>
        </w:rPr>
        <w:t>VE</w:t>
      </w:r>
      <w:r w:rsidRPr="00085FAC">
        <w:rPr>
          <w:rFonts w:ascii="Times New Roman" w:hAnsi="Times New Roman" w:cs="Times New Roman"/>
          <w:spacing w:val="-2"/>
        </w:rPr>
        <w:t xml:space="preserve"> </w:t>
      </w:r>
      <w:r w:rsidRPr="00085FAC">
        <w:rPr>
          <w:rFonts w:ascii="Times New Roman" w:hAnsi="Times New Roman" w:cs="Times New Roman"/>
        </w:rPr>
        <w:t>DEĞERLENDİRME</w:t>
      </w:r>
      <w:r w:rsidR="00B0304B">
        <w:rPr>
          <w:rFonts w:ascii="Times New Roman" w:hAnsi="Times New Roman" w:cs="Times New Roman"/>
        </w:rPr>
        <w:t>………………………………………….52</w:t>
      </w:r>
    </w:p>
    <w:p w:rsidR="008101AE" w:rsidRPr="00085FAC" w:rsidRDefault="008101AE">
      <w:pPr>
        <w:rPr>
          <w:rFonts w:ascii="Times New Roman" w:hAnsi="Times New Roman" w:cs="Times New Roman"/>
          <w:sz w:val="24"/>
        </w:rPr>
      </w:pPr>
    </w:p>
    <w:p w:rsidR="006873B4" w:rsidRDefault="006873B4" w:rsidP="006873B4">
      <w:pPr>
        <w:jc w:val="center"/>
        <w:rPr>
          <w:rFonts w:ascii="Times New Roman" w:hAnsi="Times New Roman" w:cs="Times New Roman"/>
          <w:b/>
          <w:bCs/>
          <w:sz w:val="28"/>
          <w:szCs w:val="28"/>
        </w:rPr>
      </w:pPr>
      <w:r w:rsidRPr="00B12C36">
        <w:rPr>
          <w:rFonts w:ascii="Times New Roman" w:hAnsi="Times New Roman" w:cs="Times New Roman"/>
          <w:b/>
          <w:bCs/>
          <w:sz w:val="28"/>
          <w:szCs w:val="28"/>
        </w:rPr>
        <w:t>KISALTMALAR</w:t>
      </w:r>
    </w:p>
    <w:p w:rsidR="008957BA" w:rsidRDefault="008957BA" w:rsidP="006873B4">
      <w:pPr>
        <w:jc w:val="center"/>
        <w:rPr>
          <w:rFonts w:ascii="Times New Roman" w:hAnsi="Times New Roman" w:cs="Times New Roman"/>
          <w:b/>
          <w:bCs/>
          <w:sz w:val="28"/>
          <w:szCs w:val="28"/>
        </w:rPr>
      </w:pPr>
    </w:p>
    <w:p w:rsidR="008957BA" w:rsidRPr="00085FAC" w:rsidRDefault="008957BA" w:rsidP="006873B4">
      <w:pPr>
        <w:jc w:val="center"/>
        <w:rPr>
          <w:rFonts w:ascii="Times New Roman" w:hAnsi="Times New Roman" w:cs="Times New Roman"/>
          <w:b/>
          <w:bCs/>
          <w:sz w:val="28"/>
          <w:szCs w:val="28"/>
        </w:rPr>
        <w:sectPr w:rsidR="008957BA" w:rsidRPr="00085FAC" w:rsidSect="00E568C4">
          <w:pgSz w:w="11910" w:h="16840"/>
          <w:pgMar w:top="1580" w:right="400" w:bottom="1280" w:left="460" w:header="0" w:footer="964" w:gutter="0"/>
          <w:cols w:space="708"/>
          <w:docGrid w:linePitch="299"/>
        </w:sectPr>
      </w:pPr>
      <w:r>
        <w:rPr>
          <w:rFonts w:ascii="Times New Roman" w:hAnsi="Times New Roman" w:cs="Times New Roman"/>
          <w:b/>
          <w:bCs/>
          <w:sz w:val="28"/>
          <w:szCs w:val="28"/>
        </w:rPr>
        <w:t>Stratejik planda kısaltmalar kullanılmamıştır.</w:t>
      </w:r>
    </w:p>
    <w:p w:rsidR="008101AE" w:rsidRPr="00085FAC" w:rsidRDefault="009517C0">
      <w:pPr>
        <w:pStyle w:val="Balk2"/>
        <w:numPr>
          <w:ilvl w:val="0"/>
          <w:numId w:val="17"/>
        </w:numPr>
        <w:tabs>
          <w:tab w:val="left" w:pos="1847"/>
        </w:tabs>
        <w:ind w:hanging="378"/>
        <w:jc w:val="left"/>
        <w:rPr>
          <w:rFonts w:ascii="Times New Roman" w:hAnsi="Times New Roman" w:cs="Times New Roman"/>
        </w:rPr>
      </w:pPr>
      <w:r w:rsidRPr="00085FAC">
        <w:rPr>
          <w:rFonts w:ascii="Times New Roman" w:hAnsi="Times New Roman" w:cs="Times New Roman"/>
        </w:rPr>
        <w:lastRenderedPageBreak/>
        <w:t>GİRİŞ</w:t>
      </w:r>
      <w:r w:rsidRPr="00085FAC">
        <w:rPr>
          <w:rFonts w:ascii="Times New Roman" w:hAnsi="Times New Roman" w:cs="Times New Roman"/>
          <w:spacing w:val="-5"/>
        </w:rPr>
        <w:t xml:space="preserve"> </w:t>
      </w:r>
      <w:r w:rsidRPr="00085FAC">
        <w:rPr>
          <w:rFonts w:ascii="Times New Roman" w:hAnsi="Times New Roman" w:cs="Times New Roman"/>
        </w:rPr>
        <w:t>VE</w:t>
      </w:r>
      <w:r w:rsidRPr="00085FAC">
        <w:rPr>
          <w:rFonts w:ascii="Times New Roman" w:hAnsi="Times New Roman" w:cs="Times New Roman"/>
          <w:spacing w:val="-3"/>
        </w:rPr>
        <w:t xml:space="preserve"> </w:t>
      </w:r>
      <w:r w:rsidRPr="00085FAC">
        <w:rPr>
          <w:rFonts w:ascii="Times New Roman" w:hAnsi="Times New Roman" w:cs="Times New Roman"/>
        </w:rPr>
        <w:t>STRATEJİK</w:t>
      </w:r>
      <w:r w:rsidRPr="00085FAC">
        <w:rPr>
          <w:rFonts w:ascii="Times New Roman" w:hAnsi="Times New Roman" w:cs="Times New Roman"/>
          <w:spacing w:val="-4"/>
        </w:rPr>
        <w:t xml:space="preserve"> </w:t>
      </w:r>
      <w:r w:rsidRPr="00085FAC">
        <w:rPr>
          <w:rFonts w:ascii="Times New Roman" w:hAnsi="Times New Roman" w:cs="Times New Roman"/>
        </w:rPr>
        <w:t>PLANIN</w:t>
      </w:r>
      <w:r w:rsidRPr="00085FAC">
        <w:rPr>
          <w:rFonts w:ascii="Times New Roman" w:hAnsi="Times New Roman" w:cs="Times New Roman"/>
          <w:spacing w:val="-3"/>
        </w:rPr>
        <w:t xml:space="preserve"> </w:t>
      </w:r>
      <w:r w:rsidRPr="00085FAC">
        <w:rPr>
          <w:rFonts w:ascii="Times New Roman" w:hAnsi="Times New Roman" w:cs="Times New Roman"/>
        </w:rPr>
        <w:t>HAZIRLIK</w:t>
      </w:r>
      <w:r w:rsidRPr="00085FAC">
        <w:rPr>
          <w:rFonts w:ascii="Times New Roman" w:hAnsi="Times New Roman" w:cs="Times New Roman"/>
          <w:spacing w:val="-5"/>
        </w:rPr>
        <w:t xml:space="preserve"> </w:t>
      </w:r>
      <w:r w:rsidRPr="00085FAC">
        <w:rPr>
          <w:rFonts w:ascii="Times New Roman" w:hAnsi="Times New Roman" w:cs="Times New Roman"/>
        </w:rPr>
        <w:t>SÜRECİ</w:t>
      </w:r>
    </w:p>
    <w:p w:rsidR="008101AE" w:rsidRPr="00085FAC" w:rsidRDefault="009517C0">
      <w:pPr>
        <w:pStyle w:val="Balk3"/>
        <w:numPr>
          <w:ilvl w:val="1"/>
          <w:numId w:val="16"/>
        </w:numPr>
        <w:tabs>
          <w:tab w:val="left" w:pos="1679"/>
        </w:tabs>
        <w:spacing w:before="281"/>
        <w:ind w:hanging="721"/>
        <w:rPr>
          <w:rFonts w:ascii="Times New Roman" w:hAnsi="Times New Roman" w:cs="Times New Roman"/>
        </w:rPr>
      </w:pPr>
      <w:r w:rsidRPr="00085FAC">
        <w:rPr>
          <w:rFonts w:ascii="Times New Roman" w:hAnsi="Times New Roman" w:cs="Times New Roman"/>
        </w:rPr>
        <w:t>Strateji</w:t>
      </w:r>
      <w:r w:rsidRPr="00085FAC">
        <w:rPr>
          <w:rFonts w:ascii="Times New Roman" w:hAnsi="Times New Roman" w:cs="Times New Roman"/>
          <w:spacing w:val="-4"/>
        </w:rPr>
        <w:t xml:space="preserve"> </w:t>
      </w:r>
      <w:r w:rsidRPr="00085FAC">
        <w:rPr>
          <w:rFonts w:ascii="Times New Roman" w:hAnsi="Times New Roman" w:cs="Times New Roman"/>
        </w:rPr>
        <w:t>Geliştirme</w:t>
      </w:r>
      <w:r w:rsidRPr="00085FAC">
        <w:rPr>
          <w:rFonts w:ascii="Times New Roman" w:hAnsi="Times New Roman" w:cs="Times New Roman"/>
          <w:spacing w:val="-2"/>
        </w:rPr>
        <w:t xml:space="preserve"> </w:t>
      </w:r>
      <w:r w:rsidRPr="00085FAC">
        <w:rPr>
          <w:rFonts w:ascii="Times New Roman" w:hAnsi="Times New Roman" w:cs="Times New Roman"/>
        </w:rPr>
        <w:t>Kurulu</w:t>
      </w:r>
      <w:r w:rsidRPr="00085FAC">
        <w:rPr>
          <w:rFonts w:ascii="Times New Roman" w:hAnsi="Times New Roman" w:cs="Times New Roman"/>
          <w:spacing w:val="-2"/>
        </w:rPr>
        <w:t xml:space="preserve"> </w:t>
      </w:r>
      <w:r w:rsidRPr="00085FAC">
        <w:rPr>
          <w:rFonts w:ascii="Times New Roman" w:hAnsi="Times New Roman" w:cs="Times New Roman"/>
        </w:rPr>
        <w:t>ve</w:t>
      </w:r>
      <w:r w:rsidRPr="00085FAC">
        <w:rPr>
          <w:rFonts w:ascii="Times New Roman" w:hAnsi="Times New Roman" w:cs="Times New Roman"/>
          <w:spacing w:val="-2"/>
        </w:rPr>
        <w:t xml:space="preserve"> </w:t>
      </w:r>
      <w:r w:rsidRPr="00085FAC">
        <w:rPr>
          <w:rFonts w:ascii="Times New Roman" w:hAnsi="Times New Roman" w:cs="Times New Roman"/>
        </w:rPr>
        <w:t>Stratejik</w:t>
      </w:r>
      <w:r w:rsidRPr="00085FAC">
        <w:rPr>
          <w:rFonts w:ascii="Times New Roman" w:hAnsi="Times New Roman" w:cs="Times New Roman"/>
          <w:spacing w:val="-3"/>
        </w:rPr>
        <w:t xml:space="preserve"> </w:t>
      </w:r>
      <w:r w:rsidRPr="00085FAC">
        <w:rPr>
          <w:rFonts w:ascii="Times New Roman" w:hAnsi="Times New Roman" w:cs="Times New Roman"/>
        </w:rPr>
        <w:t>Plan</w:t>
      </w:r>
      <w:r w:rsidRPr="00085FAC">
        <w:rPr>
          <w:rFonts w:ascii="Times New Roman" w:hAnsi="Times New Roman" w:cs="Times New Roman"/>
          <w:spacing w:val="-4"/>
        </w:rPr>
        <w:t xml:space="preserve"> </w:t>
      </w:r>
      <w:r w:rsidRPr="00085FAC">
        <w:rPr>
          <w:rFonts w:ascii="Times New Roman" w:hAnsi="Times New Roman" w:cs="Times New Roman"/>
        </w:rPr>
        <w:t>Ekibi</w:t>
      </w:r>
    </w:p>
    <w:p w:rsidR="008101AE" w:rsidRPr="00085FAC" w:rsidRDefault="008101AE">
      <w:pPr>
        <w:pStyle w:val="GvdeMetni"/>
        <w:spacing w:before="2"/>
        <w:rPr>
          <w:rFonts w:ascii="Times New Roman" w:hAnsi="Times New Roman" w:cs="Times New Roman"/>
          <w:sz w:val="36"/>
        </w:rPr>
      </w:pPr>
    </w:p>
    <w:p w:rsidR="008101AE" w:rsidRPr="00085FAC" w:rsidRDefault="009517C0">
      <w:pPr>
        <w:ind w:left="958"/>
        <w:jc w:val="both"/>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1.</w:t>
      </w:r>
      <w:r w:rsidRPr="00085FAC">
        <w:rPr>
          <w:rFonts w:ascii="Times New Roman" w:hAnsi="Times New Roman" w:cs="Times New Roman"/>
          <w:b/>
          <w:spacing w:val="-3"/>
          <w:sz w:val="20"/>
        </w:rPr>
        <w:t xml:space="preserve"> </w:t>
      </w:r>
      <w:r w:rsidRPr="00085FAC">
        <w:rPr>
          <w:rFonts w:ascii="Times New Roman" w:hAnsi="Times New Roman" w:cs="Times New Roman"/>
          <w:b/>
          <w:sz w:val="20"/>
        </w:rPr>
        <w:t>Strateji</w:t>
      </w:r>
      <w:r w:rsidRPr="00085FAC">
        <w:rPr>
          <w:rFonts w:ascii="Times New Roman" w:hAnsi="Times New Roman" w:cs="Times New Roman"/>
          <w:b/>
          <w:spacing w:val="-3"/>
          <w:sz w:val="20"/>
        </w:rPr>
        <w:t xml:space="preserve"> </w:t>
      </w:r>
      <w:r w:rsidRPr="00085FAC">
        <w:rPr>
          <w:rFonts w:ascii="Times New Roman" w:hAnsi="Times New Roman" w:cs="Times New Roman"/>
          <w:b/>
          <w:sz w:val="20"/>
        </w:rPr>
        <w:t>Geliştirme</w:t>
      </w:r>
      <w:r w:rsidRPr="00085FAC">
        <w:rPr>
          <w:rFonts w:ascii="Times New Roman" w:hAnsi="Times New Roman" w:cs="Times New Roman"/>
          <w:b/>
          <w:spacing w:val="-4"/>
          <w:sz w:val="20"/>
        </w:rPr>
        <w:t xml:space="preserve"> </w:t>
      </w:r>
      <w:r w:rsidRPr="00085FAC">
        <w:rPr>
          <w:rFonts w:ascii="Times New Roman" w:hAnsi="Times New Roman" w:cs="Times New Roman"/>
          <w:b/>
          <w:sz w:val="20"/>
        </w:rPr>
        <w:t>Kurulu</w:t>
      </w:r>
      <w:r w:rsidRPr="00085FAC">
        <w:rPr>
          <w:rFonts w:ascii="Times New Roman" w:hAnsi="Times New Roman" w:cs="Times New Roman"/>
          <w:b/>
          <w:spacing w:val="-3"/>
          <w:sz w:val="20"/>
        </w:rPr>
        <w:t xml:space="preserve"> </w:t>
      </w:r>
      <w:r w:rsidRPr="00085FAC">
        <w:rPr>
          <w:rFonts w:ascii="Times New Roman" w:hAnsi="Times New Roman" w:cs="Times New Roman"/>
          <w:b/>
          <w:sz w:val="20"/>
        </w:rPr>
        <w:t>ve</w:t>
      </w:r>
      <w:r w:rsidRPr="00085FAC">
        <w:rPr>
          <w:rFonts w:ascii="Times New Roman" w:hAnsi="Times New Roman" w:cs="Times New Roman"/>
          <w:b/>
          <w:spacing w:val="-3"/>
          <w:sz w:val="20"/>
        </w:rPr>
        <w:t xml:space="preserve"> </w:t>
      </w:r>
      <w:r w:rsidRPr="00085FAC">
        <w:rPr>
          <w:rFonts w:ascii="Times New Roman" w:hAnsi="Times New Roman" w:cs="Times New Roman"/>
          <w:b/>
          <w:sz w:val="20"/>
        </w:rPr>
        <w:t>Stratejik</w:t>
      </w:r>
      <w:r w:rsidRPr="00085FAC">
        <w:rPr>
          <w:rFonts w:ascii="Times New Roman" w:hAnsi="Times New Roman" w:cs="Times New Roman"/>
          <w:b/>
          <w:spacing w:val="-5"/>
          <w:sz w:val="20"/>
        </w:rPr>
        <w:t xml:space="preserve"> </w:t>
      </w:r>
      <w:r w:rsidRPr="00085FAC">
        <w:rPr>
          <w:rFonts w:ascii="Times New Roman" w:hAnsi="Times New Roman" w:cs="Times New Roman"/>
          <w:b/>
          <w:sz w:val="20"/>
        </w:rPr>
        <w:t>Plan</w:t>
      </w:r>
      <w:r w:rsidRPr="00085FAC">
        <w:rPr>
          <w:rFonts w:ascii="Times New Roman" w:hAnsi="Times New Roman" w:cs="Times New Roman"/>
          <w:b/>
          <w:spacing w:val="-1"/>
          <w:sz w:val="20"/>
        </w:rPr>
        <w:t xml:space="preserve"> </w:t>
      </w:r>
      <w:r w:rsidRPr="00085FAC">
        <w:rPr>
          <w:rFonts w:ascii="Times New Roman" w:hAnsi="Times New Roman" w:cs="Times New Roman"/>
          <w:b/>
          <w:sz w:val="20"/>
        </w:rPr>
        <w:t>Ekibi</w:t>
      </w:r>
      <w:r w:rsidRPr="00085FAC">
        <w:rPr>
          <w:rFonts w:ascii="Times New Roman" w:hAnsi="Times New Roman" w:cs="Times New Roman"/>
          <w:b/>
          <w:spacing w:val="-2"/>
          <w:sz w:val="20"/>
        </w:rPr>
        <w:t xml:space="preserve"> </w:t>
      </w:r>
      <w:r w:rsidRPr="00085FAC">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8101AE" w:rsidRPr="00085FAC">
        <w:trPr>
          <w:trHeight w:val="753"/>
        </w:trPr>
        <w:tc>
          <w:tcPr>
            <w:tcW w:w="4526" w:type="dxa"/>
            <w:gridSpan w:val="2"/>
            <w:shd w:val="clear" w:color="auto" w:fill="00B0F0"/>
          </w:tcPr>
          <w:p w:rsidR="008101AE" w:rsidRPr="00085FAC" w:rsidRDefault="008101AE">
            <w:pPr>
              <w:pStyle w:val="TableParagraph"/>
              <w:spacing w:before="3"/>
              <w:rPr>
                <w:rFonts w:ascii="Times New Roman" w:hAnsi="Times New Roman" w:cs="Times New Roman"/>
                <w:b/>
              </w:rPr>
            </w:pPr>
          </w:p>
          <w:p w:rsidR="008101AE" w:rsidRPr="00085FAC" w:rsidRDefault="009517C0">
            <w:pPr>
              <w:pStyle w:val="TableParagraph"/>
              <w:ind w:left="679"/>
              <w:rPr>
                <w:rFonts w:ascii="Times New Roman" w:hAnsi="Times New Roman" w:cs="Times New Roman"/>
                <w:b/>
                <w:sz w:val="20"/>
              </w:rPr>
            </w:pPr>
            <w:r w:rsidRPr="00085FAC">
              <w:rPr>
                <w:rFonts w:ascii="Times New Roman" w:hAnsi="Times New Roman" w:cs="Times New Roman"/>
                <w:b/>
                <w:sz w:val="20"/>
              </w:rPr>
              <w:t>Strateji</w:t>
            </w:r>
            <w:r w:rsidRPr="00085FAC">
              <w:rPr>
                <w:rFonts w:ascii="Times New Roman" w:hAnsi="Times New Roman" w:cs="Times New Roman"/>
                <w:b/>
                <w:spacing w:val="-4"/>
                <w:sz w:val="20"/>
              </w:rPr>
              <w:t xml:space="preserve"> </w:t>
            </w:r>
            <w:r w:rsidRPr="00085FAC">
              <w:rPr>
                <w:rFonts w:ascii="Times New Roman" w:hAnsi="Times New Roman" w:cs="Times New Roman"/>
                <w:b/>
                <w:sz w:val="20"/>
              </w:rPr>
              <w:t>Geliştirme</w:t>
            </w:r>
            <w:r w:rsidRPr="00085FAC">
              <w:rPr>
                <w:rFonts w:ascii="Times New Roman" w:hAnsi="Times New Roman" w:cs="Times New Roman"/>
                <w:b/>
                <w:spacing w:val="-4"/>
                <w:sz w:val="20"/>
              </w:rPr>
              <w:t xml:space="preserve"> </w:t>
            </w:r>
            <w:r w:rsidRPr="00085FAC">
              <w:rPr>
                <w:rFonts w:ascii="Times New Roman" w:hAnsi="Times New Roman" w:cs="Times New Roman"/>
                <w:b/>
                <w:sz w:val="20"/>
              </w:rPr>
              <w:t>Kurulu</w:t>
            </w:r>
            <w:r w:rsidRPr="00085FAC">
              <w:rPr>
                <w:rFonts w:ascii="Times New Roman" w:hAnsi="Times New Roman" w:cs="Times New Roman"/>
                <w:b/>
                <w:spacing w:val="-5"/>
                <w:sz w:val="20"/>
              </w:rPr>
              <w:t xml:space="preserve"> </w:t>
            </w:r>
            <w:r w:rsidRPr="00085FAC">
              <w:rPr>
                <w:rFonts w:ascii="Times New Roman" w:hAnsi="Times New Roman" w:cs="Times New Roman"/>
                <w:b/>
                <w:sz w:val="20"/>
              </w:rPr>
              <w:t>Bilgileri</w:t>
            </w:r>
          </w:p>
        </w:tc>
        <w:tc>
          <w:tcPr>
            <w:tcW w:w="4696" w:type="dxa"/>
            <w:gridSpan w:val="2"/>
            <w:shd w:val="clear" w:color="auto" w:fill="00B0F0"/>
          </w:tcPr>
          <w:p w:rsidR="008101AE" w:rsidRPr="00085FAC" w:rsidRDefault="008101AE">
            <w:pPr>
              <w:pStyle w:val="TableParagraph"/>
              <w:spacing w:before="3"/>
              <w:rPr>
                <w:rFonts w:ascii="Times New Roman" w:hAnsi="Times New Roman" w:cs="Times New Roman"/>
                <w:b/>
              </w:rPr>
            </w:pPr>
          </w:p>
          <w:p w:rsidR="008101AE" w:rsidRPr="00085FAC" w:rsidRDefault="009517C0">
            <w:pPr>
              <w:pStyle w:val="TableParagraph"/>
              <w:ind w:left="1068"/>
              <w:rPr>
                <w:rFonts w:ascii="Times New Roman" w:hAnsi="Times New Roman" w:cs="Times New Roman"/>
                <w:b/>
                <w:sz w:val="20"/>
              </w:rPr>
            </w:pPr>
            <w:r w:rsidRPr="00085FAC">
              <w:rPr>
                <w:rFonts w:ascii="Times New Roman" w:hAnsi="Times New Roman" w:cs="Times New Roman"/>
                <w:b/>
                <w:sz w:val="20"/>
              </w:rPr>
              <w:t>Stratejik</w:t>
            </w:r>
            <w:r w:rsidRPr="00085FAC">
              <w:rPr>
                <w:rFonts w:ascii="Times New Roman" w:hAnsi="Times New Roman" w:cs="Times New Roman"/>
                <w:b/>
                <w:spacing w:val="-5"/>
                <w:sz w:val="20"/>
              </w:rPr>
              <w:t xml:space="preserve"> </w:t>
            </w:r>
            <w:r w:rsidRPr="00085FAC">
              <w:rPr>
                <w:rFonts w:ascii="Times New Roman" w:hAnsi="Times New Roman" w:cs="Times New Roman"/>
                <w:b/>
                <w:sz w:val="20"/>
              </w:rPr>
              <w:t>Plan</w:t>
            </w:r>
            <w:r w:rsidRPr="00085FAC">
              <w:rPr>
                <w:rFonts w:ascii="Times New Roman" w:hAnsi="Times New Roman" w:cs="Times New Roman"/>
                <w:b/>
                <w:spacing w:val="-5"/>
                <w:sz w:val="20"/>
              </w:rPr>
              <w:t xml:space="preserve"> </w:t>
            </w:r>
            <w:r w:rsidRPr="00085FAC">
              <w:rPr>
                <w:rFonts w:ascii="Times New Roman" w:hAnsi="Times New Roman" w:cs="Times New Roman"/>
                <w:b/>
                <w:sz w:val="20"/>
              </w:rPr>
              <w:t>Ekibi</w:t>
            </w:r>
            <w:r w:rsidRPr="00085FAC">
              <w:rPr>
                <w:rFonts w:ascii="Times New Roman" w:hAnsi="Times New Roman" w:cs="Times New Roman"/>
                <w:b/>
                <w:spacing w:val="-3"/>
                <w:sz w:val="20"/>
              </w:rPr>
              <w:t xml:space="preserve"> </w:t>
            </w:r>
            <w:r w:rsidRPr="00085FAC">
              <w:rPr>
                <w:rFonts w:ascii="Times New Roman" w:hAnsi="Times New Roman" w:cs="Times New Roman"/>
                <w:b/>
                <w:sz w:val="20"/>
              </w:rPr>
              <w:t>Bilgileri</w:t>
            </w:r>
          </w:p>
        </w:tc>
      </w:tr>
      <w:tr w:rsidR="008101AE" w:rsidRPr="00085FAC">
        <w:trPr>
          <w:trHeight w:val="587"/>
        </w:trPr>
        <w:tc>
          <w:tcPr>
            <w:tcW w:w="2928" w:type="dxa"/>
          </w:tcPr>
          <w:p w:rsidR="008101AE" w:rsidRPr="00085FAC" w:rsidRDefault="008101AE">
            <w:pPr>
              <w:pStyle w:val="TableParagraph"/>
              <w:rPr>
                <w:rFonts w:ascii="Times New Roman" w:hAnsi="Times New Roman" w:cs="Times New Roman"/>
                <w:b/>
                <w:sz w:val="20"/>
              </w:rPr>
            </w:pPr>
          </w:p>
          <w:p w:rsidR="008101AE" w:rsidRPr="00085FAC" w:rsidRDefault="009517C0">
            <w:pPr>
              <w:pStyle w:val="TableParagraph"/>
              <w:ind w:left="979"/>
              <w:rPr>
                <w:rFonts w:ascii="Times New Roman" w:hAnsi="Times New Roman" w:cs="Times New Roman"/>
                <w:b/>
                <w:sz w:val="20"/>
              </w:rPr>
            </w:pPr>
            <w:r w:rsidRPr="00085FAC">
              <w:rPr>
                <w:rFonts w:ascii="Times New Roman" w:hAnsi="Times New Roman" w:cs="Times New Roman"/>
                <w:b/>
                <w:sz w:val="20"/>
              </w:rPr>
              <w:t>Adı</w:t>
            </w:r>
            <w:r w:rsidRPr="00085FAC">
              <w:rPr>
                <w:rFonts w:ascii="Times New Roman" w:hAnsi="Times New Roman" w:cs="Times New Roman"/>
                <w:b/>
                <w:spacing w:val="-4"/>
                <w:sz w:val="20"/>
              </w:rPr>
              <w:t xml:space="preserve"> </w:t>
            </w:r>
            <w:r w:rsidRPr="00085FAC">
              <w:rPr>
                <w:rFonts w:ascii="Times New Roman" w:hAnsi="Times New Roman" w:cs="Times New Roman"/>
                <w:b/>
                <w:sz w:val="20"/>
              </w:rPr>
              <w:t>Soyadı</w:t>
            </w:r>
          </w:p>
        </w:tc>
        <w:tc>
          <w:tcPr>
            <w:tcW w:w="1598" w:type="dxa"/>
          </w:tcPr>
          <w:p w:rsidR="008101AE" w:rsidRPr="00085FAC" w:rsidRDefault="008101AE">
            <w:pPr>
              <w:pStyle w:val="TableParagraph"/>
              <w:rPr>
                <w:rFonts w:ascii="Times New Roman" w:hAnsi="Times New Roman" w:cs="Times New Roman"/>
                <w:b/>
                <w:sz w:val="20"/>
              </w:rPr>
            </w:pPr>
          </w:p>
          <w:p w:rsidR="008101AE" w:rsidRPr="00085FAC" w:rsidRDefault="009517C0">
            <w:pPr>
              <w:pStyle w:val="TableParagraph"/>
              <w:ind w:left="472"/>
              <w:rPr>
                <w:rFonts w:ascii="Times New Roman" w:hAnsi="Times New Roman" w:cs="Times New Roman"/>
                <w:b/>
                <w:sz w:val="20"/>
              </w:rPr>
            </w:pPr>
            <w:r w:rsidRPr="00085FAC">
              <w:rPr>
                <w:rFonts w:ascii="Times New Roman" w:hAnsi="Times New Roman" w:cs="Times New Roman"/>
                <w:b/>
                <w:sz w:val="20"/>
              </w:rPr>
              <w:t>Ünvanı</w:t>
            </w:r>
          </w:p>
        </w:tc>
        <w:tc>
          <w:tcPr>
            <w:tcW w:w="2985" w:type="dxa"/>
          </w:tcPr>
          <w:p w:rsidR="008101AE" w:rsidRPr="00085FAC" w:rsidRDefault="008101AE">
            <w:pPr>
              <w:pStyle w:val="TableParagraph"/>
              <w:rPr>
                <w:rFonts w:ascii="Times New Roman" w:hAnsi="Times New Roman" w:cs="Times New Roman"/>
                <w:b/>
                <w:sz w:val="20"/>
              </w:rPr>
            </w:pPr>
          </w:p>
          <w:p w:rsidR="008101AE" w:rsidRPr="00085FAC" w:rsidRDefault="009517C0">
            <w:pPr>
              <w:pStyle w:val="TableParagraph"/>
              <w:ind w:left="989" w:right="980"/>
              <w:jc w:val="center"/>
              <w:rPr>
                <w:rFonts w:ascii="Times New Roman" w:hAnsi="Times New Roman" w:cs="Times New Roman"/>
                <w:b/>
                <w:sz w:val="20"/>
              </w:rPr>
            </w:pPr>
            <w:r w:rsidRPr="00085FAC">
              <w:rPr>
                <w:rFonts w:ascii="Times New Roman" w:hAnsi="Times New Roman" w:cs="Times New Roman"/>
                <w:b/>
                <w:sz w:val="20"/>
              </w:rPr>
              <w:t>Adı</w:t>
            </w:r>
            <w:r w:rsidRPr="00085FAC">
              <w:rPr>
                <w:rFonts w:ascii="Times New Roman" w:hAnsi="Times New Roman" w:cs="Times New Roman"/>
                <w:b/>
                <w:spacing w:val="-4"/>
                <w:sz w:val="20"/>
              </w:rPr>
              <w:t xml:space="preserve"> </w:t>
            </w:r>
            <w:r w:rsidRPr="00085FAC">
              <w:rPr>
                <w:rFonts w:ascii="Times New Roman" w:hAnsi="Times New Roman" w:cs="Times New Roman"/>
                <w:b/>
                <w:sz w:val="20"/>
              </w:rPr>
              <w:t>Soyadı</w:t>
            </w:r>
          </w:p>
        </w:tc>
        <w:tc>
          <w:tcPr>
            <w:tcW w:w="1711" w:type="dxa"/>
          </w:tcPr>
          <w:p w:rsidR="008101AE" w:rsidRPr="00085FAC" w:rsidRDefault="008101AE">
            <w:pPr>
              <w:pStyle w:val="TableParagraph"/>
              <w:rPr>
                <w:rFonts w:ascii="Times New Roman" w:hAnsi="Times New Roman" w:cs="Times New Roman"/>
                <w:b/>
                <w:sz w:val="20"/>
              </w:rPr>
            </w:pPr>
          </w:p>
          <w:p w:rsidR="008101AE" w:rsidRPr="00085FAC" w:rsidRDefault="009517C0">
            <w:pPr>
              <w:pStyle w:val="TableParagraph"/>
              <w:ind w:left="528"/>
              <w:rPr>
                <w:rFonts w:ascii="Times New Roman" w:hAnsi="Times New Roman" w:cs="Times New Roman"/>
                <w:b/>
                <w:sz w:val="20"/>
              </w:rPr>
            </w:pPr>
            <w:r w:rsidRPr="00085FAC">
              <w:rPr>
                <w:rFonts w:ascii="Times New Roman" w:hAnsi="Times New Roman" w:cs="Times New Roman"/>
                <w:b/>
                <w:sz w:val="20"/>
              </w:rPr>
              <w:t>Ünvanı</w:t>
            </w:r>
          </w:p>
        </w:tc>
      </w:tr>
      <w:tr w:rsidR="00371A7B" w:rsidRPr="00085FAC">
        <w:trPr>
          <w:trHeight w:val="290"/>
        </w:trPr>
        <w:tc>
          <w:tcPr>
            <w:tcW w:w="2928" w:type="dxa"/>
          </w:tcPr>
          <w:p w:rsidR="00371A7B" w:rsidRPr="00085FAC" w:rsidRDefault="00371A7B" w:rsidP="00371A7B">
            <w:pPr>
              <w:pStyle w:val="TableParagraph"/>
              <w:rPr>
                <w:rFonts w:ascii="Times New Roman" w:hAnsi="Times New Roman" w:cs="Times New Roman"/>
                <w:sz w:val="20"/>
              </w:rPr>
            </w:pPr>
            <w:r w:rsidRPr="00085FAC">
              <w:rPr>
                <w:rFonts w:ascii="Times New Roman" w:hAnsi="Times New Roman" w:cs="Times New Roman"/>
                <w:sz w:val="20"/>
              </w:rPr>
              <w:t>Osman TURGUT</w:t>
            </w:r>
          </w:p>
        </w:tc>
        <w:tc>
          <w:tcPr>
            <w:tcW w:w="1598" w:type="dxa"/>
          </w:tcPr>
          <w:p w:rsidR="00371A7B" w:rsidRPr="00085FAC" w:rsidRDefault="00371A7B" w:rsidP="00371A7B">
            <w:pPr>
              <w:pStyle w:val="TableParagraph"/>
              <w:rPr>
                <w:rFonts w:ascii="Times New Roman" w:hAnsi="Times New Roman" w:cs="Times New Roman"/>
                <w:sz w:val="20"/>
              </w:rPr>
            </w:pPr>
            <w:r w:rsidRPr="00085FAC">
              <w:rPr>
                <w:rFonts w:ascii="Times New Roman" w:hAnsi="Times New Roman" w:cs="Times New Roman"/>
                <w:sz w:val="20"/>
              </w:rPr>
              <w:t>Okul Müdürü</w:t>
            </w:r>
          </w:p>
        </w:tc>
        <w:tc>
          <w:tcPr>
            <w:tcW w:w="2985" w:type="dxa"/>
          </w:tcPr>
          <w:p w:rsidR="00371A7B" w:rsidRPr="00085FAC" w:rsidRDefault="000B06E8" w:rsidP="00371A7B">
            <w:pPr>
              <w:pStyle w:val="TableParagraph"/>
              <w:rPr>
                <w:rFonts w:ascii="Times New Roman" w:hAnsi="Times New Roman" w:cs="Times New Roman"/>
                <w:sz w:val="20"/>
              </w:rPr>
            </w:pPr>
            <w:r w:rsidRPr="00085FAC">
              <w:rPr>
                <w:rFonts w:ascii="Times New Roman" w:hAnsi="Times New Roman" w:cs="Times New Roman"/>
                <w:sz w:val="20"/>
              </w:rPr>
              <w:t>Şeyma ÇELİK</w:t>
            </w:r>
          </w:p>
        </w:tc>
        <w:tc>
          <w:tcPr>
            <w:tcW w:w="1711" w:type="dxa"/>
          </w:tcPr>
          <w:p w:rsidR="00371A7B" w:rsidRPr="00085FAC" w:rsidRDefault="00371A7B" w:rsidP="00371A7B">
            <w:pPr>
              <w:pStyle w:val="TableParagraph"/>
              <w:rPr>
                <w:rFonts w:ascii="Times New Roman" w:hAnsi="Times New Roman" w:cs="Times New Roman"/>
                <w:sz w:val="20"/>
              </w:rPr>
            </w:pPr>
            <w:r w:rsidRPr="00085FAC">
              <w:rPr>
                <w:rFonts w:ascii="Times New Roman" w:hAnsi="Times New Roman" w:cs="Times New Roman"/>
                <w:sz w:val="20"/>
              </w:rPr>
              <w:t>Müdür Yardımcısı</w:t>
            </w:r>
          </w:p>
        </w:tc>
      </w:tr>
      <w:tr w:rsidR="00011C55" w:rsidRPr="00085FAC">
        <w:trPr>
          <w:trHeight w:val="292"/>
        </w:trPr>
        <w:tc>
          <w:tcPr>
            <w:tcW w:w="2928"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İzzet CÖRGÜLÜOĞLU</w:t>
            </w:r>
          </w:p>
        </w:tc>
        <w:tc>
          <w:tcPr>
            <w:tcW w:w="1598"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 xml:space="preserve"> Müdür Yardımcısı</w:t>
            </w:r>
          </w:p>
        </w:tc>
        <w:tc>
          <w:tcPr>
            <w:tcW w:w="2985"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Nimet DÜNYA</w:t>
            </w:r>
          </w:p>
        </w:tc>
        <w:tc>
          <w:tcPr>
            <w:tcW w:w="1711"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Sağlık Hiz. Alan Öğrt.</w:t>
            </w:r>
          </w:p>
        </w:tc>
      </w:tr>
      <w:tr w:rsidR="00011C55" w:rsidRPr="00085FAC">
        <w:trPr>
          <w:trHeight w:val="292"/>
        </w:trPr>
        <w:tc>
          <w:tcPr>
            <w:tcW w:w="2928"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Sema DUMAN</w:t>
            </w:r>
          </w:p>
        </w:tc>
        <w:tc>
          <w:tcPr>
            <w:tcW w:w="1598"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Alan Şefi</w:t>
            </w:r>
          </w:p>
        </w:tc>
        <w:tc>
          <w:tcPr>
            <w:tcW w:w="2985"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İsa YILDIRIM</w:t>
            </w:r>
          </w:p>
        </w:tc>
        <w:tc>
          <w:tcPr>
            <w:tcW w:w="1711"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Sağlık Hiz. Alan Öğrt.</w:t>
            </w:r>
          </w:p>
        </w:tc>
      </w:tr>
      <w:tr w:rsidR="00011C55" w:rsidRPr="00085FAC">
        <w:trPr>
          <w:trHeight w:val="311"/>
        </w:trPr>
        <w:tc>
          <w:tcPr>
            <w:tcW w:w="2928" w:type="dxa"/>
          </w:tcPr>
          <w:p w:rsidR="00011C55" w:rsidRPr="00085FAC" w:rsidRDefault="00011C55" w:rsidP="00011C55">
            <w:pPr>
              <w:pStyle w:val="TableParagraph"/>
              <w:rPr>
                <w:rFonts w:ascii="Times New Roman" w:hAnsi="Times New Roman" w:cs="Times New Roman"/>
              </w:rPr>
            </w:pPr>
            <w:r w:rsidRPr="00085FAC">
              <w:rPr>
                <w:rFonts w:ascii="Times New Roman" w:hAnsi="Times New Roman" w:cs="Times New Roman"/>
              </w:rPr>
              <w:t>Özlem ÇELEN</w:t>
            </w:r>
          </w:p>
        </w:tc>
        <w:tc>
          <w:tcPr>
            <w:tcW w:w="1598" w:type="dxa"/>
          </w:tcPr>
          <w:p w:rsidR="00011C55" w:rsidRPr="00085FAC" w:rsidRDefault="00011C55" w:rsidP="00011C55">
            <w:pPr>
              <w:pStyle w:val="TableParagraph"/>
              <w:rPr>
                <w:rFonts w:ascii="Times New Roman" w:hAnsi="Times New Roman" w:cs="Times New Roman"/>
              </w:rPr>
            </w:pPr>
            <w:r w:rsidRPr="00085FAC">
              <w:rPr>
                <w:rFonts w:ascii="Times New Roman" w:hAnsi="Times New Roman" w:cs="Times New Roman"/>
              </w:rPr>
              <w:t>Okul Aile Birliği Başkanı</w:t>
            </w:r>
          </w:p>
        </w:tc>
        <w:tc>
          <w:tcPr>
            <w:tcW w:w="2985" w:type="dxa"/>
          </w:tcPr>
          <w:p w:rsidR="00011C55" w:rsidRPr="00085FAC" w:rsidRDefault="00011C55" w:rsidP="00011C55">
            <w:pPr>
              <w:pStyle w:val="TableParagraph"/>
              <w:rPr>
                <w:rFonts w:ascii="Times New Roman" w:hAnsi="Times New Roman" w:cs="Times New Roman"/>
              </w:rPr>
            </w:pPr>
            <w:r w:rsidRPr="00085FAC">
              <w:rPr>
                <w:rFonts w:ascii="Times New Roman" w:hAnsi="Times New Roman" w:cs="Times New Roman"/>
                <w:sz w:val="20"/>
              </w:rPr>
              <w:t>Hayrettin ME</w:t>
            </w:r>
            <w:r w:rsidR="00172C5C" w:rsidRPr="00085FAC">
              <w:rPr>
                <w:rFonts w:ascii="Times New Roman" w:hAnsi="Times New Roman" w:cs="Times New Roman"/>
                <w:sz w:val="20"/>
              </w:rPr>
              <w:t>Y</w:t>
            </w:r>
            <w:r w:rsidRPr="00085FAC">
              <w:rPr>
                <w:rFonts w:ascii="Times New Roman" w:hAnsi="Times New Roman" w:cs="Times New Roman"/>
                <w:sz w:val="20"/>
              </w:rPr>
              <w:t>DANİOĞLU</w:t>
            </w:r>
          </w:p>
        </w:tc>
        <w:tc>
          <w:tcPr>
            <w:tcW w:w="1711" w:type="dxa"/>
          </w:tcPr>
          <w:p w:rsidR="00011C55" w:rsidRPr="00085FAC" w:rsidRDefault="00011C55" w:rsidP="00011C55">
            <w:pPr>
              <w:pStyle w:val="TableParagraph"/>
              <w:rPr>
                <w:rFonts w:ascii="Times New Roman" w:hAnsi="Times New Roman" w:cs="Times New Roman"/>
              </w:rPr>
            </w:pPr>
            <w:r w:rsidRPr="00085FAC">
              <w:rPr>
                <w:rFonts w:ascii="Times New Roman" w:hAnsi="Times New Roman" w:cs="Times New Roman"/>
                <w:sz w:val="20"/>
              </w:rPr>
              <w:t>Biyoloji</w:t>
            </w:r>
          </w:p>
        </w:tc>
      </w:tr>
      <w:tr w:rsidR="00011C55" w:rsidRPr="00085FAC">
        <w:trPr>
          <w:trHeight w:val="292"/>
        </w:trPr>
        <w:tc>
          <w:tcPr>
            <w:tcW w:w="2928"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Ayşegül ÇİNKAYA</w:t>
            </w:r>
          </w:p>
        </w:tc>
        <w:tc>
          <w:tcPr>
            <w:tcW w:w="1598"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Veli</w:t>
            </w:r>
          </w:p>
        </w:tc>
        <w:tc>
          <w:tcPr>
            <w:tcW w:w="2985"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rPr>
              <w:t>Esra CAN</w:t>
            </w:r>
          </w:p>
        </w:tc>
        <w:tc>
          <w:tcPr>
            <w:tcW w:w="1711" w:type="dxa"/>
          </w:tcPr>
          <w:p w:rsidR="00011C55" w:rsidRPr="00085FAC" w:rsidRDefault="00011C55" w:rsidP="00011C55">
            <w:pPr>
              <w:pStyle w:val="TableParagraph"/>
              <w:rPr>
                <w:rFonts w:ascii="Times New Roman" w:hAnsi="Times New Roman" w:cs="Times New Roman"/>
                <w:sz w:val="20"/>
              </w:rPr>
            </w:pPr>
            <w:r w:rsidRPr="00085FAC">
              <w:rPr>
                <w:rFonts w:ascii="Times New Roman" w:hAnsi="Times New Roman" w:cs="Times New Roman"/>
                <w:sz w:val="20"/>
              </w:rPr>
              <w:t>Rehber Öğretmen</w:t>
            </w:r>
          </w:p>
        </w:tc>
      </w:tr>
      <w:tr w:rsidR="00011C55" w:rsidRPr="00085FAC">
        <w:trPr>
          <w:trHeight w:val="292"/>
        </w:trPr>
        <w:tc>
          <w:tcPr>
            <w:tcW w:w="2928" w:type="dxa"/>
          </w:tcPr>
          <w:p w:rsidR="00011C55" w:rsidRPr="00085FAC" w:rsidRDefault="00011C55" w:rsidP="00011C55">
            <w:pPr>
              <w:pStyle w:val="TableParagraph"/>
              <w:rPr>
                <w:rFonts w:ascii="Times New Roman" w:hAnsi="Times New Roman" w:cs="Times New Roman"/>
                <w:sz w:val="20"/>
              </w:rPr>
            </w:pPr>
          </w:p>
        </w:tc>
        <w:tc>
          <w:tcPr>
            <w:tcW w:w="1598" w:type="dxa"/>
          </w:tcPr>
          <w:p w:rsidR="00011C55" w:rsidRPr="00085FAC" w:rsidRDefault="00011C55" w:rsidP="00011C55">
            <w:pPr>
              <w:pStyle w:val="TableParagraph"/>
              <w:rPr>
                <w:rFonts w:ascii="Times New Roman" w:hAnsi="Times New Roman" w:cs="Times New Roman"/>
                <w:sz w:val="20"/>
              </w:rPr>
            </w:pPr>
          </w:p>
        </w:tc>
        <w:tc>
          <w:tcPr>
            <w:tcW w:w="2985" w:type="dxa"/>
          </w:tcPr>
          <w:p w:rsidR="00011C55" w:rsidRPr="00085FAC" w:rsidRDefault="00011C55" w:rsidP="00011C55">
            <w:pPr>
              <w:pStyle w:val="TableParagraph"/>
              <w:rPr>
                <w:rFonts w:ascii="Times New Roman" w:hAnsi="Times New Roman" w:cs="Times New Roman"/>
                <w:sz w:val="20"/>
              </w:rPr>
            </w:pPr>
          </w:p>
        </w:tc>
        <w:tc>
          <w:tcPr>
            <w:tcW w:w="1711" w:type="dxa"/>
          </w:tcPr>
          <w:p w:rsidR="00011C55" w:rsidRPr="00085FAC" w:rsidRDefault="00011C55" w:rsidP="00011C55">
            <w:pPr>
              <w:pStyle w:val="TableParagraph"/>
              <w:rPr>
                <w:rFonts w:ascii="Times New Roman" w:hAnsi="Times New Roman" w:cs="Times New Roman"/>
                <w:sz w:val="20"/>
              </w:rPr>
            </w:pPr>
          </w:p>
        </w:tc>
      </w:tr>
    </w:tbl>
    <w:p w:rsidR="008101AE" w:rsidRPr="00085FAC" w:rsidRDefault="008101AE">
      <w:pPr>
        <w:pStyle w:val="GvdeMetni"/>
        <w:rPr>
          <w:rFonts w:ascii="Times New Roman" w:hAnsi="Times New Roman" w:cs="Times New Roman"/>
          <w:b/>
          <w:sz w:val="22"/>
        </w:rPr>
      </w:pPr>
    </w:p>
    <w:p w:rsidR="008101AE" w:rsidRPr="00085FAC" w:rsidRDefault="008101AE">
      <w:pPr>
        <w:pStyle w:val="GvdeMetni"/>
        <w:spacing w:before="8"/>
        <w:rPr>
          <w:rFonts w:ascii="Times New Roman" w:hAnsi="Times New Roman" w:cs="Times New Roman"/>
          <w:b/>
          <w:sz w:val="17"/>
        </w:rPr>
      </w:pPr>
    </w:p>
    <w:p w:rsidR="008101AE" w:rsidRPr="00085FAC" w:rsidRDefault="009517C0">
      <w:pPr>
        <w:pStyle w:val="Balk3"/>
        <w:numPr>
          <w:ilvl w:val="1"/>
          <w:numId w:val="16"/>
        </w:numPr>
        <w:tabs>
          <w:tab w:val="left" w:pos="1679"/>
        </w:tabs>
        <w:spacing w:before="0"/>
        <w:ind w:hanging="721"/>
        <w:rPr>
          <w:rFonts w:ascii="Times New Roman" w:hAnsi="Times New Roman" w:cs="Times New Roman"/>
        </w:rPr>
      </w:pPr>
      <w:r w:rsidRPr="00085FAC">
        <w:rPr>
          <w:rFonts w:ascii="Times New Roman" w:hAnsi="Times New Roman" w:cs="Times New Roman"/>
        </w:rPr>
        <w:t>Planlama</w:t>
      </w:r>
      <w:r w:rsidRPr="00085FAC">
        <w:rPr>
          <w:rFonts w:ascii="Times New Roman" w:hAnsi="Times New Roman" w:cs="Times New Roman"/>
          <w:spacing w:val="-2"/>
        </w:rPr>
        <w:t xml:space="preserve"> </w:t>
      </w:r>
      <w:r w:rsidRPr="00085FAC">
        <w:rPr>
          <w:rFonts w:ascii="Times New Roman" w:hAnsi="Times New Roman" w:cs="Times New Roman"/>
        </w:rPr>
        <w:t>Süreci:</w:t>
      </w:r>
    </w:p>
    <w:p w:rsidR="008101AE" w:rsidRPr="00085FAC" w:rsidRDefault="008101AE">
      <w:pPr>
        <w:pStyle w:val="GvdeMetni"/>
        <w:rPr>
          <w:rFonts w:ascii="Times New Roman" w:hAnsi="Times New Roman" w:cs="Times New Roman"/>
          <w:b/>
          <w:sz w:val="32"/>
        </w:rPr>
      </w:pPr>
    </w:p>
    <w:p w:rsidR="008101AE" w:rsidRPr="00085FAC" w:rsidRDefault="009517C0">
      <w:pPr>
        <w:spacing w:line="360" w:lineRule="auto"/>
        <w:ind w:left="958" w:right="1013"/>
        <w:jc w:val="both"/>
        <w:rPr>
          <w:rFonts w:ascii="Times New Roman" w:hAnsi="Times New Roman" w:cs="Times New Roman"/>
          <w:i/>
          <w:sz w:val="24"/>
        </w:rPr>
      </w:pPr>
      <w:r w:rsidRPr="00085FAC">
        <w:rPr>
          <w:rFonts w:ascii="Times New Roman" w:hAnsi="Times New Roman" w:cs="Times New Roman"/>
          <w:i/>
          <w:sz w:val="24"/>
        </w:rPr>
        <w:t>2024-2028 dönemi stratejik plan hazırlanma süreci Strateji Geliştirme Kurulu ve Stratejik</w:t>
      </w:r>
      <w:r w:rsidRPr="00085FAC">
        <w:rPr>
          <w:rFonts w:ascii="Times New Roman" w:hAnsi="Times New Roman" w:cs="Times New Roman"/>
          <w:i/>
          <w:spacing w:val="1"/>
          <w:sz w:val="24"/>
        </w:rPr>
        <w:t xml:space="preserve"> </w:t>
      </w:r>
      <w:r w:rsidRPr="00085FAC">
        <w:rPr>
          <w:rFonts w:ascii="Times New Roman" w:hAnsi="Times New Roman" w:cs="Times New Roman"/>
          <w:i/>
          <w:sz w:val="24"/>
        </w:rPr>
        <w:t>Plan Ekibi’nin oluşturulması ile başlamıştır. Ekip tarafından oluşturulan çalışma takvimi</w:t>
      </w:r>
      <w:r w:rsidRPr="00085FAC">
        <w:rPr>
          <w:rFonts w:ascii="Times New Roman" w:hAnsi="Times New Roman" w:cs="Times New Roman"/>
          <w:i/>
          <w:spacing w:val="1"/>
          <w:sz w:val="24"/>
        </w:rPr>
        <w:t xml:space="preserve"> </w:t>
      </w:r>
      <w:r w:rsidRPr="00085FAC">
        <w:rPr>
          <w:rFonts w:ascii="Times New Roman" w:hAnsi="Times New Roman" w:cs="Times New Roman"/>
          <w:i/>
          <w:sz w:val="24"/>
        </w:rPr>
        <w:t>kapsamında ilk aşamada durum analizi çalışmaları yapılmış ve durum analizi aşamasında,</w:t>
      </w:r>
      <w:r w:rsidRPr="00085FAC">
        <w:rPr>
          <w:rFonts w:ascii="Times New Roman" w:hAnsi="Times New Roman" w:cs="Times New Roman"/>
          <w:i/>
          <w:spacing w:val="-50"/>
          <w:sz w:val="24"/>
        </w:rPr>
        <w:t xml:space="preserve"> </w:t>
      </w:r>
      <w:r w:rsidRPr="00085FAC">
        <w:rPr>
          <w:rFonts w:ascii="Times New Roman" w:hAnsi="Times New Roman" w:cs="Times New Roman"/>
          <w:i/>
          <w:sz w:val="24"/>
        </w:rPr>
        <w:t>paydaşlarımızın plan sürecine aktif katılımını sağlamak üzere paydaş anketi, toplantı ve</w:t>
      </w:r>
      <w:r w:rsidRPr="00085FAC">
        <w:rPr>
          <w:rFonts w:ascii="Times New Roman" w:hAnsi="Times New Roman" w:cs="Times New Roman"/>
          <w:i/>
          <w:spacing w:val="1"/>
          <w:sz w:val="24"/>
        </w:rPr>
        <w:t xml:space="preserve"> </w:t>
      </w:r>
      <w:r w:rsidRPr="00085FAC">
        <w:rPr>
          <w:rFonts w:ascii="Times New Roman" w:hAnsi="Times New Roman" w:cs="Times New Roman"/>
          <w:i/>
          <w:sz w:val="24"/>
        </w:rPr>
        <w:t>görüşmeler yapılmıştır. Durum analizinin ardından geleceğe yönelim bölümüne geçilerek</w:t>
      </w:r>
      <w:r w:rsidRPr="00085FAC">
        <w:rPr>
          <w:rFonts w:ascii="Times New Roman" w:hAnsi="Times New Roman" w:cs="Times New Roman"/>
          <w:i/>
          <w:spacing w:val="1"/>
          <w:sz w:val="24"/>
        </w:rPr>
        <w:t xml:space="preserve"> </w:t>
      </w:r>
      <w:r w:rsidRPr="00085FAC">
        <w:rPr>
          <w:rFonts w:ascii="Times New Roman" w:hAnsi="Times New Roman" w:cs="Times New Roman"/>
          <w:i/>
          <w:sz w:val="24"/>
        </w:rPr>
        <w:t>okulumuzun/kurumumuzun</w:t>
      </w:r>
      <w:r w:rsidRPr="00085FAC">
        <w:rPr>
          <w:rFonts w:ascii="Times New Roman" w:hAnsi="Times New Roman" w:cs="Times New Roman"/>
          <w:i/>
          <w:spacing w:val="-3"/>
          <w:sz w:val="24"/>
        </w:rPr>
        <w:t xml:space="preserve"> </w:t>
      </w:r>
      <w:r w:rsidRPr="00085FAC">
        <w:rPr>
          <w:rFonts w:ascii="Times New Roman" w:hAnsi="Times New Roman" w:cs="Times New Roman"/>
          <w:i/>
          <w:sz w:val="24"/>
        </w:rPr>
        <w:t>amaç,</w:t>
      </w:r>
      <w:r w:rsidRPr="00085FAC">
        <w:rPr>
          <w:rFonts w:ascii="Times New Roman" w:hAnsi="Times New Roman" w:cs="Times New Roman"/>
          <w:i/>
          <w:spacing w:val="-1"/>
          <w:sz w:val="24"/>
        </w:rPr>
        <w:t xml:space="preserve"> </w:t>
      </w:r>
      <w:r w:rsidRPr="00085FAC">
        <w:rPr>
          <w:rFonts w:ascii="Times New Roman" w:hAnsi="Times New Roman" w:cs="Times New Roman"/>
          <w:i/>
          <w:sz w:val="24"/>
        </w:rPr>
        <w:t>hedef,</w:t>
      </w:r>
      <w:r w:rsidRPr="00085FAC">
        <w:rPr>
          <w:rFonts w:ascii="Times New Roman" w:hAnsi="Times New Roman" w:cs="Times New Roman"/>
          <w:i/>
          <w:spacing w:val="-1"/>
          <w:sz w:val="24"/>
        </w:rPr>
        <w:t xml:space="preserve"> </w:t>
      </w:r>
      <w:r w:rsidRPr="00085FAC">
        <w:rPr>
          <w:rFonts w:ascii="Times New Roman" w:hAnsi="Times New Roman" w:cs="Times New Roman"/>
          <w:i/>
          <w:sz w:val="24"/>
        </w:rPr>
        <w:t>gösterge</w:t>
      </w:r>
      <w:r w:rsidRPr="00085FAC">
        <w:rPr>
          <w:rFonts w:ascii="Times New Roman" w:hAnsi="Times New Roman" w:cs="Times New Roman"/>
          <w:i/>
          <w:spacing w:val="-1"/>
          <w:sz w:val="24"/>
        </w:rPr>
        <w:t xml:space="preserve"> </w:t>
      </w:r>
      <w:r w:rsidRPr="00085FAC">
        <w:rPr>
          <w:rFonts w:ascii="Times New Roman" w:hAnsi="Times New Roman" w:cs="Times New Roman"/>
          <w:i/>
          <w:sz w:val="24"/>
        </w:rPr>
        <w:t>ve</w:t>
      </w:r>
      <w:r w:rsidRPr="00085FAC">
        <w:rPr>
          <w:rFonts w:ascii="Times New Roman" w:hAnsi="Times New Roman" w:cs="Times New Roman"/>
          <w:i/>
          <w:spacing w:val="-1"/>
          <w:sz w:val="24"/>
        </w:rPr>
        <w:t xml:space="preserve"> </w:t>
      </w:r>
      <w:r w:rsidRPr="00085FAC">
        <w:rPr>
          <w:rFonts w:ascii="Times New Roman" w:hAnsi="Times New Roman" w:cs="Times New Roman"/>
          <w:i/>
          <w:sz w:val="24"/>
        </w:rPr>
        <w:t>stratejileri</w:t>
      </w:r>
      <w:r w:rsidRPr="00085FAC">
        <w:rPr>
          <w:rFonts w:ascii="Times New Roman" w:hAnsi="Times New Roman" w:cs="Times New Roman"/>
          <w:i/>
          <w:spacing w:val="-2"/>
          <w:sz w:val="24"/>
        </w:rPr>
        <w:t xml:space="preserve"> </w:t>
      </w:r>
      <w:r w:rsidRPr="00085FAC">
        <w:rPr>
          <w:rFonts w:ascii="Times New Roman" w:hAnsi="Times New Roman" w:cs="Times New Roman"/>
          <w:i/>
          <w:sz w:val="24"/>
        </w:rPr>
        <w:t>belirlenmiştir.</w:t>
      </w:r>
    </w:p>
    <w:p w:rsidR="00E864B9" w:rsidRPr="00085FAC" w:rsidRDefault="0097692E" w:rsidP="00E864B9">
      <w:pPr>
        <w:adjustRightInd w:val="0"/>
        <w:ind w:left="709" w:right="985" w:hanging="1"/>
        <w:rPr>
          <w:rFonts w:ascii="Times New Roman" w:hAnsi="Times New Roman" w:cs="Times New Roman"/>
          <w:i/>
        </w:rPr>
      </w:pPr>
      <w:r w:rsidRPr="00085FAC">
        <w:rPr>
          <w:rFonts w:ascii="Times New Roman" w:hAnsi="Times New Roman" w:cs="Times New Roman"/>
          <w:i/>
          <w:sz w:val="24"/>
        </w:rPr>
        <w:t xml:space="preserve">   </w:t>
      </w:r>
      <w:r w:rsidR="00E864B9" w:rsidRPr="00085FAC">
        <w:rPr>
          <w:rFonts w:ascii="Times New Roman" w:hAnsi="Times New Roman" w:cs="Times New Roman"/>
          <w:i/>
        </w:rPr>
        <w:t>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E864B9" w:rsidRPr="00085FAC" w:rsidRDefault="00E864B9" w:rsidP="00E864B9">
      <w:pPr>
        <w:adjustRightInd w:val="0"/>
        <w:ind w:left="709" w:right="1127" w:hanging="1"/>
        <w:jc w:val="both"/>
        <w:rPr>
          <w:rFonts w:ascii="Times New Roman" w:hAnsi="Times New Roman" w:cs="Times New Roman"/>
          <w:i/>
          <w:sz w:val="24"/>
        </w:rPr>
      </w:pPr>
      <w:r w:rsidRPr="00085FAC">
        <w:rPr>
          <w:rFonts w:ascii="Times New Roman" w:hAnsi="Times New Roman" w:cs="Times New Roman"/>
          <w:i/>
          <w:sz w:val="24"/>
        </w:rPr>
        <w:t xml:space="preserve">Millî Eğitim Bakanlığı 2022/21 sayılı genelgesi ve “Millî Eğitim Bakanlığı 2024-2028 Stratejik Plan Hazırlık Programı” na uygun olarak 2024-2028 stratejik planlarının hazırlanması istenmiştir. Bu süreçte çalışanların aktif katılım ve katkılarının gerekliliği personele duyurulmuştur. Çalışmalar, "Kamu İdareleri İçin Stratejik Planlama Kılavuzu"nda ortaya konulan süreç ve model önerilerine uygun olarak yürütülmüştür. Bu çerçevede, </w:t>
      </w:r>
      <w:r w:rsidR="006A4F17" w:rsidRPr="00085FAC">
        <w:rPr>
          <w:rFonts w:ascii="Times New Roman" w:hAnsi="Times New Roman" w:cs="Times New Roman"/>
          <w:i/>
          <w:sz w:val="24"/>
        </w:rPr>
        <w:t xml:space="preserve">okulumuz </w:t>
      </w:r>
      <w:r w:rsidRPr="00085FAC">
        <w:rPr>
          <w:rFonts w:ascii="Times New Roman" w:hAnsi="Times New Roman" w:cs="Times New Roman"/>
          <w:i/>
          <w:sz w:val="24"/>
        </w:rPr>
        <w:t>stratejik plan çalışmalarını</w:t>
      </w:r>
      <w:r w:rsidR="00A0424F" w:rsidRPr="00085FAC">
        <w:rPr>
          <w:rFonts w:ascii="Times New Roman" w:hAnsi="Times New Roman" w:cs="Times New Roman"/>
          <w:i/>
          <w:sz w:val="24"/>
        </w:rPr>
        <w:t xml:space="preserve"> yürüten</w:t>
      </w:r>
      <w:r w:rsidRPr="00085FAC">
        <w:rPr>
          <w:rFonts w:ascii="Times New Roman" w:hAnsi="Times New Roman" w:cs="Times New Roman"/>
          <w:i/>
          <w:sz w:val="24"/>
        </w:rPr>
        <w:t xml:space="preserve"> </w:t>
      </w:r>
      <w:r w:rsidR="00A0424F" w:rsidRPr="00085FAC">
        <w:rPr>
          <w:rFonts w:ascii="Times New Roman" w:hAnsi="Times New Roman" w:cs="Times New Roman"/>
          <w:i/>
          <w:sz w:val="24"/>
        </w:rPr>
        <w:t>e</w:t>
      </w:r>
      <w:r w:rsidRPr="00085FAC">
        <w:rPr>
          <w:rFonts w:ascii="Times New Roman" w:hAnsi="Times New Roman" w:cs="Times New Roman"/>
          <w:i/>
          <w:sz w:val="24"/>
        </w:rPr>
        <w:t>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rsidR="0097692E" w:rsidRDefault="0097692E" w:rsidP="00E864B9">
      <w:pPr>
        <w:adjustRightInd w:val="0"/>
        <w:ind w:firstLine="708"/>
        <w:jc w:val="both"/>
        <w:rPr>
          <w:rFonts w:ascii="Times New Roman" w:hAnsi="Times New Roman" w:cs="Times New Roman"/>
          <w:i/>
          <w:sz w:val="24"/>
        </w:rPr>
      </w:pPr>
    </w:p>
    <w:p w:rsidR="00B12C36" w:rsidRPr="00085FAC" w:rsidRDefault="00B12C36" w:rsidP="00E864B9">
      <w:pPr>
        <w:adjustRightInd w:val="0"/>
        <w:ind w:firstLine="708"/>
        <w:jc w:val="both"/>
        <w:rPr>
          <w:rFonts w:ascii="Times New Roman" w:hAnsi="Times New Roman" w:cs="Times New Roman"/>
          <w:i/>
          <w:sz w:val="24"/>
        </w:rPr>
      </w:pPr>
    </w:p>
    <w:p w:rsidR="008101AE" w:rsidRPr="00085FAC" w:rsidRDefault="009517C0">
      <w:pPr>
        <w:pStyle w:val="Balk2"/>
        <w:numPr>
          <w:ilvl w:val="0"/>
          <w:numId w:val="17"/>
        </w:numPr>
        <w:tabs>
          <w:tab w:val="left" w:pos="1679"/>
        </w:tabs>
        <w:ind w:left="1678" w:hanging="361"/>
        <w:jc w:val="left"/>
        <w:rPr>
          <w:rFonts w:ascii="Times New Roman" w:hAnsi="Times New Roman" w:cs="Times New Roman"/>
        </w:rPr>
      </w:pPr>
      <w:r w:rsidRPr="00085FAC">
        <w:rPr>
          <w:rFonts w:ascii="Times New Roman" w:hAnsi="Times New Roman" w:cs="Times New Roman"/>
        </w:rPr>
        <w:lastRenderedPageBreak/>
        <w:t>DURUM</w:t>
      </w:r>
      <w:r w:rsidRPr="00085FAC">
        <w:rPr>
          <w:rFonts w:ascii="Times New Roman" w:hAnsi="Times New Roman" w:cs="Times New Roman"/>
          <w:spacing w:val="-3"/>
        </w:rPr>
        <w:t xml:space="preserve"> </w:t>
      </w:r>
      <w:r w:rsidRPr="00085FAC">
        <w:rPr>
          <w:rFonts w:ascii="Times New Roman" w:hAnsi="Times New Roman" w:cs="Times New Roman"/>
        </w:rPr>
        <w:t>ANALİZİ</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Durum analizi bölümünde, aşağıdaki hususlarla ilgili analiz ve değerlendirmeler yapılmıştır;</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Kurumsal tarihçe</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Uygulanmakta olan planın değerlendirilmesi</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Mevzuat analizi</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Üst politika belgelerinin analizi</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Faaliyet alanları ile ürün ve hizmetlerin belirlenmesi</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Paydaş analizi</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Kuruluş içi analiz</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Dış çevre analizi (Politik, ekonomik, sosyal, teknolojik, yasal ve çevresel analiz)</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Güçlü ve zayıf yönler ile fırsatlar ve tehditler (GZFT) analizi</w:t>
      </w:r>
    </w:p>
    <w:p w:rsidR="00E864B9" w:rsidRPr="00085FAC" w:rsidRDefault="00E864B9" w:rsidP="00E864B9">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085FAC">
        <w:rPr>
          <w:rFonts w:ascii="Times New Roman" w:hAnsi="Times New Roman" w:cs="Times New Roman"/>
          <w:i/>
          <w:sz w:val="24"/>
        </w:rPr>
        <w:t>• Tespit ve ihtiyaçların belirlenmesi</w:t>
      </w:r>
    </w:p>
    <w:p w:rsidR="00196757" w:rsidRPr="00085FAC" w:rsidRDefault="00196757" w:rsidP="00196757">
      <w:pPr>
        <w:pStyle w:val="Balk1"/>
        <w:ind w:left="1846"/>
        <w:jc w:val="left"/>
        <w:rPr>
          <w:rFonts w:ascii="Times New Roman" w:eastAsia="Calibri" w:hAnsi="Times New Roman" w:cs="Times New Roman"/>
          <w:sz w:val="28"/>
          <w:szCs w:val="28"/>
        </w:rPr>
      </w:pPr>
    </w:p>
    <w:p w:rsidR="008101AE" w:rsidRPr="00085FAC" w:rsidRDefault="00196757" w:rsidP="00196757">
      <w:pPr>
        <w:pStyle w:val="Balk3"/>
        <w:tabs>
          <w:tab w:val="left" w:pos="1556"/>
        </w:tabs>
        <w:ind w:left="0" w:firstLine="0"/>
        <w:rPr>
          <w:rFonts w:ascii="Times New Roman" w:hAnsi="Times New Roman" w:cs="Times New Roman"/>
        </w:rPr>
      </w:pPr>
      <w:r w:rsidRPr="00085FAC">
        <w:rPr>
          <w:rFonts w:ascii="Times New Roman" w:hAnsi="Times New Roman" w:cs="Times New Roman"/>
        </w:rPr>
        <w:tab/>
      </w:r>
      <w:r w:rsidR="006A5EB1" w:rsidRPr="00085FAC">
        <w:rPr>
          <w:rFonts w:ascii="Times New Roman" w:hAnsi="Times New Roman" w:cs="Times New Roman"/>
        </w:rPr>
        <w:t xml:space="preserve">2.1 </w:t>
      </w:r>
      <w:r w:rsidR="009517C0" w:rsidRPr="00085FAC">
        <w:rPr>
          <w:rFonts w:ascii="Times New Roman" w:hAnsi="Times New Roman" w:cs="Times New Roman"/>
        </w:rPr>
        <w:t>Kurumsal</w:t>
      </w:r>
      <w:r w:rsidR="009517C0" w:rsidRPr="00085FAC">
        <w:rPr>
          <w:rFonts w:ascii="Times New Roman" w:hAnsi="Times New Roman" w:cs="Times New Roman"/>
          <w:spacing w:val="-4"/>
        </w:rPr>
        <w:t xml:space="preserve"> </w:t>
      </w:r>
      <w:r w:rsidR="009517C0" w:rsidRPr="00085FAC">
        <w:rPr>
          <w:rFonts w:ascii="Times New Roman" w:hAnsi="Times New Roman" w:cs="Times New Roman"/>
        </w:rPr>
        <w:t>Tarihçe</w:t>
      </w:r>
    </w:p>
    <w:p w:rsidR="008F46FA" w:rsidRPr="00085FAC" w:rsidRDefault="008F46FA" w:rsidP="00196757">
      <w:pPr>
        <w:pStyle w:val="Balk3"/>
        <w:tabs>
          <w:tab w:val="left" w:pos="1556"/>
        </w:tabs>
        <w:ind w:left="0" w:firstLine="0"/>
        <w:rPr>
          <w:rFonts w:ascii="Times New Roman" w:hAnsi="Times New Roman" w:cs="Times New Roman"/>
        </w:rPr>
      </w:pPr>
    </w:p>
    <w:p w:rsidR="00196757" w:rsidRPr="00085FAC" w:rsidRDefault="00196757" w:rsidP="00196757">
      <w:pPr>
        <w:spacing w:after="120" w:line="360" w:lineRule="auto"/>
        <w:ind w:left="709"/>
        <w:rPr>
          <w:rFonts w:ascii="Times New Roman" w:hAnsi="Times New Roman" w:cs="Times New Roman"/>
          <w:szCs w:val="24"/>
        </w:rPr>
      </w:pPr>
      <w:r w:rsidRPr="00085FAC">
        <w:rPr>
          <w:rFonts w:ascii="Times New Roman" w:hAnsi="Times New Roman" w:cs="Times New Roman"/>
          <w:szCs w:val="24"/>
        </w:rPr>
        <w:t>Okulumuz, Sağlık Bakanlığına bağlı olarak Laboratuvar Teknisyenliği alanında yardımcı sağlık personeli yetiştirmek amacıyla, 1990 yılında eğitim ve öğretime başlamıştır. 1993–1994 eğitim ve öğretim yılında ilk mezunlarını vermiştir.</w:t>
      </w:r>
    </w:p>
    <w:p w:rsidR="00196757" w:rsidRPr="00085FAC" w:rsidRDefault="00196757" w:rsidP="00196757">
      <w:pPr>
        <w:spacing w:after="120" w:line="360" w:lineRule="auto"/>
        <w:ind w:left="709"/>
        <w:rPr>
          <w:rFonts w:ascii="Times New Roman" w:hAnsi="Times New Roman" w:cs="Times New Roman"/>
          <w:szCs w:val="24"/>
        </w:rPr>
      </w:pPr>
      <w:r w:rsidRPr="00085FAC">
        <w:rPr>
          <w:rFonts w:ascii="Times New Roman" w:hAnsi="Times New Roman" w:cs="Times New Roman"/>
          <w:szCs w:val="24"/>
        </w:rPr>
        <w:t xml:space="preserve"> 03.03.2006 tarih ve 26069 sayılı Resmi Gazetede yayınlanan 5450 sayılı </w:t>
      </w:r>
      <w:r w:rsidRPr="00085FAC">
        <w:rPr>
          <w:rFonts w:ascii="Times New Roman" w:hAnsi="Times New Roman" w:cs="Times New Roman"/>
          <w:b/>
          <w:szCs w:val="24"/>
        </w:rPr>
        <w:t>“Kamu Kurum ve Kuruluşlarına Bağlı Okulların Milli Eğitim Bakanlığına Devredilmesi ile Bazı Kanunlarda ve Kanun Hükmünde Kararnamelerde Değişiklik Yapılmasına Dair Kanun”</w:t>
      </w:r>
      <w:r w:rsidRPr="00085FAC">
        <w:rPr>
          <w:rFonts w:ascii="Times New Roman" w:hAnsi="Times New Roman" w:cs="Times New Roman"/>
          <w:szCs w:val="24"/>
        </w:rPr>
        <w:t xml:space="preserve"> la Milli Eğitim Bakanlığına devredilmiştir. 1993–1994 eğitim ve öğretim yılında ilk mezunlarını vermiştir.  Okulumuza 2007–2008 eğitim ve öğretim yılından itibaren hemşirelik bölümüne,2012-2013 eğitim ve öğretim yılından itibaren Acil Tıp Teknisyeni bölümüne,2014-2015  eğitim ve öğretim yılından itibaren de Sağlık Hizmetleri Alanı Hemşire Yardımcılığı Dalı , Ebe Yardımcılığı Dalı ve Sağlık Bakım Teknisyenliği Dallarında öğrenci almaya başlamıştır. 2017 -2018 Eğitim Öğretim Yılında ilk Sağlık Hizmetleri Alanı  mezunlarını vermiştir. Okulumuzun ismi Keçiören İbni Sina Mesleki ve Teknik Anadolu Lisesi olarak değişmiştir. </w:t>
      </w:r>
    </w:p>
    <w:p w:rsidR="007C63EF" w:rsidRDefault="00196757" w:rsidP="00196757">
      <w:pPr>
        <w:spacing w:after="120" w:line="360" w:lineRule="auto"/>
        <w:ind w:left="709"/>
        <w:rPr>
          <w:rFonts w:ascii="Times New Roman" w:hAnsi="Times New Roman" w:cs="Times New Roman"/>
          <w:szCs w:val="24"/>
        </w:rPr>
      </w:pPr>
      <w:r w:rsidRPr="00085FAC">
        <w:rPr>
          <w:rFonts w:ascii="Times New Roman" w:hAnsi="Times New Roman" w:cs="Times New Roman"/>
          <w:szCs w:val="24"/>
        </w:rPr>
        <w:t xml:space="preserve">Mezun olan öğrencilerimiz  Sağlık Bakanlığı Bünyesinde 2019 yılından itibaren sağlık  hizmetleri destek elmanı olarak ataması yapılmıştır. Mezunlarımız  vasıflı bir eleman olarak kolay iş bulma imkânına sahiptir. </w:t>
      </w:r>
    </w:p>
    <w:p w:rsidR="00196757" w:rsidRPr="00085FAC" w:rsidRDefault="00196757" w:rsidP="00196757">
      <w:pPr>
        <w:spacing w:after="120" w:line="360" w:lineRule="auto"/>
        <w:ind w:left="709"/>
        <w:rPr>
          <w:rFonts w:ascii="Times New Roman" w:hAnsi="Times New Roman" w:cs="Times New Roman"/>
          <w:szCs w:val="24"/>
        </w:rPr>
      </w:pPr>
      <w:r w:rsidRPr="00085FAC">
        <w:rPr>
          <w:rFonts w:ascii="Times New Roman" w:hAnsi="Times New Roman" w:cs="Times New Roman"/>
          <w:szCs w:val="24"/>
        </w:rPr>
        <w:lastRenderedPageBreak/>
        <w:t xml:space="preserve"> Mezunlarımız  2 yıllık Sağlık Hizmetleri Meslek Yüksekokullarına ek puanla yerleşmektedir.</w:t>
      </w:r>
    </w:p>
    <w:p w:rsidR="00196757" w:rsidRPr="00085FAC" w:rsidRDefault="00196757" w:rsidP="00196757">
      <w:pPr>
        <w:spacing w:line="360" w:lineRule="auto"/>
        <w:ind w:left="567" w:firstLine="141"/>
        <w:rPr>
          <w:rFonts w:ascii="Times New Roman" w:hAnsi="Times New Roman" w:cs="Times New Roman"/>
          <w:szCs w:val="24"/>
        </w:rPr>
      </w:pPr>
      <w:r w:rsidRPr="00085FAC">
        <w:rPr>
          <w:rFonts w:ascii="Times New Roman" w:hAnsi="Times New Roman" w:cs="Times New Roman"/>
          <w:szCs w:val="24"/>
        </w:rPr>
        <w:t>Okulumuzun bağımsız bir binası yoktur. Keçiören Eğitim ve Araştırma Hastanesinin bazı üniteleriyle müşterek kullanılmaktadır. Binanın kullanım hakkının %70 i okulumuza, % 30 u da hastaneye aittir.  Bina okul olarak tasarlanmadığı için, devletimizin sağladığı imkân ve alınan kaynaklar kullanılarak, okulumuz binasının fiziki şartları da zorlanarak teknik eksiklikleri giderilmiş durumdadır.</w:t>
      </w:r>
    </w:p>
    <w:p w:rsidR="00196757" w:rsidRPr="00085FAC" w:rsidRDefault="00196757" w:rsidP="00196757">
      <w:pPr>
        <w:spacing w:line="360" w:lineRule="auto"/>
        <w:ind w:firstLine="708"/>
        <w:rPr>
          <w:rFonts w:ascii="Times New Roman" w:hAnsi="Times New Roman" w:cs="Times New Roman"/>
          <w:szCs w:val="24"/>
        </w:rPr>
      </w:pPr>
      <w:r w:rsidRPr="00085FAC">
        <w:rPr>
          <w:rFonts w:ascii="Times New Roman" w:hAnsi="Times New Roman" w:cs="Times New Roman"/>
          <w:szCs w:val="24"/>
        </w:rPr>
        <w:t xml:space="preserve">İlçemizde, kamuya ait başka bir sağlık meslek lisesinin olmayışı okulumuzun önemini arttırmaktadır. Ayrıca okulumuzda Tam Yıl, Tam Gün eğitim kapsamında eğitimler verilmektedir. </w:t>
      </w:r>
    </w:p>
    <w:p w:rsidR="00196757" w:rsidRPr="00085FAC" w:rsidRDefault="00196757" w:rsidP="00196757">
      <w:pPr>
        <w:spacing w:line="360" w:lineRule="auto"/>
        <w:rPr>
          <w:rFonts w:ascii="Times New Roman" w:hAnsi="Times New Roman" w:cs="Times New Roman"/>
          <w:szCs w:val="24"/>
        </w:rPr>
      </w:pPr>
      <w:r w:rsidRPr="00085FAC">
        <w:rPr>
          <w:rFonts w:ascii="Times New Roman" w:hAnsi="Times New Roman" w:cs="Times New Roman"/>
          <w:szCs w:val="24"/>
        </w:rPr>
        <w:tab/>
        <w:t>Okulumuzun çevresinde iş merkezlerinin olmayışı, velilerimizin gelir seviyelerinin düşük olması bu paydaşlardan yardım almamızı zorlaştırmaktadır. Okulumuzun sabit giderleri MEB tarafından karşılanmakta olup, planlama dışı harcamalar veya sarf giderleri Okul Aile Birliği’nin sınırlı imkânları ile karşılanmaktadır.</w:t>
      </w:r>
    </w:p>
    <w:p w:rsidR="00196757" w:rsidRPr="00085FAC" w:rsidRDefault="00B12C36" w:rsidP="00A97AF8">
      <w:pPr>
        <w:spacing w:line="360" w:lineRule="auto"/>
        <w:ind w:left="993" w:right="702"/>
        <w:rPr>
          <w:rFonts w:ascii="Times New Roman" w:hAnsi="Times New Roman" w:cs="Times New Roman"/>
          <w:szCs w:val="24"/>
        </w:rPr>
      </w:pPr>
      <w:r>
        <w:rPr>
          <w:rFonts w:ascii="Times New Roman" w:hAnsi="Times New Roman" w:cs="Times New Roman"/>
          <w:szCs w:val="24"/>
        </w:rPr>
        <w:t>M</w:t>
      </w:r>
      <w:r w:rsidR="00196757" w:rsidRPr="00085FAC">
        <w:rPr>
          <w:rFonts w:ascii="Times New Roman" w:hAnsi="Times New Roman" w:cs="Times New Roman"/>
          <w:szCs w:val="24"/>
        </w:rPr>
        <w:t>illi Eğitim Bakanlığı Mesleki Teknik Eğitim Genel  Müdürlüğü himayelerinde düzenlenen Kitap Okuma Etkinliği kapsamında 2017-2018 Eğitim Öğretim yılında il genelinde 2 öğrenci birinci, 1  öğrenci üçüncü, 2018 -2019  Eğitim Öğretim yılında il genelinde 1. ,2. ve 3. lük  dereceleri alınmıştır. Okulumuz Sıfır Atık Projesi kapsamında etkinlikler düzenlenmekte en aktif kullanılanlardan biride sosyal market uygulamasıdır.</w:t>
      </w:r>
    </w:p>
    <w:p w:rsidR="00A97AF8" w:rsidRPr="00085FAC" w:rsidRDefault="00196757" w:rsidP="005F5400">
      <w:pPr>
        <w:spacing w:line="360" w:lineRule="auto"/>
        <w:ind w:left="993" w:right="702" w:hanging="993"/>
        <w:jc w:val="both"/>
        <w:rPr>
          <w:rFonts w:ascii="Times New Roman" w:hAnsi="Times New Roman" w:cs="Times New Roman"/>
          <w:szCs w:val="24"/>
        </w:rPr>
      </w:pPr>
      <w:r w:rsidRPr="00085FAC">
        <w:rPr>
          <w:rFonts w:ascii="Times New Roman" w:hAnsi="Times New Roman" w:cs="Times New Roman"/>
          <w:szCs w:val="24"/>
        </w:rPr>
        <w:tab/>
        <w:t>Okulumuzda beyaz bayrak ve sağlıklı beslenme ve obezite ile mücadele sertifikasına sahiptir. Okul sağlığı projesi  kapsamında  çeşitli etkinlikler düzenlenmektedir. Bu kapsamda ilçe genelinde her yıl sağlıklı yaşam yürüyüşü</w:t>
      </w:r>
      <w:r w:rsidR="00A97AF8" w:rsidRPr="00085FAC">
        <w:rPr>
          <w:rFonts w:ascii="Times New Roman" w:hAnsi="Times New Roman" w:cs="Times New Roman"/>
        </w:rPr>
        <w:t xml:space="preserve"> </w:t>
      </w:r>
      <w:r w:rsidR="00A97AF8" w:rsidRPr="00085FAC">
        <w:rPr>
          <w:rFonts w:ascii="Times New Roman" w:hAnsi="Times New Roman" w:cs="Times New Roman"/>
          <w:szCs w:val="24"/>
        </w:rPr>
        <w:t xml:space="preserve">yapılmaktadır. </w:t>
      </w:r>
    </w:p>
    <w:p w:rsidR="008101AE" w:rsidRPr="00085FAC" w:rsidRDefault="009517C0" w:rsidP="006A5EB1">
      <w:pPr>
        <w:pStyle w:val="Balk3"/>
        <w:numPr>
          <w:ilvl w:val="1"/>
          <w:numId w:val="63"/>
        </w:numPr>
        <w:tabs>
          <w:tab w:val="left" w:pos="1418"/>
        </w:tabs>
        <w:spacing w:before="0"/>
        <w:ind w:left="1134" w:hanging="318"/>
        <w:jc w:val="center"/>
        <w:rPr>
          <w:rFonts w:ascii="Times New Roman" w:hAnsi="Times New Roman" w:cs="Times New Roman"/>
        </w:rPr>
      </w:pPr>
      <w:r w:rsidRPr="00085FAC">
        <w:rPr>
          <w:rFonts w:ascii="Times New Roman" w:hAnsi="Times New Roman" w:cs="Times New Roman"/>
        </w:rPr>
        <w:t>Uygulanmakta</w:t>
      </w:r>
      <w:r w:rsidRPr="00085FAC">
        <w:rPr>
          <w:rFonts w:ascii="Times New Roman" w:hAnsi="Times New Roman" w:cs="Times New Roman"/>
          <w:spacing w:val="-7"/>
        </w:rPr>
        <w:t xml:space="preserve"> </w:t>
      </w:r>
      <w:r w:rsidRPr="00085FAC">
        <w:rPr>
          <w:rFonts w:ascii="Times New Roman" w:hAnsi="Times New Roman" w:cs="Times New Roman"/>
        </w:rPr>
        <w:t>Olan</w:t>
      </w:r>
      <w:r w:rsidRPr="00085FAC">
        <w:rPr>
          <w:rFonts w:ascii="Times New Roman" w:hAnsi="Times New Roman" w:cs="Times New Roman"/>
          <w:spacing w:val="-5"/>
        </w:rPr>
        <w:t xml:space="preserve"> </w:t>
      </w:r>
      <w:r w:rsidRPr="00085FAC">
        <w:rPr>
          <w:rFonts w:ascii="Times New Roman" w:hAnsi="Times New Roman" w:cs="Times New Roman"/>
        </w:rPr>
        <w:t>Stratejik</w:t>
      </w:r>
      <w:r w:rsidRPr="00085FAC">
        <w:rPr>
          <w:rFonts w:ascii="Times New Roman" w:hAnsi="Times New Roman" w:cs="Times New Roman"/>
          <w:spacing w:val="-2"/>
        </w:rPr>
        <w:t xml:space="preserve"> </w:t>
      </w:r>
      <w:r w:rsidRPr="00085FAC">
        <w:rPr>
          <w:rFonts w:ascii="Times New Roman" w:hAnsi="Times New Roman" w:cs="Times New Roman"/>
        </w:rPr>
        <w:t>Planın</w:t>
      </w:r>
      <w:r w:rsidRPr="00085FAC">
        <w:rPr>
          <w:rFonts w:ascii="Times New Roman" w:hAnsi="Times New Roman" w:cs="Times New Roman"/>
          <w:spacing w:val="-7"/>
        </w:rPr>
        <w:t xml:space="preserve"> </w:t>
      </w:r>
      <w:r w:rsidRPr="00085FAC">
        <w:rPr>
          <w:rFonts w:ascii="Times New Roman" w:hAnsi="Times New Roman" w:cs="Times New Roman"/>
        </w:rPr>
        <w:t>Değerlendirilmesi</w:t>
      </w:r>
    </w:p>
    <w:p w:rsidR="00E864B9" w:rsidRPr="00085FAC" w:rsidRDefault="00E864B9" w:rsidP="00E864B9">
      <w:pPr>
        <w:pStyle w:val="Balk3"/>
        <w:tabs>
          <w:tab w:val="left" w:pos="1556"/>
        </w:tabs>
        <w:spacing w:before="0"/>
        <w:ind w:left="1556" w:firstLine="0"/>
        <w:rPr>
          <w:rFonts w:ascii="Times New Roman" w:hAnsi="Times New Roman" w:cs="Times New Roman"/>
        </w:rPr>
      </w:pPr>
    </w:p>
    <w:p w:rsidR="00E864B9" w:rsidRPr="00085FAC" w:rsidRDefault="00E864B9" w:rsidP="00E864B9">
      <w:pPr>
        <w:numPr>
          <w:ilvl w:val="0"/>
          <w:numId w:val="14"/>
        </w:numPr>
        <w:spacing w:line="352" w:lineRule="auto"/>
        <w:jc w:val="both"/>
        <w:rPr>
          <w:rFonts w:ascii="Times New Roman" w:hAnsi="Times New Roman" w:cs="Times New Roman"/>
        </w:rPr>
      </w:pPr>
      <w:r w:rsidRPr="00E0722E">
        <w:rPr>
          <w:rFonts w:ascii="Times New Roman" w:hAnsi="Times New Roman" w:cs="Times New Roman"/>
        </w:rPr>
        <w:t xml:space="preserve">2019-2023 Stratejik Planımızda toplam 7 amaca ilişkin; 21 hedef, 59 performans göstergesi </w:t>
      </w:r>
      <w:r w:rsidRPr="00085FAC">
        <w:rPr>
          <w:rFonts w:ascii="Times New Roman" w:hAnsi="Times New Roman" w:cs="Times New Roman"/>
        </w:rPr>
        <w:t>mevcuttur. 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E864B9" w:rsidRPr="00085FAC" w:rsidRDefault="00E864B9" w:rsidP="00E864B9">
      <w:pPr>
        <w:numPr>
          <w:ilvl w:val="0"/>
          <w:numId w:val="14"/>
        </w:numPr>
        <w:spacing w:line="352" w:lineRule="auto"/>
        <w:jc w:val="both"/>
        <w:rPr>
          <w:rFonts w:ascii="Times New Roman" w:hAnsi="Times New Roman" w:cs="Times New Roman"/>
        </w:rPr>
      </w:pPr>
      <w:r w:rsidRPr="00085FAC">
        <w:rPr>
          <w:rFonts w:ascii="Times New Roman" w:hAnsi="Times New Roman" w:cs="Times New Roman"/>
        </w:rPr>
        <w:t>Hedef Performansının Hesaplanmasında Dikkat Edilen Hususlara Aşağıda Yer Verilmiştir:</w:t>
      </w:r>
    </w:p>
    <w:p w:rsidR="00E864B9" w:rsidRPr="00085FAC" w:rsidRDefault="00E864B9" w:rsidP="00E864B9">
      <w:pPr>
        <w:numPr>
          <w:ilvl w:val="0"/>
          <w:numId w:val="14"/>
        </w:numPr>
        <w:spacing w:line="352" w:lineRule="auto"/>
        <w:jc w:val="both"/>
        <w:rPr>
          <w:rFonts w:ascii="Times New Roman" w:hAnsi="Times New Roman" w:cs="Times New Roman"/>
        </w:rPr>
      </w:pPr>
      <w:r w:rsidRPr="00085FAC">
        <w:rPr>
          <w:rFonts w:ascii="Times New Roman" w:hAnsi="Times New Roman" w:cs="Times New Roman"/>
        </w:rPr>
        <w:t xml:space="preserve"> • Tablolarda yer alan hedef performansları, performans göstergelerinin gerçekleşme yüzdeleri tek tek hesaplandıktan sonra ilgili göstergenin hedefe olan etkisi bulunarak sonuçların toplanmasıyla elde edilmiştir. </w:t>
      </w:r>
    </w:p>
    <w:p w:rsidR="00E864B9" w:rsidRPr="00E0722E" w:rsidRDefault="00E864B9" w:rsidP="00E864B9">
      <w:pPr>
        <w:numPr>
          <w:ilvl w:val="0"/>
          <w:numId w:val="14"/>
        </w:numPr>
        <w:spacing w:line="352" w:lineRule="auto"/>
        <w:jc w:val="both"/>
        <w:rPr>
          <w:rFonts w:ascii="Times New Roman" w:hAnsi="Times New Roman" w:cs="Times New Roman"/>
        </w:rPr>
      </w:pPr>
      <w:r w:rsidRPr="00085FAC">
        <w:rPr>
          <w:rFonts w:ascii="Times New Roman" w:hAnsi="Times New Roman" w:cs="Times New Roman"/>
        </w:rPr>
        <w:t>•</w:t>
      </w:r>
      <w:r w:rsidRPr="00E0722E">
        <w:rPr>
          <w:rFonts w:ascii="Times New Roman" w:hAnsi="Times New Roman" w:cs="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rsidR="00E864B9" w:rsidRPr="00E0722E" w:rsidRDefault="00E864B9" w:rsidP="00E864B9">
      <w:pPr>
        <w:numPr>
          <w:ilvl w:val="0"/>
          <w:numId w:val="14"/>
        </w:numPr>
        <w:spacing w:line="352" w:lineRule="auto"/>
        <w:jc w:val="both"/>
        <w:rPr>
          <w:rFonts w:ascii="Times New Roman" w:hAnsi="Times New Roman" w:cs="Times New Roman"/>
        </w:rPr>
      </w:pPr>
      <w:r w:rsidRPr="00E0722E">
        <w:rPr>
          <w:rFonts w:ascii="Times New Roman" w:hAnsi="Times New Roman" w:cs="Times New Roman"/>
        </w:rPr>
        <w:t>• Bazı göstergelerin performansı negatif bir değer almıştır. Ancak hedef performansının ölçümünde bu değer 0 olarak dikkate alınmıştır. Böylece diğer göstergelerin hedefe etkisinin doğru hesaplanması sağlanmıştır.</w:t>
      </w:r>
    </w:p>
    <w:p w:rsidR="00E864B9" w:rsidRPr="00085FAC" w:rsidRDefault="00E864B9" w:rsidP="00E864B9">
      <w:pPr>
        <w:numPr>
          <w:ilvl w:val="0"/>
          <w:numId w:val="14"/>
        </w:numPr>
        <w:spacing w:line="352" w:lineRule="auto"/>
        <w:jc w:val="both"/>
        <w:rPr>
          <w:rFonts w:ascii="Times New Roman" w:hAnsi="Times New Roman" w:cs="Times New Roman"/>
        </w:rPr>
      </w:pPr>
      <w:r w:rsidRPr="00E0722E">
        <w:rPr>
          <w:rFonts w:ascii="Times New Roman" w:hAnsi="Times New Roman" w:cs="Times New Roman"/>
        </w:rPr>
        <w:lastRenderedPageBreak/>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w:t>
      </w:r>
      <w:r w:rsidRPr="00085FAC">
        <w:rPr>
          <w:rFonts w:ascii="Times New Roman" w:hAnsi="Times New Roman" w:cs="Times New Roman"/>
        </w:rPr>
        <w:t xml:space="preserve"> ele alacağız. Özellikle şu anahtar konuları vurgulayabiliriz</w:t>
      </w:r>
      <w:r w:rsidR="00D350A9" w:rsidRPr="00085FAC">
        <w:rPr>
          <w:rFonts w:ascii="Times New Roman" w:hAnsi="Times New Roman" w:cs="Times New Roman"/>
        </w:rPr>
        <w:t>.</w:t>
      </w:r>
    </w:p>
    <w:p w:rsidR="00E864B9" w:rsidRPr="00085FAC" w:rsidRDefault="00E864B9" w:rsidP="00E864B9">
      <w:pPr>
        <w:numPr>
          <w:ilvl w:val="0"/>
          <w:numId w:val="14"/>
        </w:numPr>
        <w:spacing w:line="352" w:lineRule="auto"/>
        <w:jc w:val="both"/>
        <w:rPr>
          <w:rFonts w:ascii="Times New Roman" w:hAnsi="Times New Roman" w:cs="Times New Roman"/>
        </w:rPr>
      </w:pPr>
      <w:r w:rsidRPr="00085FAC">
        <w:rPr>
          <w:rFonts w:ascii="Times New Roman" w:hAnsi="Times New Roman" w:cs="Times New Roman"/>
        </w:rPr>
        <w:t>Pandemi Süreci: COVID-19 pandemisi, eğitim alanında büyük zorluklar yarattı. Dünya genelinde okulların kapanması veya sınırlı katılımla açık kalması, öğrenciler üzerinde olumsuz etkilere yol açtı.</w:t>
      </w:r>
    </w:p>
    <w:p w:rsidR="00E864B9" w:rsidRPr="00E0722E" w:rsidRDefault="00E864B9" w:rsidP="00E864B9">
      <w:pPr>
        <w:numPr>
          <w:ilvl w:val="0"/>
          <w:numId w:val="14"/>
        </w:numPr>
        <w:spacing w:line="352" w:lineRule="auto"/>
        <w:jc w:val="both"/>
        <w:rPr>
          <w:rFonts w:ascii="Times New Roman" w:hAnsi="Times New Roman" w:cs="Times New Roman"/>
          <w:sz w:val="24"/>
        </w:rPr>
      </w:pPr>
      <w:r w:rsidRPr="00E0722E">
        <w:rPr>
          <w:rFonts w:ascii="Times New Roman" w:hAnsi="Times New Roman" w:cs="Times New Roman"/>
        </w:rPr>
        <w:t xml:space="preserve">Deprem Etkisi: Kahramanmaraş'ta yaşanan deprem, psikolojik ve sosyal hasara neden oldu ve öğrencilerin eğitimine olumsuz etkiledi. Ayrıca </w:t>
      </w:r>
      <w:r w:rsidR="00D350A9" w:rsidRPr="00E0722E">
        <w:rPr>
          <w:rFonts w:ascii="Times New Roman" w:hAnsi="Times New Roman" w:cs="Times New Roman"/>
        </w:rPr>
        <w:t>Keçiören</w:t>
      </w:r>
      <w:r w:rsidRPr="00E0722E">
        <w:rPr>
          <w:rFonts w:ascii="Times New Roman" w:hAnsi="Times New Roman" w:cs="Times New Roman"/>
        </w:rPr>
        <w:t xml:space="preserve"> ilçesine gelen göç dalgası, bu ilçedeki eğitim kurumlarını zorladı. Öğrenci sayısının artması, sınıfların kalabalık olmasına</w:t>
      </w:r>
      <w:r w:rsidRPr="00E0722E">
        <w:rPr>
          <w:rFonts w:ascii="Times New Roman" w:hAnsi="Times New Roman" w:cs="Times New Roman"/>
          <w:sz w:val="24"/>
        </w:rPr>
        <w:t xml:space="preserve"> ve öğretmen kaynaklarının yetersiz kalmasına yol açtı.</w:t>
      </w:r>
    </w:p>
    <w:p w:rsidR="00E864B9" w:rsidRPr="00085FAC" w:rsidRDefault="00E864B9" w:rsidP="00E864B9">
      <w:pPr>
        <w:numPr>
          <w:ilvl w:val="0"/>
          <w:numId w:val="14"/>
        </w:numPr>
        <w:spacing w:line="352" w:lineRule="auto"/>
        <w:jc w:val="both"/>
        <w:rPr>
          <w:rFonts w:ascii="Times New Roman" w:hAnsi="Times New Roman" w:cs="Times New Roman"/>
        </w:rPr>
      </w:pPr>
      <w:r w:rsidRPr="00085FAC">
        <w:rPr>
          <w:rFonts w:ascii="Times New Roman" w:hAnsi="Times New Roman" w:cs="Times New Roman"/>
        </w:rPr>
        <w:t>Okul Kapanmaları: COVID-19 pandemisi nedeniyle birçok ülkede okullar geçici olarak kapatılmış veya çevrimiçi eğitime geçilmiştir. Bu, öğrencilerin fiziksel olarak okula katılamamaları anlamına gelir.</w:t>
      </w:r>
    </w:p>
    <w:p w:rsidR="00E864B9" w:rsidRPr="00085FAC" w:rsidRDefault="00E864B9" w:rsidP="00E864B9">
      <w:pPr>
        <w:numPr>
          <w:ilvl w:val="0"/>
          <w:numId w:val="14"/>
        </w:numPr>
        <w:spacing w:line="352" w:lineRule="auto"/>
        <w:jc w:val="both"/>
        <w:rPr>
          <w:rFonts w:ascii="Times New Roman" w:hAnsi="Times New Roman" w:cs="Times New Roman"/>
        </w:rPr>
      </w:pPr>
      <w:r w:rsidRPr="00085FAC">
        <w:rPr>
          <w:rFonts w:ascii="Times New Roman" w:hAnsi="Times New Roman" w:cs="Times New Roman"/>
        </w:rPr>
        <w:t xml:space="preserve">Çevrimiçi Eğitim Uygulamaları: Pandemi sırasında öğrenciler, öğretmenler ve eğitim kurumları, çevrimiçi eğitim platformlarına daha fazla bağımlı hale gelmiştir. </w:t>
      </w:r>
    </w:p>
    <w:p w:rsidR="00E864B9" w:rsidRPr="00085FAC" w:rsidRDefault="00E864B9" w:rsidP="00E864B9">
      <w:pPr>
        <w:numPr>
          <w:ilvl w:val="0"/>
          <w:numId w:val="14"/>
        </w:numPr>
        <w:spacing w:line="352" w:lineRule="auto"/>
        <w:jc w:val="both"/>
        <w:rPr>
          <w:rFonts w:ascii="Times New Roman" w:hAnsi="Times New Roman" w:cs="Times New Roman"/>
        </w:rPr>
      </w:pPr>
      <w:r w:rsidRPr="00085FAC">
        <w:rPr>
          <w:rFonts w:ascii="Times New Roman" w:hAnsi="Times New Roman" w:cs="Times New Roman"/>
        </w:rPr>
        <w:t>Öğrenci Başarısındaki Dalgalanmalar: Pandemi nedeniyle öğrenci başarısı ve öğrenci notları dünya genelinde dalgalanmıştır. Online eğitim, öğrencilerin motivasyonunu ve öğrenme süreçlerini etkilemiştir..</w:t>
      </w:r>
    </w:p>
    <w:p w:rsidR="00E864B9" w:rsidRPr="00085FAC" w:rsidRDefault="00E864B9" w:rsidP="00E864B9">
      <w:pPr>
        <w:numPr>
          <w:ilvl w:val="0"/>
          <w:numId w:val="14"/>
        </w:numPr>
        <w:spacing w:line="352" w:lineRule="auto"/>
        <w:jc w:val="both"/>
        <w:rPr>
          <w:rFonts w:ascii="Times New Roman" w:hAnsi="Times New Roman" w:cs="Times New Roman"/>
        </w:rPr>
      </w:pPr>
      <w:r w:rsidRPr="00085FAC">
        <w:rPr>
          <w:rFonts w:ascii="Times New Roman" w:hAnsi="Times New Roman" w:cs="Times New Roman"/>
        </w:rPr>
        <w:t xml:space="preserve">Öğrenci Devamsızlığı: </w:t>
      </w:r>
      <w:r w:rsidR="00372A90" w:rsidRPr="00085FAC">
        <w:rPr>
          <w:rFonts w:ascii="Times New Roman" w:hAnsi="Times New Roman" w:cs="Times New Roman"/>
        </w:rPr>
        <w:t>Pandemi döneminde</w:t>
      </w:r>
      <w:r w:rsidR="00DF1B85" w:rsidRPr="00085FAC">
        <w:rPr>
          <w:rFonts w:ascii="Times New Roman" w:hAnsi="Times New Roman" w:cs="Times New Roman"/>
        </w:rPr>
        <w:t xml:space="preserve"> okulların zorunlu olarak kapanması</w:t>
      </w:r>
      <w:r w:rsidRPr="00085FAC">
        <w:rPr>
          <w:rFonts w:ascii="Times New Roman" w:hAnsi="Times New Roman" w:cs="Times New Roman"/>
        </w:rPr>
        <w:t xml:space="preserve"> veya karışık eğitim modelleri, öğrenci devamsızlığı sorunlarına yol açmıştır. Bazı öğrenciler, çevrimiçi eğitime erişimde sorun yaşamıştır.</w:t>
      </w:r>
    </w:p>
    <w:p w:rsidR="00E864B9" w:rsidRPr="00085FAC" w:rsidRDefault="00E864B9" w:rsidP="00E864B9">
      <w:pPr>
        <w:numPr>
          <w:ilvl w:val="0"/>
          <w:numId w:val="14"/>
        </w:numPr>
        <w:spacing w:line="352" w:lineRule="auto"/>
        <w:jc w:val="both"/>
        <w:rPr>
          <w:rFonts w:ascii="Times New Roman" w:hAnsi="Times New Roman" w:cs="Times New Roman"/>
        </w:rPr>
      </w:pPr>
      <w:r w:rsidRPr="007C63EF">
        <w:rPr>
          <w:rFonts w:ascii="Times New Roman" w:hAnsi="Times New Roman" w:cs="Times New Roman"/>
        </w:rPr>
        <w:t xml:space="preserve">Taşra İlçe Olması: </w:t>
      </w:r>
      <w:r w:rsidR="00FE0E6E" w:rsidRPr="007C63EF">
        <w:rPr>
          <w:rFonts w:ascii="Times New Roman" w:hAnsi="Times New Roman" w:cs="Times New Roman"/>
        </w:rPr>
        <w:t>İlçemiz</w:t>
      </w:r>
      <w:r w:rsidR="00FE0E6E" w:rsidRPr="00085FAC">
        <w:rPr>
          <w:rFonts w:ascii="Times New Roman" w:hAnsi="Times New Roman" w:cs="Times New Roman"/>
        </w:rPr>
        <w:t xml:space="preserve"> merkezi ilçe olduğu için</w:t>
      </w:r>
      <w:r w:rsidRPr="00085FAC">
        <w:rPr>
          <w:rFonts w:ascii="Times New Roman" w:hAnsi="Times New Roman" w:cs="Times New Roman"/>
        </w:rPr>
        <w:t xml:space="preserve">  eğitim kaynaklarına ve sosyal faaliyetlere </w:t>
      </w:r>
      <w:r w:rsidR="00B96C2B" w:rsidRPr="00085FAC">
        <w:rPr>
          <w:rFonts w:ascii="Times New Roman" w:hAnsi="Times New Roman" w:cs="Times New Roman"/>
        </w:rPr>
        <w:t>rahatlıkla</w:t>
      </w:r>
      <w:r w:rsidRPr="00085FAC">
        <w:rPr>
          <w:rFonts w:ascii="Times New Roman" w:hAnsi="Times New Roman" w:cs="Times New Roman"/>
        </w:rPr>
        <w:t xml:space="preserve"> erişim sağla</w:t>
      </w:r>
      <w:r w:rsidR="00B96C2B" w:rsidRPr="00085FAC">
        <w:rPr>
          <w:rFonts w:ascii="Times New Roman" w:hAnsi="Times New Roman" w:cs="Times New Roman"/>
        </w:rPr>
        <w:t>n</w:t>
      </w:r>
      <w:r w:rsidRPr="00085FAC">
        <w:rPr>
          <w:rFonts w:ascii="Times New Roman" w:hAnsi="Times New Roman" w:cs="Times New Roman"/>
        </w:rPr>
        <w:t xml:space="preserve">maktadır. </w:t>
      </w:r>
    </w:p>
    <w:p w:rsidR="00E864B9" w:rsidRPr="00085FAC" w:rsidRDefault="00E864B9" w:rsidP="00E864B9">
      <w:pPr>
        <w:numPr>
          <w:ilvl w:val="0"/>
          <w:numId w:val="14"/>
        </w:numPr>
        <w:spacing w:line="352" w:lineRule="auto"/>
        <w:jc w:val="both"/>
        <w:rPr>
          <w:rFonts w:ascii="Times New Roman" w:hAnsi="Times New Roman" w:cs="Times New Roman"/>
        </w:rPr>
      </w:pPr>
      <w:r w:rsidRPr="00085FAC">
        <w:rPr>
          <w:rFonts w:ascii="Times New Roman" w:hAnsi="Times New Roman" w:cs="Times New Roman"/>
        </w:rPr>
        <w:t>Bu faktörler, hedeflerimize ulaşma konusunda karşılaştığımız zorlukların altını çizmektedir. Bu nedenle, yeni plan döneminde bu zorlukların üstesinden gelmeyi ve daha etkili bir eğitim ortamı oluşturmayı hedeflemekteyiz.</w:t>
      </w:r>
    </w:p>
    <w:p w:rsidR="008101AE" w:rsidRPr="00085FAC" w:rsidRDefault="008101AE">
      <w:pPr>
        <w:spacing w:line="352" w:lineRule="auto"/>
        <w:jc w:val="both"/>
        <w:rPr>
          <w:rFonts w:ascii="Times New Roman" w:hAnsi="Times New Roman" w:cs="Times New Roman"/>
          <w:sz w:val="24"/>
        </w:rPr>
        <w:sectPr w:rsidR="008101AE" w:rsidRPr="00085FAC" w:rsidSect="00002589">
          <w:pgSz w:w="11910" w:h="16840"/>
          <w:pgMar w:top="1320" w:right="400" w:bottom="1280" w:left="460" w:header="0" w:footer="1017" w:gutter="0"/>
          <w:cols w:space="708"/>
        </w:sectPr>
      </w:pPr>
    </w:p>
    <w:p w:rsidR="008101AE" w:rsidRPr="00085FAC" w:rsidRDefault="00F72BCD" w:rsidP="00F72BCD">
      <w:pPr>
        <w:pStyle w:val="Balk3"/>
        <w:tabs>
          <w:tab w:val="left" w:pos="1556"/>
        </w:tabs>
        <w:spacing w:before="167"/>
        <w:ind w:left="958" w:firstLine="0"/>
        <w:rPr>
          <w:rFonts w:ascii="Times New Roman" w:hAnsi="Times New Roman" w:cs="Times New Roman"/>
        </w:rPr>
      </w:pPr>
      <w:r w:rsidRPr="00085FAC">
        <w:rPr>
          <w:rFonts w:ascii="Times New Roman" w:hAnsi="Times New Roman" w:cs="Times New Roman"/>
        </w:rPr>
        <w:lastRenderedPageBreak/>
        <w:t xml:space="preserve">2.3. </w:t>
      </w:r>
      <w:r w:rsidR="009517C0" w:rsidRPr="00085FAC">
        <w:rPr>
          <w:rFonts w:ascii="Times New Roman" w:hAnsi="Times New Roman" w:cs="Times New Roman"/>
        </w:rPr>
        <w:t>Yasal</w:t>
      </w:r>
      <w:r w:rsidR="009517C0" w:rsidRPr="00085FAC">
        <w:rPr>
          <w:rFonts w:ascii="Times New Roman" w:hAnsi="Times New Roman" w:cs="Times New Roman"/>
          <w:spacing w:val="-2"/>
        </w:rPr>
        <w:t xml:space="preserve"> </w:t>
      </w:r>
      <w:r w:rsidR="009517C0" w:rsidRPr="00085FAC">
        <w:rPr>
          <w:rFonts w:ascii="Times New Roman" w:hAnsi="Times New Roman" w:cs="Times New Roman"/>
        </w:rPr>
        <w:t>Yükümlülükler</w:t>
      </w:r>
      <w:r w:rsidR="009517C0" w:rsidRPr="00085FAC">
        <w:rPr>
          <w:rFonts w:ascii="Times New Roman" w:hAnsi="Times New Roman" w:cs="Times New Roman"/>
          <w:spacing w:val="-3"/>
        </w:rPr>
        <w:t xml:space="preserve"> </w:t>
      </w:r>
      <w:r w:rsidR="009517C0" w:rsidRPr="00085FAC">
        <w:rPr>
          <w:rFonts w:ascii="Times New Roman" w:hAnsi="Times New Roman" w:cs="Times New Roman"/>
        </w:rPr>
        <w:t>ve</w:t>
      </w:r>
      <w:r w:rsidR="009517C0" w:rsidRPr="00085FAC">
        <w:rPr>
          <w:rFonts w:ascii="Times New Roman" w:hAnsi="Times New Roman" w:cs="Times New Roman"/>
          <w:spacing w:val="-2"/>
        </w:rPr>
        <w:t xml:space="preserve"> </w:t>
      </w:r>
      <w:r w:rsidR="009517C0" w:rsidRPr="00085FAC">
        <w:rPr>
          <w:rFonts w:ascii="Times New Roman" w:hAnsi="Times New Roman" w:cs="Times New Roman"/>
        </w:rPr>
        <w:t>Mevzuat</w:t>
      </w:r>
      <w:r w:rsidR="009517C0" w:rsidRPr="00085FAC">
        <w:rPr>
          <w:rFonts w:ascii="Times New Roman" w:hAnsi="Times New Roman" w:cs="Times New Roman"/>
          <w:spacing w:val="-4"/>
        </w:rPr>
        <w:t xml:space="preserve"> </w:t>
      </w:r>
      <w:r w:rsidR="009517C0" w:rsidRPr="00085FAC">
        <w:rPr>
          <w:rFonts w:ascii="Times New Roman" w:hAnsi="Times New Roman" w:cs="Times New Roman"/>
        </w:rPr>
        <w:t>Analizi</w:t>
      </w:r>
    </w:p>
    <w:tbl>
      <w:tblPr>
        <w:tblW w:w="9640" w:type="dxa"/>
        <w:tblCellMar>
          <w:left w:w="0" w:type="dxa"/>
          <w:right w:w="0" w:type="dxa"/>
        </w:tblCellMar>
        <w:tblLook w:val="0600"/>
      </w:tblPr>
      <w:tblGrid>
        <w:gridCol w:w="1875"/>
        <w:gridCol w:w="7765"/>
      </w:tblGrid>
      <w:tr w:rsidR="00E864B9" w:rsidRPr="00085FAC" w:rsidTr="00850F7B">
        <w:trPr>
          <w:trHeight w:val="720"/>
        </w:trPr>
        <w:tc>
          <w:tcPr>
            <w:tcW w:w="1875"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YASAL YÜKÜMLÜLÜK (GÖREVLER)</w:t>
            </w:r>
          </w:p>
        </w:tc>
        <w:tc>
          <w:tcPr>
            <w:tcW w:w="7765"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DAYANAK(KANUN, YÖNETMELİK, GENELGE, YÖNERGE)</w:t>
            </w:r>
          </w:p>
        </w:tc>
      </w:tr>
      <w:tr w:rsidR="00E864B9" w:rsidRPr="00085FAC" w:rsidTr="00850F7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Atama</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657 Sayılı Devlet Memurları Kanunu</w:t>
            </w:r>
          </w:p>
        </w:tc>
      </w:tr>
      <w:tr w:rsidR="00E864B9" w:rsidRPr="00085FAC" w:rsidTr="00850F7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Bakanlığına Bağlı Okul ve Kurumların Yönetici ve Öğretmenlerinin Norm Kadrolarına İlişkin Yönetmelik</w:t>
            </w:r>
          </w:p>
        </w:tc>
      </w:tr>
      <w:tr w:rsidR="00E864B9" w:rsidRPr="00085FAC" w:rsidTr="00850F7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Eğitim Kurumları Yöneticilerinin Atama ve Yer Değiştirmelerine İlişkin Yönetmelik</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Öğretmenlerinin Atama ve Yer Değiştirme Yönetmeliği</w:t>
            </w:r>
          </w:p>
        </w:tc>
      </w:tr>
      <w:tr w:rsidR="00E864B9" w:rsidRPr="00085FAC" w:rsidTr="00850F7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Ödül, Disiplin</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Devlet Memurları Kanunu</w:t>
            </w:r>
          </w:p>
        </w:tc>
      </w:tr>
      <w:tr w:rsidR="00E864B9" w:rsidRPr="00085FAC" w:rsidTr="00850F7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6528 Sayılı Milli Eğitim Temel Kanunu İle Bazı Kanun ve Kanun Hükmünde Kararnamelerde Değişiklik Yapılmasına Dair Kanun</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352968" w:rsidP="00E864B9">
            <w:pPr>
              <w:pStyle w:val="GvdeMetni"/>
              <w:rPr>
                <w:rFonts w:ascii="Times New Roman" w:hAnsi="Times New Roman" w:cs="Times New Roman"/>
              </w:rPr>
            </w:pPr>
            <w:r w:rsidRPr="00085FAC">
              <w:rPr>
                <w:rFonts w:ascii="Times New Roman" w:hAnsi="Times New Roman" w:cs="Times New Roman"/>
              </w:rPr>
              <w:t>Millî</w:t>
            </w:r>
            <w:r w:rsidR="00E864B9" w:rsidRPr="00085FAC">
              <w:rPr>
                <w:rFonts w:ascii="Times New Roman" w:hAnsi="Times New Roman" w:cs="Times New Roman"/>
              </w:rPr>
              <w:t xml:space="preserve"> Eğitim Bakanlığı Personeline Başarı, Üstün Başarı ve Ödül Verilmesine Dair Yönerge</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Disiplin Amirleri Yönetmeliği</w:t>
            </w:r>
          </w:p>
        </w:tc>
      </w:tr>
      <w:tr w:rsidR="00E864B9" w:rsidRPr="00085FAC" w:rsidTr="00850F7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Okul Yönetimi</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1739 Sayılı Milli Eğitim Temel Kanunu</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İlköğretim Kurumları Yönetmeliği</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Okul Aile Birliği Yönetmeliği</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Eğitim Bölgeleri ve Eğitim Kurulları Yönergesi</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MEB Yönetici ve Öğretmenlerin Ders ve Ek Ders Saatlerine İlişkin Karar </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Taşınır Mal Yönetmeliği</w:t>
            </w:r>
          </w:p>
        </w:tc>
      </w:tr>
      <w:tr w:rsidR="00E864B9" w:rsidRPr="00085FAC" w:rsidTr="00850F7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Eğitim-Öğretim</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Anayasa</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1739 Sayılı Milli Eğitim Temel Kanunu</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222 Sayılı İlköğretim ve Eğitim Kanunu</w:t>
            </w:r>
          </w:p>
        </w:tc>
      </w:tr>
      <w:tr w:rsidR="00E864B9" w:rsidRPr="00085FAC" w:rsidTr="00850F7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6287 Sayılı İlköğretim ve Eğitim Kanunu ile Bazı Kanunlarda Değişiklik Yapılmasına Dair Kanun</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İlköğretim Kurumları Yönetmeliği</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Milli Eğitim Bakanlığı Eğitim Öğretim Çalışmalarının Planlı Yürütülmesine İlişkin Yönerge </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Öğrenci Yetiştirme Kursları Yönergesi</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Milli Eğitim Bakanlığı Ders Kitapları ve Eğitim Araçları Yönetmeliği </w:t>
            </w:r>
          </w:p>
        </w:tc>
      </w:tr>
      <w:tr w:rsidR="00E864B9" w:rsidRPr="00085FAC" w:rsidTr="00850F7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Milli Eğitim Bakanlığı Öğrencilerin Ders Dışı Eğitim ve Öğretim Faaliyetleri Hakkında Yönetmelik </w:t>
            </w:r>
          </w:p>
        </w:tc>
      </w:tr>
      <w:tr w:rsidR="00E864B9" w:rsidRPr="00085FAC" w:rsidTr="00850F7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Personel İşleri</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Personel İzin Yönergesi</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Devlet Memurları Tedavi ve Cenaze Giderleri Yönetmeliği</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Kamu Kurum ve Kuruluşlarında Çalışan Personelin Kılık Kıyafet Yönetmeliği </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Memurların Hastalık Raporlarını Verecek Hekim ve Sağlık Kurulları Hakkındaki Yönetmelik </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Milli Eğitim Bakanlığı Personeli Görevde Yükseltme ve Unvan Değişikliği Yönetmeliği </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Öğretmenlik Kariyer Basamaklarında Yükseltme Yönetmeliği </w:t>
            </w:r>
          </w:p>
        </w:tc>
      </w:tr>
      <w:tr w:rsidR="00E864B9" w:rsidRPr="00085FAC" w:rsidTr="00850F7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Mühür, Yazışma, Arşiv</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Resmi Mühür Yönetmeliği</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Resmi Yazışmalarda Uygulanacak Usul ve Esaslar Hakkındaki Yönetmelik </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Milli Eğitim Bakanlığı Evrak Yönergesi </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Arşiv Hizmetleri Yönetmeliği</w:t>
            </w:r>
          </w:p>
        </w:tc>
      </w:tr>
      <w:tr w:rsidR="00E864B9" w:rsidRPr="00085FAC" w:rsidTr="00850F7B">
        <w:trPr>
          <w:trHeight w:val="275"/>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lastRenderedPageBreak/>
              <w:t>Rehberlik ve Sosyal Etkinlikler</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Rehberlik ve Psikolojik Danışma Hizmetleri Yönet.</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Okul Spor Kulüpleri Yönetmeliği</w:t>
            </w:r>
          </w:p>
        </w:tc>
      </w:tr>
      <w:tr w:rsidR="00E864B9" w:rsidRPr="00085FAC" w:rsidTr="00850F7B">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Milli Eğitim Bakanlığı İlköğretim ve Ortaöğretim Sosyal Etkinlikler Yönetmeliği </w:t>
            </w:r>
          </w:p>
        </w:tc>
      </w:tr>
      <w:tr w:rsidR="00E864B9" w:rsidRPr="00085FAC" w:rsidTr="00850F7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Öğrenci İşleri</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İlköğretim Kurumları Yönetmeliği</w:t>
            </w:r>
          </w:p>
        </w:tc>
      </w:tr>
      <w:tr w:rsidR="00E864B9" w:rsidRPr="00085FAC" w:rsidTr="00850F7B">
        <w:trPr>
          <w:trHeight w:val="4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Demokrasi Eğitimi ve Okul Meclisleri Yönergesi</w:t>
            </w:r>
          </w:p>
        </w:tc>
      </w:tr>
      <w:tr w:rsidR="00E864B9" w:rsidRPr="00085FAC" w:rsidTr="00850F7B">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Okul Servis Araçları Hizmet Yönetmeliği</w:t>
            </w:r>
          </w:p>
        </w:tc>
      </w:tr>
      <w:tr w:rsidR="00E864B9" w:rsidRPr="00085FAC" w:rsidTr="00850F7B">
        <w:trPr>
          <w:trHeight w:val="240"/>
        </w:trPr>
        <w:tc>
          <w:tcPr>
            <w:tcW w:w="187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İsim ve Tanıtım</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Milli Eğitim Bakanlığı Kurum Tanıtım Yönetmeliği</w:t>
            </w:r>
          </w:p>
        </w:tc>
      </w:tr>
      <w:tr w:rsidR="00E864B9" w:rsidRPr="00085FAC" w:rsidTr="00850F7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b/>
                <w:bCs/>
              </w:rPr>
              <w:t>Sivil Savunma</w:t>
            </w: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Sabotajlara Karşı Koruma Yönetmeliği </w:t>
            </w:r>
          </w:p>
        </w:tc>
      </w:tr>
      <w:tr w:rsidR="00E864B9" w:rsidRPr="00085FAC" w:rsidTr="00850F7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4B9" w:rsidRPr="00085FAC" w:rsidRDefault="00E864B9" w:rsidP="00E864B9">
            <w:pPr>
              <w:pStyle w:val="GvdeMetni"/>
              <w:rPr>
                <w:rFonts w:ascii="Times New Roman" w:hAnsi="Times New Roman" w:cs="Times New Roman"/>
              </w:rPr>
            </w:pPr>
          </w:p>
        </w:tc>
        <w:tc>
          <w:tcPr>
            <w:tcW w:w="776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E864B9" w:rsidRPr="00085FAC" w:rsidRDefault="00E864B9" w:rsidP="00E864B9">
            <w:pPr>
              <w:pStyle w:val="GvdeMetni"/>
              <w:rPr>
                <w:rFonts w:ascii="Times New Roman" w:hAnsi="Times New Roman" w:cs="Times New Roman"/>
              </w:rPr>
            </w:pPr>
            <w:r w:rsidRPr="00085FAC">
              <w:rPr>
                <w:rFonts w:ascii="Times New Roman" w:hAnsi="Times New Roman" w:cs="Times New Roman"/>
              </w:rPr>
              <w:t xml:space="preserve">Binaların Yangından Korunması Hakkındaki Yönetmelik </w:t>
            </w:r>
          </w:p>
        </w:tc>
      </w:tr>
    </w:tbl>
    <w:p w:rsidR="008101AE" w:rsidRPr="00085FAC" w:rsidRDefault="008101AE">
      <w:pPr>
        <w:pStyle w:val="GvdeMetni"/>
        <w:rPr>
          <w:rFonts w:ascii="Times New Roman" w:hAnsi="Times New Roman" w:cs="Times New Roman"/>
          <w:sz w:val="20"/>
        </w:rPr>
      </w:pPr>
    </w:p>
    <w:p w:rsidR="008101AE" w:rsidRPr="00085FAC" w:rsidRDefault="008101AE">
      <w:pPr>
        <w:pStyle w:val="GvdeMetni"/>
        <w:rPr>
          <w:rFonts w:ascii="Times New Roman" w:hAnsi="Times New Roman" w:cs="Times New Roman"/>
          <w:sz w:val="20"/>
        </w:rPr>
      </w:pPr>
    </w:p>
    <w:p w:rsidR="008101AE" w:rsidRPr="00085FAC" w:rsidRDefault="008101AE">
      <w:pPr>
        <w:pStyle w:val="GvdeMetni"/>
        <w:rPr>
          <w:rFonts w:ascii="Times New Roman" w:hAnsi="Times New Roman" w:cs="Times New Roman"/>
          <w:sz w:val="20"/>
        </w:rPr>
      </w:pPr>
    </w:p>
    <w:p w:rsidR="008101AE" w:rsidRPr="00085FAC" w:rsidRDefault="008101AE">
      <w:pPr>
        <w:pStyle w:val="GvdeMetni"/>
        <w:spacing w:before="2"/>
        <w:rPr>
          <w:rFonts w:ascii="Times New Roman" w:hAnsi="Times New Roman" w:cs="Times New Roman"/>
          <w:sz w:val="12"/>
        </w:rPr>
      </w:pPr>
    </w:p>
    <w:p w:rsidR="008101AE" w:rsidRPr="00085FAC" w:rsidRDefault="00F72BCD" w:rsidP="00F72BCD">
      <w:pPr>
        <w:pStyle w:val="Balk3"/>
        <w:tabs>
          <w:tab w:val="left" w:pos="1556"/>
        </w:tabs>
        <w:ind w:left="958" w:firstLine="0"/>
        <w:rPr>
          <w:rFonts w:ascii="Times New Roman" w:hAnsi="Times New Roman" w:cs="Times New Roman"/>
        </w:rPr>
      </w:pPr>
      <w:r w:rsidRPr="00085FAC">
        <w:rPr>
          <w:rFonts w:ascii="Times New Roman" w:hAnsi="Times New Roman" w:cs="Times New Roman"/>
        </w:rPr>
        <w:t>2.4.</w:t>
      </w:r>
      <w:r w:rsidR="009517C0" w:rsidRPr="00085FAC">
        <w:rPr>
          <w:rFonts w:ascii="Times New Roman" w:hAnsi="Times New Roman" w:cs="Times New Roman"/>
        </w:rPr>
        <w:t>Üst</w:t>
      </w:r>
      <w:r w:rsidR="009517C0" w:rsidRPr="00085FAC">
        <w:rPr>
          <w:rFonts w:ascii="Times New Roman" w:hAnsi="Times New Roman" w:cs="Times New Roman"/>
          <w:spacing w:val="-4"/>
        </w:rPr>
        <w:t xml:space="preserve"> </w:t>
      </w:r>
      <w:r w:rsidR="009517C0" w:rsidRPr="00085FAC">
        <w:rPr>
          <w:rFonts w:ascii="Times New Roman" w:hAnsi="Times New Roman" w:cs="Times New Roman"/>
        </w:rPr>
        <w:t>Politika</w:t>
      </w:r>
      <w:r w:rsidR="009517C0" w:rsidRPr="00085FAC">
        <w:rPr>
          <w:rFonts w:ascii="Times New Roman" w:hAnsi="Times New Roman" w:cs="Times New Roman"/>
          <w:spacing w:val="-2"/>
        </w:rPr>
        <w:t xml:space="preserve"> </w:t>
      </w:r>
      <w:r w:rsidR="009517C0" w:rsidRPr="00085FAC">
        <w:rPr>
          <w:rFonts w:ascii="Times New Roman" w:hAnsi="Times New Roman" w:cs="Times New Roman"/>
        </w:rPr>
        <w:t>Belgeleri</w:t>
      </w:r>
      <w:r w:rsidR="009517C0" w:rsidRPr="00085FAC">
        <w:rPr>
          <w:rFonts w:ascii="Times New Roman" w:hAnsi="Times New Roman" w:cs="Times New Roman"/>
          <w:spacing w:val="-4"/>
        </w:rPr>
        <w:t xml:space="preserve"> </w:t>
      </w:r>
      <w:r w:rsidR="009517C0" w:rsidRPr="00085FAC">
        <w:rPr>
          <w:rFonts w:ascii="Times New Roman" w:hAnsi="Times New Roman" w:cs="Times New Roman"/>
        </w:rPr>
        <w:t>Analizi</w:t>
      </w:r>
    </w:p>
    <w:p w:rsidR="00722013" w:rsidRPr="00085FAC" w:rsidRDefault="00722013" w:rsidP="00722013">
      <w:pPr>
        <w:spacing w:before="234"/>
        <w:ind w:left="1556"/>
        <w:rPr>
          <w:rFonts w:ascii="Times New Roman" w:hAnsi="Times New Roman" w:cs="Times New Roman"/>
          <w:sz w:val="24"/>
          <w:szCs w:val="24"/>
        </w:rPr>
      </w:pPr>
      <w:r w:rsidRPr="00085FAC">
        <w:rPr>
          <w:rFonts w:ascii="Times New Roman" w:hAnsi="Times New Roman" w:cs="Times New Roman"/>
          <w:sz w:val="24"/>
          <w:szCs w:val="24"/>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722013" w:rsidRPr="00085FAC" w:rsidRDefault="00722013" w:rsidP="00722013">
      <w:pPr>
        <w:spacing w:before="234"/>
        <w:ind w:left="1556"/>
        <w:rPr>
          <w:rFonts w:ascii="Times New Roman" w:hAnsi="Times New Roman" w:cs="Times New Roman"/>
          <w:sz w:val="24"/>
          <w:szCs w:val="24"/>
        </w:rPr>
      </w:pPr>
      <w:r w:rsidRPr="00085FAC">
        <w:rPr>
          <w:rFonts w:ascii="Times New Roman" w:hAnsi="Times New Roman" w:cs="Times New Roman"/>
          <w:sz w:val="24"/>
          <w:szCs w:val="24"/>
        </w:rPr>
        <w:t xml:space="preserve">Analiz edilen belgeler Tablo 4’de gösterilmiş olup yapılan değerlendirmeler ve buna ilişkin üst politika belgelerinde Müdürlüğümüze verilen görevler Tablo 5’de yer almaktadır. </w:t>
      </w:r>
    </w:p>
    <w:p w:rsidR="008101AE" w:rsidRPr="00085FAC" w:rsidRDefault="009517C0">
      <w:pPr>
        <w:spacing w:before="234"/>
        <w:ind w:left="958"/>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2.</w:t>
      </w:r>
      <w:r w:rsidRPr="00085FAC">
        <w:rPr>
          <w:rFonts w:ascii="Times New Roman" w:hAnsi="Times New Roman" w:cs="Times New Roman"/>
          <w:b/>
          <w:spacing w:val="-3"/>
          <w:sz w:val="20"/>
        </w:rPr>
        <w:t xml:space="preserve"> </w:t>
      </w:r>
      <w:r w:rsidRPr="00085FAC">
        <w:rPr>
          <w:rFonts w:ascii="Times New Roman" w:hAnsi="Times New Roman" w:cs="Times New Roman"/>
          <w:b/>
          <w:sz w:val="20"/>
        </w:rPr>
        <w:t>Üst</w:t>
      </w:r>
      <w:r w:rsidRPr="00085FAC">
        <w:rPr>
          <w:rFonts w:ascii="Times New Roman" w:hAnsi="Times New Roman" w:cs="Times New Roman"/>
          <w:b/>
          <w:spacing w:val="-5"/>
          <w:sz w:val="20"/>
        </w:rPr>
        <w:t xml:space="preserve"> </w:t>
      </w:r>
      <w:r w:rsidRPr="00085FAC">
        <w:rPr>
          <w:rFonts w:ascii="Times New Roman" w:hAnsi="Times New Roman" w:cs="Times New Roman"/>
          <w:b/>
          <w:sz w:val="20"/>
        </w:rPr>
        <w:t>Politika</w:t>
      </w:r>
      <w:r w:rsidRPr="00085FAC">
        <w:rPr>
          <w:rFonts w:ascii="Times New Roman" w:hAnsi="Times New Roman" w:cs="Times New Roman"/>
          <w:b/>
          <w:spacing w:val="-3"/>
          <w:sz w:val="20"/>
        </w:rPr>
        <w:t xml:space="preserve"> </w:t>
      </w:r>
      <w:r w:rsidRPr="00085FAC">
        <w:rPr>
          <w:rFonts w:ascii="Times New Roman" w:hAnsi="Times New Roman" w:cs="Times New Roman"/>
          <w:b/>
          <w:sz w:val="20"/>
        </w:rPr>
        <w:t>Belgeleri</w:t>
      </w:r>
      <w:r w:rsidRPr="00085FAC">
        <w:rPr>
          <w:rFonts w:ascii="Times New Roman" w:hAnsi="Times New Roman" w:cs="Times New Roman"/>
          <w:b/>
          <w:spacing w:val="-5"/>
          <w:sz w:val="20"/>
        </w:rPr>
        <w:t xml:space="preserve"> </w:t>
      </w:r>
      <w:r w:rsidRPr="00085FAC">
        <w:rPr>
          <w:rFonts w:ascii="Times New Roman" w:hAnsi="Times New Roman" w:cs="Times New Roman"/>
          <w:b/>
          <w:sz w:val="20"/>
        </w:rPr>
        <w:t>Analizi</w:t>
      </w:r>
      <w:r w:rsidRPr="00085FAC">
        <w:rPr>
          <w:rFonts w:ascii="Times New Roman" w:hAnsi="Times New Roman" w:cs="Times New Roman"/>
          <w:b/>
          <w:spacing w:val="-2"/>
          <w:sz w:val="20"/>
        </w:rPr>
        <w:t xml:space="preserve"> </w:t>
      </w:r>
      <w:r w:rsidRPr="00085FAC">
        <w:rPr>
          <w:rFonts w:ascii="Times New Roman" w:hAnsi="Times New Roman" w:cs="Times New Roman"/>
          <w:b/>
          <w:sz w:val="20"/>
        </w:rPr>
        <w:t>Tablosu</w:t>
      </w:r>
    </w:p>
    <w:p w:rsidR="008101AE" w:rsidRPr="00085FAC" w:rsidRDefault="008101AE">
      <w:pPr>
        <w:pStyle w:val="GvdeMetni"/>
        <w:spacing w:before="8"/>
        <w:rPr>
          <w:rFonts w:ascii="Times New Roman" w:hAnsi="Times New Roman" w:cs="Times New Roman"/>
          <w:b/>
          <w:sz w:val="23"/>
        </w:rPr>
      </w:pPr>
    </w:p>
    <w:tbl>
      <w:tblPr>
        <w:tblW w:w="10310" w:type="dxa"/>
        <w:jc w:val="center"/>
        <w:tblCellMar>
          <w:left w:w="0" w:type="dxa"/>
          <w:right w:w="0" w:type="dxa"/>
        </w:tblCellMar>
        <w:tblLook w:val="0420"/>
      </w:tblPr>
      <w:tblGrid>
        <w:gridCol w:w="4581"/>
        <w:gridCol w:w="2065"/>
        <w:gridCol w:w="3664"/>
      </w:tblGrid>
      <w:tr w:rsidR="00943F74" w:rsidRPr="00085FAC" w:rsidTr="00943F74">
        <w:trPr>
          <w:trHeight w:val="466"/>
          <w:jc w:val="center"/>
        </w:trPr>
        <w:tc>
          <w:tcPr>
            <w:tcW w:w="10310" w:type="dxa"/>
            <w:gridSpan w:val="3"/>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color w:val="000000"/>
                <w:kern w:val="24"/>
                <w:lang w:eastAsia="tr-TR"/>
              </w:rPr>
              <w:t>• MEB 2024-2028 Stratejik Planı</w:t>
            </w:r>
          </w:p>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color w:val="000000"/>
                <w:kern w:val="24"/>
                <w:lang w:eastAsia="tr-TR"/>
              </w:rPr>
              <w:t>• Milli Eğitim Kalite Çerçevesi</w:t>
            </w:r>
          </w:p>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color w:val="000000"/>
                <w:kern w:val="24"/>
                <w:lang w:eastAsia="tr-TR"/>
              </w:rPr>
              <w:t>• Keçiören Belediyesi 2020-2024 Stratejik Planı</w:t>
            </w:r>
          </w:p>
        </w:tc>
      </w:tr>
      <w:tr w:rsidR="00943F74" w:rsidRPr="00085FAC" w:rsidTr="00943F74">
        <w:trPr>
          <w:trHeight w:val="157"/>
          <w:jc w:val="center"/>
        </w:trPr>
        <w:tc>
          <w:tcPr>
            <w:tcW w:w="4581"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b/>
                <w:bCs/>
                <w:color w:val="FFFFFF"/>
                <w:kern w:val="24"/>
                <w:lang w:eastAsia="tr-TR"/>
              </w:rPr>
              <w:t xml:space="preserve">Üst Politika Belgesi </w:t>
            </w:r>
            <w:r w:rsidRPr="00085FAC">
              <w:rPr>
                <w:rFonts w:ascii="Times New Roman" w:eastAsia="Times New Roman" w:hAnsi="Times New Roman" w:cs="Times New Roman"/>
                <w:color w:val="FFFFFF"/>
                <w:kern w:val="24"/>
                <w:lang w:eastAsia="tr-TR"/>
              </w:rPr>
              <w:tab/>
            </w:r>
          </w:p>
        </w:tc>
        <w:tc>
          <w:tcPr>
            <w:tcW w:w="2065"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b/>
                <w:bCs/>
                <w:color w:val="FFFFFF"/>
                <w:kern w:val="24"/>
                <w:lang w:eastAsia="tr-TR"/>
              </w:rPr>
              <w:t xml:space="preserve">İlgili Bölüm/Referans </w:t>
            </w:r>
          </w:p>
        </w:tc>
        <w:tc>
          <w:tcPr>
            <w:tcW w:w="3664"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b/>
                <w:bCs/>
                <w:color w:val="FFFFFF"/>
                <w:kern w:val="24"/>
                <w:lang w:eastAsia="tr-TR"/>
              </w:rPr>
              <w:t xml:space="preserve">Verilen Görev/İhtiyaçlar </w:t>
            </w:r>
          </w:p>
        </w:tc>
      </w:tr>
      <w:tr w:rsidR="00943F74" w:rsidRPr="00085FAC" w:rsidTr="00943F74">
        <w:trPr>
          <w:trHeight w:val="219"/>
          <w:jc w:val="center"/>
        </w:trPr>
        <w:tc>
          <w:tcPr>
            <w:tcW w:w="4581" w:type="dxa"/>
            <w:tcBorders>
              <w:top w:val="single" w:sz="8" w:space="0" w:color="FFFFFF"/>
              <w:left w:val="single" w:sz="8" w:space="0" w:color="FFFFFF"/>
              <w:bottom w:val="single" w:sz="4" w:space="0" w:color="auto"/>
              <w:right w:val="single" w:sz="8" w:space="0" w:color="FFFFFF"/>
            </w:tcBorders>
            <w:shd w:val="clear" w:color="auto" w:fill="D0D8E8"/>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lang w:eastAsia="tr-TR"/>
              </w:rPr>
            </w:pPr>
            <w:r w:rsidRPr="00085FAC">
              <w:rPr>
                <w:rFonts w:ascii="Times New Roman" w:eastAsia="Trebuchet MS" w:hAnsi="Times New Roman" w:cs="Times New Roman"/>
              </w:rPr>
              <w:t>Keçiören İlçe Milli Eğitim Müdürlüğü 2024-2028 Stratejik Planı</w:t>
            </w:r>
          </w:p>
        </w:tc>
        <w:tc>
          <w:tcPr>
            <w:tcW w:w="2065" w:type="dxa"/>
            <w:tcBorders>
              <w:top w:val="single" w:sz="8" w:space="0" w:color="FFFFFF"/>
              <w:left w:val="single" w:sz="8" w:space="0" w:color="FFFFFF"/>
              <w:bottom w:val="single" w:sz="4" w:space="0" w:color="auto"/>
              <w:right w:val="single" w:sz="8" w:space="0" w:color="FFFFFF"/>
            </w:tcBorders>
            <w:shd w:val="clear" w:color="auto" w:fill="D0D8E8"/>
            <w:tcMar>
              <w:top w:w="72" w:type="dxa"/>
              <w:left w:w="144" w:type="dxa"/>
              <w:bottom w:w="72" w:type="dxa"/>
              <w:right w:w="144" w:type="dxa"/>
            </w:tcMar>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rebuchet MS" w:hAnsi="Times New Roman" w:cs="Times New Roman"/>
              </w:rPr>
              <w:t>Tümü</w:t>
            </w:r>
          </w:p>
        </w:tc>
        <w:tc>
          <w:tcPr>
            <w:tcW w:w="3664" w:type="dxa"/>
            <w:tcBorders>
              <w:top w:val="single" w:sz="8" w:space="0" w:color="FFFFFF"/>
              <w:left w:val="single" w:sz="8" w:space="0" w:color="FFFFFF"/>
              <w:bottom w:val="single" w:sz="4" w:space="0" w:color="auto"/>
              <w:right w:val="single" w:sz="8" w:space="0" w:color="FFFFFF"/>
            </w:tcBorders>
            <w:shd w:val="clear" w:color="auto" w:fill="D0D8E8"/>
            <w:tcMar>
              <w:top w:w="72" w:type="dxa"/>
              <w:left w:w="144" w:type="dxa"/>
              <w:bottom w:w="72" w:type="dxa"/>
              <w:right w:w="144" w:type="dxa"/>
            </w:tcMar>
          </w:tcPr>
          <w:p w:rsidR="00943F74" w:rsidRPr="00085FAC" w:rsidRDefault="00943F74" w:rsidP="00943F74">
            <w:pPr>
              <w:widowControl/>
              <w:autoSpaceDE/>
              <w:autoSpaceDN/>
              <w:rPr>
                <w:rFonts w:ascii="Times New Roman" w:eastAsia="Times New Roman" w:hAnsi="Times New Roman" w:cs="Times New Roman"/>
                <w:lang w:eastAsia="tr-TR"/>
              </w:rPr>
            </w:pPr>
            <w:r w:rsidRPr="00085FAC">
              <w:rPr>
                <w:rFonts w:ascii="Times New Roman" w:eastAsia="Times New Roman" w:hAnsi="Times New Roman" w:cs="Times New Roman"/>
                <w:lang w:eastAsia="tr-TR"/>
              </w:rPr>
              <w:t>Tümü</w:t>
            </w:r>
          </w:p>
        </w:tc>
      </w:tr>
      <w:tr w:rsidR="00943F74" w:rsidRPr="00085FAC" w:rsidTr="00943F74">
        <w:trPr>
          <w:trHeight w:val="1912"/>
          <w:jc w:val="center"/>
        </w:trPr>
        <w:tc>
          <w:tcPr>
            <w:tcW w:w="4581" w:type="dxa"/>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b/>
                <w:bCs/>
                <w:color w:val="000000"/>
                <w:kern w:val="24"/>
                <w:lang w:eastAsia="tr-TR"/>
              </w:rPr>
              <w:t xml:space="preserve">Milli Eğitim Kalite Çerçevesi </w:t>
            </w:r>
            <w:r w:rsidRPr="00085FAC">
              <w:rPr>
                <w:rFonts w:ascii="Times New Roman" w:eastAsia="Times New Roman" w:hAnsi="Times New Roman" w:cs="Times New Roman"/>
                <w:color w:val="000000"/>
                <w:kern w:val="24"/>
                <w:lang w:eastAsia="tr-TR"/>
              </w:rPr>
              <w:tab/>
            </w:r>
          </w:p>
        </w:tc>
        <w:tc>
          <w:tcPr>
            <w:tcW w:w="20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color w:val="000000"/>
                <w:kern w:val="24"/>
                <w:lang w:eastAsia="tr-TR"/>
              </w:rPr>
              <w:t xml:space="preserve">Eğitim ve Öğretim Hizmetlerinin Niteliği </w:t>
            </w:r>
            <w:r w:rsidRPr="00085FAC">
              <w:rPr>
                <w:rFonts w:ascii="Times New Roman" w:eastAsia="Times New Roman" w:hAnsi="Times New Roman" w:cs="Times New Roman"/>
                <w:color w:val="000000"/>
                <w:kern w:val="24"/>
                <w:lang w:eastAsia="tr-TR"/>
              </w:rPr>
              <w:tab/>
            </w:r>
          </w:p>
        </w:tc>
        <w:tc>
          <w:tcPr>
            <w:tcW w:w="366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color w:val="000000"/>
                <w:kern w:val="24"/>
                <w:lang w:eastAsia="tr-TR"/>
              </w:rPr>
              <w:t xml:space="preserve">Öğrenci temel öğrenme kazanımlarının edinilmesinde doğrudan etkiye sahip beşerî, malî ve fiziksel alt yapı, Hazır oluş, Eğitim ortamı ve çevre, Sosyal tarafların katılımı, Hayat boyu öğrenme, Hareketlilik ile başarı ve geçişleri </w:t>
            </w:r>
          </w:p>
        </w:tc>
      </w:tr>
      <w:tr w:rsidR="00943F74" w:rsidRPr="00085FAC" w:rsidTr="00943F74">
        <w:trPr>
          <w:trHeight w:val="28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p>
        </w:tc>
        <w:tc>
          <w:tcPr>
            <w:tcW w:w="20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color w:val="000000"/>
                <w:kern w:val="24"/>
                <w:lang w:eastAsia="tr-TR"/>
              </w:rPr>
              <w:t xml:space="preserve">Eğitim Yönetiminde İzleme ve Değerlendirme </w:t>
            </w:r>
          </w:p>
        </w:tc>
        <w:tc>
          <w:tcPr>
            <w:tcW w:w="366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color w:val="000000"/>
                <w:kern w:val="24"/>
                <w:lang w:eastAsia="tr-TR"/>
              </w:rPr>
              <w:t xml:space="preserve">Öğrenci temel öğrenme kazanımlarının edinilmesinde etkili olan İzleme Ortamı, Risk Değerlendirme, İzleme Faaliyetleri, Bilgi ve İletişim ile İzleme alanları </w:t>
            </w:r>
            <w:r w:rsidRPr="00085FAC">
              <w:rPr>
                <w:rFonts w:ascii="Times New Roman" w:eastAsia="Times New Roman" w:hAnsi="Times New Roman" w:cs="Times New Roman"/>
                <w:color w:val="000000"/>
                <w:kern w:val="24"/>
                <w:lang w:eastAsia="tr-TR"/>
              </w:rPr>
              <w:tab/>
            </w:r>
          </w:p>
        </w:tc>
      </w:tr>
      <w:tr w:rsidR="00943F74" w:rsidRPr="00085FAC" w:rsidTr="00943F74">
        <w:trPr>
          <w:trHeight w:val="589"/>
          <w:jc w:val="center"/>
        </w:trPr>
        <w:tc>
          <w:tcPr>
            <w:tcW w:w="45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b/>
                <w:bCs/>
                <w:color w:val="000000"/>
                <w:kern w:val="24"/>
                <w:lang w:eastAsia="tr-TR"/>
              </w:rPr>
              <w:lastRenderedPageBreak/>
              <w:t>Keçiören Belediyesi 2020-2024 Stratejik Planı</w:t>
            </w:r>
            <w:r w:rsidRPr="00085FAC">
              <w:rPr>
                <w:rFonts w:ascii="Times New Roman" w:eastAsia="Times New Roman" w:hAnsi="Times New Roman" w:cs="Times New Roman"/>
                <w:color w:val="000000"/>
                <w:kern w:val="24"/>
                <w:lang w:eastAsia="tr-TR"/>
              </w:rPr>
              <w:tab/>
            </w:r>
          </w:p>
        </w:tc>
        <w:tc>
          <w:tcPr>
            <w:tcW w:w="20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43F74" w:rsidRPr="00085FAC" w:rsidRDefault="00943F74" w:rsidP="00943F74">
            <w:pPr>
              <w:widowControl/>
              <w:autoSpaceDE/>
              <w:autoSpaceDN/>
              <w:rPr>
                <w:rFonts w:ascii="Times New Roman" w:eastAsia="Times New Roman" w:hAnsi="Times New Roman" w:cs="Times New Roman"/>
                <w:sz w:val="36"/>
                <w:szCs w:val="36"/>
                <w:lang w:eastAsia="tr-TR"/>
              </w:rPr>
            </w:pPr>
            <w:r w:rsidRPr="00085FAC">
              <w:rPr>
                <w:rFonts w:ascii="Times New Roman" w:eastAsia="Times New Roman" w:hAnsi="Times New Roman" w:cs="Times New Roman"/>
                <w:color w:val="000000"/>
                <w:kern w:val="24"/>
                <w:lang w:eastAsia="tr-TR"/>
              </w:rPr>
              <w:t>Amaç 2 Hedef 2.</w:t>
            </w:r>
            <w:r w:rsidRPr="00085FAC">
              <w:rPr>
                <w:rFonts w:ascii="Times New Roman" w:eastAsia="Times New Roman" w:hAnsi="Times New Roman" w:cs="Times New Roman"/>
                <w:color w:val="000000"/>
                <w:kern w:val="24"/>
                <w:lang w:eastAsia="tr-TR"/>
              </w:rPr>
              <w:tab/>
            </w:r>
          </w:p>
        </w:tc>
        <w:tc>
          <w:tcPr>
            <w:tcW w:w="366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43F74" w:rsidRPr="00085FAC" w:rsidRDefault="00943F74" w:rsidP="00943F74">
            <w:pPr>
              <w:widowControl/>
              <w:autoSpaceDE/>
              <w:autoSpaceDN/>
              <w:spacing w:line="360" w:lineRule="auto"/>
              <w:rPr>
                <w:rFonts w:ascii="Times New Roman" w:eastAsia="Times New Roman" w:hAnsi="Times New Roman" w:cs="Times New Roman"/>
                <w:sz w:val="36"/>
                <w:szCs w:val="36"/>
                <w:lang w:eastAsia="tr-TR"/>
              </w:rPr>
            </w:pPr>
            <w:r w:rsidRPr="00085FAC">
              <w:rPr>
                <w:rFonts w:ascii="Times New Roman" w:eastAsia="Times New Roman" w:hAnsi="Times New Roman" w:cs="Times New Roman"/>
                <w:color w:val="000000"/>
                <w:kern w:val="24"/>
                <w:lang w:eastAsia="tr-TR"/>
              </w:rPr>
              <w:t>Keçiören İlçesi’nde yaşayan vatandaşlarımıza sunulan eğitim ve sosyal etkinliklerde talebin en az %90’ı karşılanacak, Yaşam ve Kültür Merkezi gibi alanlarda ise talebin kapasite dahilinde %100’ü karşılanacak ve kaliteli hizmet kapasitesi artırılacaktır.</w:t>
            </w:r>
            <w:r w:rsidRPr="00085FAC">
              <w:rPr>
                <w:rFonts w:ascii="Times New Roman" w:eastAsia="Times New Roman" w:hAnsi="Times New Roman" w:cs="Times New Roman"/>
                <w:color w:val="000000"/>
                <w:kern w:val="24"/>
                <w:lang w:eastAsia="tr-TR"/>
              </w:rPr>
              <w:tab/>
            </w:r>
          </w:p>
        </w:tc>
      </w:tr>
    </w:tbl>
    <w:p w:rsidR="0025731B" w:rsidRPr="00085FAC" w:rsidRDefault="0025731B">
      <w:pPr>
        <w:pStyle w:val="GvdeMetni"/>
        <w:spacing w:before="1"/>
        <w:rPr>
          <w:rFonts w:ascii="Times New Roman" w:hAnsi="Times New Roman" w:cs="Times New Roman"/>
          <w:sz w:val="23"/>
        </w:rPr>
      </w:pPr>
    </w:p>
    <w:p w:rsidR="00172C5C" w:rsidRPr="00085FAC" w:rsidRDefault="00172C5C">
      <w:pPr>
        <w:pStyle w:val="GvdeMetni"/>
        <w:spacing w:before="1"/>
        <w:rPr>
          <w:rFonts w:ascii="Times New Roman" w:hAnsi="Times New Roman" w:cs="Times New Roman"/>
          <w:sz w:val="23"/>
        </w:rPr>
      </w:pPr>
    </w:p>
    <w:p w:rsidR="008101AE" w:rsidRPr="00085FAC" w:rsidRDefault="00F72BCD" w:rsidP="00F72BCD">
      <w:pPr>
        <w:pStyle w:val="Balk3"/>
        <w:tabs>
          <w:tab w:val="left" w:pos="1556"/>
        </w:tabs>
        <w:ind w:left="958" w:firstLine="0"/>
        <w:rPr>
          <w:rFonts w:ascii="Times New Roman" w:hAnsi="Times New Roman" w:cs="Times New Roman"/>
        </w:rPr>
      </w:pPr>
      <w:r w:rsidRPr="00085FAC">
        <w:rPr>
          <w:rFonts w:ascii="Times New Roman" w:hAnsi="Times New Roman" w:cs="Times New Roman"/>
        </w:rPr>
        <w:t>2.5.</w:t>
      </w:r>
      <w:r w:rsidR="009517C0" w:rsidRPr="00085FAC">
        <w:rPr>
          <w:rFonts w:ascii="Times New Roman" w:hAnsi="Times New Roman" w:cs="Times New Roman"/>
        </w:rPr>
        <w:t>Faaliyet</w:t>
      </w:r>
      <w:r w:rsidR="009517C0" w:rsidRPr="00085FAC">
        <w:rPr>
          <w:rFonts w:ascii="Times New Roman" w:hAnsi="Times New Roman" w:cs="Times New Roman"/>
          <w:spacing w:val="-4"/>
        </w:rPr>
        <w:t xml:space="preserve"> </w:t>
      </w:r>
      <w:r w:rsidR="009517C0" w:rsidRPr="00085FAC">
        <w:rPr>
          <w:rFonts w:ascii="Times New Roman" w:hAnsi="Times New Roman" w:cs="Times New Roman"/>
        </w:rPr>
        <w:t>Alanları</w:t>
      </w:r>
      <w:r w:rsidR="009517C0" w:rsidRPr="00085FAC">
        <w:rPr>
          <w:rFonts w:ascii="Times New Roman" w:hAnsi="Times New Roman" w:cs="Times New Roman"/>
          <w:spacing w:val="-3"/>
        </w:rPr>
        <w:t xml:space="preserve"> </w:t>
      </w:r>
      <w:r w:rsidR="009517C0" w:rsidRPr="00085FAC">
        <w:rPr>
          <w:rFonts w:ascii="Times New Roman" w:hAnsi="Times New Roman" w:cs="Times New Roman"/>
        </w:rPr>
        <w:t>ile</w:t>
      </w:r>
      <w:r w:rsidR="009517C0" w:rsidRPr="00085FAC">
        <w:rPr>
          <w:rFonts w:ascii="Times New Roman" w:hAnsi="Times New Roman" w:cs="Times New Roman"/>
          <w:spacing w:val="-4"/>
        </w:rPr>
        <w:t xml:space="preserve"> </w:t>
      </w:r>
      <w:r w:rsidR="009517C0" w:rsidRPr="00085FAC">
        <w:rPr>
          <w:rFonts w:ascii="Times New Roman" w:hAnsi="Times New Roman" w:cs="Times New Roman"/>
        </w:rPr>
        <w:t>Ürün/Hizmetlerin</w:t>
      </w:r>
      <w:r w:rsidR="009517C0" w:rsidRPr="00085FAC">
        <w:rPr>
          <w:rFonts w:ascii="Times New Roman" w:hAnsi="Times New Roman" w:cs="Times New Roman"/>
          <w:spacing w:val="-5"/>
        </w:rPr>
        <w:t xml:space="preserve"> </w:t>
      </w:r>
      <w:r w:rsidR="009517C0" w:rsidRPr="00085FAC">
        <w:rPr>
          <w:rFonts w:ascii="Times New Roman" w:hAnsi="Times New Roman" w:cs="Times New Roman"/>
        </w:rPr>
        <w:t>Belirlenmesi</w:t>
      </w:r>
    </w:p>
    <w:p w:rsidR="008101AE" w:rsidRPr="00085FAC" w:rsidRDefault="009517C0">
      <w:pPr>
        <w:pStyle w:val="GvdeMetni"/>
        <w:spacing w:before="118" w:line="360" w:lineRule="auto"/>
        <w:ind w:left="958" w:right="1014"/>
        <w:jc w:val="both"/>
        <w:rPr>
          <w:rFonts w:ascii="Times New Roman" w:hAnsi="Times New Roman" w:cs="Times New Roman"/>
        </w:rPr>
      </w:pPr>
      <w:r w:rsidRPr="00085FAC">
        <w:rPr>
          <w:rFonts w:ascii="Times New Roman" w:hAnsi="Times New Roman" w:cs="Times New Roman"/>
        </w:rPr>
        <w:t>Mevzuat</w:t>
      </w:r>
      <w:r w:rsidRPr="00085FAC">
        <w:rPr>
          <w:rFonts w:ascii="Times New Roman" w:hAnsi="Times New Roman" w:cs="Times New Roman"/>
          <w:spacing w:val="1"/>
        </w:rPr>
        <w:t xml:space="preserve"> </w:t>
      </w:r>
      <w:r w:rsidRPr="00085FAC">
        <w:rPr>
          <w:rFonts w:ascii="Times New Roman" w:hAnsi="Times New Roman" w:cs="Times New Roman"/>
        </w:rPr>
        <w:t>analizi</w:t>
      </w:r>
      <w:r w:rsidRPr="00085FAC">
        <w:rPr>
          <w:rFonts w:ascii="Times New Roman" w:hAnsi="Times New Roman" w:cs="Times New Roman"/>
          <w:spacing w:val="1"/>
        </w:rPr>
        <w:t xml:space="preserve"> </w:t>
      </w:r>
      <w:r w:rsidRPr="00085FAC">
        <w:rPr>
          <w:rFonts w:ascii="Times New Roman" w:hAnsi="Times New Roman" w:cs="Times New Roman"/>
        </w:rPr>
        <w:t>çıktıları</w:t>
      </w:r>
      <w:r w:rsidRPr="00085FAC">
        <w:rPr>
          <w:rFonts w:ascii="Times New Roman" w:hAnsi="Times New Roman" w:cs="Times New Roman"/>
          <w:spacing w:val="1"/>
        </w:rPr>
        <w:t xml:space="preserve"> </w:t>
      </w:r>
      <w:r w:rsidRPr="00085FAC">
        <w:rPr>
          <w:rFonts w:ascii="Times New Roman" w:hAnsi="Times New Roman" w:cs="Times New Roman"/>
        </w:rPr>
        <w:t>dolayısıyla</w:t>
      </w:r>
      <w:r w:rsidRPr="00085FAC">
        <w:rPr>
          <w:rFonts w:ascii="Times New Roman" w:hAnsi="Times New Roman" w:cs="Times New Roman"/>
          <w:spacing w:val="1"/>
        </w:rPr>
        <w:t xml:space="preserve"> </w:t>
      </w:r>
      <w:r w:rsidRPr="00085FAC">
        <w:rPr>
          <w:rFonts w:ascii="Times New Roman" w:hAnsi="Times New Roman" w:cs="Times New Roman"/>
        </w:rPr>
        <w:t>görev</w:t>
      </w:r>
      <w:r w:rsidRPr="00085FAC">
        <w:rPr>
          <w:rFonts w:ascii="Times New Roman" w:hAnsi="Times New Roman" w:cs="Times New Roman"/>
          <w:spacing w:val="1"/>
        </w:rPr>
        <w:t xml:space="preserve"> </w:t>
      </w:r>
      <w:r w:rsidRPr="00085FAC">
        <w:rPr>
          <w:rFonts w:ascii="Times New Roman" w:hAnsi="Times New Roman" w:cs="Times New Roman"/>
        </w:rPr>
        <w:t>ve</w:t>
      </w:r>
      <w:r w:rsidRPr="00085FAC">
        <w:rPr>
          <w:rFonts w:ascii="Times New Roman" w:hAnsi="Times New Roman" w:cs="Times New Roman"/>
          <w:spacing w:val="1"/>
        </w:rPr>
        <w:t xml:space="preserve"> </w:t>
      </w:r>
      <w:r w:rsidRPr="00085FAC">
        <w:rPr>
          <w:rFonts w:ascii="Times New Roman" w:hAnsi="Times New Roman" w:cs="Times New Roman"/>
        </w:rPr>
        <w:t>sorumluluklar</w:t>
      </w:r>
      <w:r w:rsidRPr="00085FAC">
        <w:rPr>
          <w:rFonts w:ascii="Times New Roman" w:hAnsi="Times New Roman" w:cs="Times New Roman"/>
          <w:spacing w:val="1"/>
        </w:rPr>
        <w:t xml:space="preserve"> </w:t>
      </w:r>
      <w:r w:rsidRPr="00085FAC">
        <w:rPr>
          <w:rFonts w:ascii="Times New Roman" w:hAnsi="Times New Roman" w:cs="Times New Roman"/>
        </w:rPr>
        <w:t>dikkate</w:t>
      </w:r>
      <w:r w:rsidRPr="00085FAC">
        <w:rPr>
          <w:rFonts w:ascii="Times New Roman" w:hAnsi="Times New Roman" w:cs="Times New Roman"/>
          <w:spacing w:val="1"/>
        </w:rPr>
        <w:t xml:space="preserve"> </w:t>
      </w:r>
      <w:r w:rsidRPr="00085FAC">
        <w:rPr>
          <w:rFonts w:ascii="Times New Roman" w:hAnsi="Times New Roman" w:cs="Times New Roman"/>
        </w:rPr>
        <w:t>alınarak</w:t>
      </w:r>
      <w:r w:rsidRPr="00085FAC">
        <w:rPr>
          <w:rFonts w:ascii="Times New Roman" w:hAnsi="Times New Roman" w:cs="Times New Roman"/>
          <w:spacing w:val="-50"/>
        </w:rPr>
        <w:t xml:space="preserve"> </w:t>
      </w:r>
      <w:r w:rsidRPr="00085FAC">
        <w:rPr>
          <w:rFonts w:ascii="Times New Roman" w:hAnsi="Times New Roman" w:cs="Times New Roman"/>
        </w:rPr>
        <w:t>okul/kurumun sunduğu temel ürün ve hizmetler belirlenir. Belirlenen ürün ve hizmetler</w:t>
      </w:r>
      <w:r w:rsidRPr="00085FAC">
        <w:rPr>
          <w:rFonts w:ascii="Times New Roman" w:hAnsi="Times New Roman" w:cs="Times New Roman"/>
          <w:spacing w:val="-50"/>
        </w:rPr>
        <w:t xml:space="preserve"> </w:t>
      </w:r>
      <w:r w:rsidRPr="00085FAC">
        <w:rPr>
          <w:rFonts w:ascii="Times New Roman" w:hAnsi="Times New Roman" w:cs="Times New Roman"/>
        </w:rPr>
        <w:t>Tablo 3’te belirtildiği gibi belirli faaliyet alanları altında toplulaştırılır.</w:t>
      </w:r>
      <w:r w:rsidRPr="00085FAC">
        <w:rPr>
          <w:rFonts w:ascii="Times New Roman" w:hAnsi="Times New Roman" w:cs="Times New Roman"/>
          <w:spacing w:val="1"/>
        </w:rPr>
        <w:t xml:space="preserve"> </w:t>
      </w:r>
      <w:r w:rsidRPr="00085FAC">
        <w:rPr>
          <w:rFonts w:ascii="Times New Roman" w:hAnsi="Times New Roman" w:cs="Times New Roman"/>
        </w:rPr>
        <w:t>Faaliyet alanları</w:t>
      </w:r>
      <w:r w:rsidRPr="00085FAC">
        <w:rPr>
          <w:rFonts w:ascii="Times New Roman" w:hAnsi="Times New Roman" w:cs="Times New Roman"/>
          <w:spacing w:val="1"/>
        </w:rPr>
        <w:t xml:space="preserve"> </w:t>
      </w:r>
      <w:r w:rsidRPr="00085FAC">
        <w:rPr>
          <w:rFonts w:ascii="Times New Roman" w:hAnsi="Times New Roman" w:cs="Times New Roman"/>
        </w:rPr>
        <w:t>ile</w:t>
      </w:r>
      <w:r w:rsidRPr="00085FAC">
        <w:rPr>
          <w:rFonts w:ascii="Times New Roman" w:hAnsi="Times New Roman" w:cs="Times New Roman"/>
          <w:spacing w:val="1"/>
        </w:rPr>
        <w:t xml:space="preserve"> </w:t>
      </w:r>
      <w:r w:rsidRPr="00085FAC">
        <w:rPr>
          <w:rFonts w:ascii="Times New Roman" w:hAnsi="Times New Roman" w:cs="Times New Roman"/>
        </w:rPr>
        <w:t>ürün</w:t>
      </w:r>
      <w:r w:rsidRPr="00085FAC">
        <w:rPr>
          <w:rFonts w:ascii="Times New Roman" w:hAnsi="Times New Roman" w:cs="Times New Roman"/>
          <w:spacing w:val="1"/>
        </w:rPr>
        <w:t xml:space="preserve"> </w:t>
      </w:r>
      <w:r w:rsidRPr="00085FAC">
        <w:rPr>
          <w:rFonts w:ascii="Times New Roman" w:hAnsi="Times New Roman" w:cs="Times New Roman"/>
        </w:rPr>
        <w:t>ve</w:t>
      </w:r>
      <w:r w:rsidRPr="00085FAC">
        <w:rPr>
          <w:rFonts w:ascii="Times New Roman" w:hAnsi="Times New Roman" w:cs="Times New Roman"/>
          <w:spacing w:val="1"/>
        </w:rPr>
        <w:t xml:space="preserve"> </w:t>
      </w:r>
      <w:r w:rsidRPr="00085FAC">
        <w:rPr>
          <w:rFonts w:ascii="Times New Roman" w:hAnsi="Times New Roman" w:cs="Times New Roman"/>
        </w:rPr>
        <w:t>hizmetlerin</w:t>
      </w:r>
      <w:r w:rsidRPr="00085FAC">
        <w:rPr>
          <w:rFonts w:ascii="Times New Roman" w:hAnsi="Times New Roman" w:cs="Times New Roman"/>
          <w:spacing w:val="1"/>
        </w:rPr>
        <w:t xml:space="preserve"> </w:t>
      </w:r>
      <w:r w:rsidRPr="00085FAC">
        <w:rPr>
          <w:rFonts w:ascii="Times New Roman" w:hAnsi="Times New Roman" w:cs="Times New Roman"/>
        </w:rPr>
        <w:t>belirlenmesi</w:t>
      </w:r>
      <w:r w:rsidRPr="00085FAC">
        <w:rPr>
          <w:rFonts w:ascii="Times New Roman" w:hAnsi="Times New Roman" w:cs="Times New Roman"/>
          <w:spacing w:val="1"/>
        </w:rPr>
        <w:t xml:space="preserve"> </w:t>
      </w:r>
      <w:r w:rsidRPr="00085FAC">
        <w:rPr>
          <w:rFonts w:ascii="Times New Roman" w:hAnsi="Times New Roman" w:cs="Times New Roman"/>
        </w:rPr>
        <w:t>amaç,</w:t>
      </w:r>
      <w:r w:rsidRPr="00085FAC">
        <w:rPr>
          <w:rFonts w:ascii="Times New Roman" w:hAnsi="Times New Roman" w:cs="Times New Roman"/>
          <w:spacing w:val="1"/>
        </w:rPr>
        <w:t xml:space="preserve"> </w:t>
      </w:r>
      <w:r w:rsidRPr="00085FAC">
        <w:rPr>
          <w:rFonts w:ascii="Times New Roman" w:hAnsi="Times New Roman" w:cs="Times New Roman"/>
        </w:rPr>
        <w:t>hedef</w:t>
      </w:r>
      <w:r w:rsidRPr="00085FAC">
        <w:rPr>
          <w:rFonts w:ascii="Times New Roman" w:hAnsi="Times New Roman" w:cs="Times New Roman"/>
          <w:spacing w:val="1"/>
        </w:rPr>
        <w:t xml:space="preserve"> </w:t>
      </w:r>
      <w:r w:rsidRPr="00085FAC">
        <w:rPr>
          <w:rFonts w:ascii="Times New Roman" w:hAnsi="Times New Roman" w:cs="Times New Roman"/>
        </w:rPr>
        <w:t>ve</w:t>
      </w:r>
      <w:r w:rsidRPr="00085FAC">
        <w:rPr>
          <w:rFonts w:ascii="Times New Roman" w:hAnsi="Times New Roman" w:cs="Times New Roman"/>
          <w:spacing w:val="1"/>
        </w:rPr>
        <w:t xml:space="preserve"> </w:t>
      </w:r>
      <w:r w:rsidRPr="00085FAC">
        <w:rPr>
          <w:rFonts w:ascii="Times New Roman" w:hAnsi="Times New Roman" w:cs="Times New Roman"/>
        </w:rPr>
        <w:t>stratejilerin</w:t>
      </w:r>
      <w:r w:rsidRPr="00085FAC">
        <w:rPr>
          <w:rFonts w:ascii="Times New Roman" w:hAnsi="Times New Roman" w:cs="Times New Roman"/>
          <w:spacing w:val="1"/>
        </w:rPr>
        <w:t xml:space="preserve"> </w:t>
      </w:r>
      <w:r w:rsidRPr="00085FAC">
        <w:rPr>
          <w:rFonts w:ascii="Times New Roman" w:hAnsi="Times New Roman" w:cs="Times New Roman"/>
        </w:rPr>
        <w:t>oluşturulması</w:t>
      </w:r>
      <w:r w:rsidRPr="00085FAC">
        <w:rPr>
          <w:rFonts w:ascii="Times New Roman" w:hAnsi="Times New Roman" w:cs="Times New Roman"/>
          <w:spacing w:val="1"/>
        </w:rPr>
        <w:t xml:space="preserve"> </w:t>
      </w:r>
      <w:r w:rsidRPr="00085FAC">
        <w:rPr>
          <w:rFonts w:ascii="Times New Roman" w:hAnsi="Times New Roman" w:cs="Times New Roman"/>
        </w:rPr>
        <w:t>aşamasında</w:t>
      </w:r>
      <w:r w:rsidRPr="00085FAC">
        <w:rPr>
          <w:rFonts w:ascii="Times New Roman" w:hAnsi="Times New Roman" w:cs="Times New Roman"/>
          <w:spacing w:val="-1"/>
        </w:rPr>
        <w:t xml:space="preserve"> </w:t>
      </w:r>
      <w:r w:rsidRPr="00085FAC">
        <w:rPr>
          <w:rFonts w:ascii="Times New Roman" w:hAnsi="Times New Roman" w:cs="Times New Roman"/>
        </w:rPr>
        <w:t>yönlendirici olacaktır.</w:t>
      </w:r>
    </w:p>
    <w:p w:rsidR="008101AE" w:rsidRPr="00085FAC" w:rsidRDefault="008101AE">
      <w:pPr>
        <w:pStyle w:val="GvdeMetni"/>
        <w:spacing w:before="3"/>
        <w:rPr>
          <w:rFonts w:ascii="Times New Roman" w:hAnsi="Times New Roman" w:cs="Times New Roman"/>
        </w:rPr>
      </w:pPr>
    </w:p>
    <w:p w:rsidR="008341CA" w:rsidRPr="00085FAC" w:rsidRDefault="009517C0" w:rsidP="008341CA">
      <w:pPr>
        <w:spacing w:before="1"/>
        <w:ind w:left="958"/>
        <w:jc w:val="both"/>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2"/>
          <w:sz w:val="20"/>
        </w:rPr>
        <w:t xml:space="preserve"> </w:t>
      </w:r>
      <w:r w:rsidRPr="00085FAC">
        <w:rPr>
          <w:rFonts w:ascii="Times New Roman" w:hAnsi="Times New Roman" w:cs="Times New Roman"/>
          <w:b/>
          <w:sz w:val="20"/>
        </w:rPr>
        <w:t>3.</w:t>
      </w:r>
      <w:r w:rsidRPr="00085FAC">
        <w:rPr>
          <w:rFonts w:ascii="Times New Roman" w:hAnsi="Times New Roman" w:cs="Times New Roman"/>
          <w:b/>
          <w:spacing w:val="-2"/>
          <w:sz w:val="20"/>
        </w:rPr>
        <w:t xml:space="preserve"> </w:t>
      </w:r>
      <w:r w:rsidRPr="00085FAC">
        <w:rPr>
          <w:rFonts w:ascii="Times New Roman" w:hAnsi="Times New Roman" w:cs="Times New Roman"/>
          <w:b/>
          <w:sz w:val="20"/>
        </w:rPr>
        <w:t>Faaliyet</w:t>
      </w:r>
      <w:r w:rsidRPr="00085FAC">
        <w:rPr>
          <w:rFonts w:ascii="Times New Roman" w:hAnsi="Times New Roman" w:cs="Times New Roman"/>
          <w:b/>
          <w:spacing w:val="-4"/>
          <w:sz w:val="20"/>
        </w:rPr>
        <w:t xml:space="preserve"> </w:t>
      </w:r>
      <w:r w:rsidRPr="00085FAC">
        <w:rPr>
          <w:rFonts w:ascii="Times New Roman" w:hAnsi="Times New Roman" w:cs="Times New Roman"/>
          <w:b/>
          <w:sz w:val="20"/>
        </w:rPr>
        <w:t>Alanlar/Ürün</w:t>
      </w:r>
      <w:r w:rsidRPr="00085FAC">
        <w:rPr>
          <w:rFonts w:ascii="Times New Roman" w:hAnsi="Times New Roman" w:cs="Times New Roman"/>
          <w:b/>
          <w:spacing w:val="-4"/>
          <w:sz w:val="20"/>
        </w:rPr>
        <w:t xml:space="preserve"> </w:t>
      </w:r>
      <w:r w:rsidRPr="00085FAC">
        <w:rPr>
          <w:rFonts w:ascii="Times New Roman" w:hAnsi="Times New Roman" w:cs="Times New Roman"/>
          <w:b/>
          <w:sz w:val="20"/>
        </w:rPr>
        <w:t>ve</w:t>
      </w:r>
      <w:r w:rsidRPr="00085FAC">
        <w:rPr>
          <w:rFonts w:ascii="Times New Roman" w:hAnsi="Times New Roman" w:cs="Times New Roman"/>
          <w:b/>
          <w:spacing w:val="-2"/>
          <w:sz w:val="20"/>
        </w:rPr>
        <w:t xml:space="preserve"> </w:t>
      </w:r>
      <w:r w:rsidRPr="00085FAC">
        <w:rPr>
          <w:rFonts w:ascii="Times New Roman" w:hAnsi="Times New Roman" w:cs="Times New Roman"/>
          <w:b/>
          <w:sz w:val="20"/>
        </w:rPr>
        <w:t>Hizmetler</w:t>
      </w:r>
      <w:r w:rsidRPr="00085FAC">
        <w:rPr>
          <w:rFonts w:ascii="Times New Roman" w:hAnsi="Times New Roman" w:cs="Times New Roman"/>
          <w:b/>
          <w:spacing w:val="-4"/>
          <w:sz w:val="20"/>
        </w:rPr>
        <w:t xml:space="preserve"> </w:t>
      </w:r>
      <w:r w:rsidRPr="00085FAC">
        <w:rPr>
          <w:rFonts w:ascii="Times New Roman" w:hAnsi="Times New Roman" w:cs="Times New Roman"/>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8101AE" w:rsidRPr="00085FAC">
        <w:trPr>
          <w:trHeight w:val="678"/>
        </w:trPr>
        <w:tc>
          <w:tcPr>
            <w:tcW w:w="3893" w:type="dxa"/>
            <w:shd w:val="clear" w:color="auto" w:fill="E2EFD9"/>
          </w:tcPr>
          <w:p w:rsidR="008101AE" w:rsidRPr="00085FAC" w:rsidRDefault="009517C0">
            <w:pPr>
              <w:pStyle w:val="TableParagraph"/>
              <w:spacing w:before="1"/>
              <w:ind w:left="107"/>
              <w:rPr>
                <w:rFonts w:ascii="Times New Roman" w:hAnsi="Times New Roman" w:cs="Times New Roman"/>
                <w:b/>
                <w:sz w:val="20"/>
              </w:rPr>
            </w:pPr>
            <w:r w:rsidRPr="00085FAC">
              <w:rPr>
                <w:rFonts w:ascii="Times New Roman" w:hAnsi="Times New Roman" w:cs="Times New Roman"/>
                <w:b/>
                <w:sz w:val="20"/>
              </w:rPr>
              <w:t>Faaliyet</w:t>
            </w:r>
            <w:r w:rsidRPr="00085FAC">
              <w:rPr>
                <w:rFonts w:ascii="Times New Roman" w:hAnsi="Times New Roman" w:cs="Times New Roman"/>
                <w:b/>
                <w:spacing w:val="-4"/>
                <w:sz w:val="20"/>
              </w:rPr>
              <w:t xml:space="preserve"> </w:t>
            </w:r>
            <w:r w:rsidRPr="00085FAC">
              <w:rPr>
                <w:rFonts w:ascii="Times New Roman" w:hAnsi="Times New Roman" w:cs="Times New Roman"/>
                <w:b/>
                <w:sz w:val="20"/>
              </w:rPr>
              <w:t>Alanı</w:t>
            </w:r>
          </w:p>
        </w:tc>
        <w:tc>
          <w:tcPr>
            <w:tcW w:w="5767" w:type="dxa"/>
            <w:shd w:val="clear" w:color="auto" w:fill="E2EFD9"/>
          </w:tcPr>
          <w:p w:rsidR="008101AE" w:rsidRPr="00085FAC" w:rsidRDefault="009517C0">
            <w:pPr>
              <w:pStyle w:val="TableParagraph"/>
              <w:spacing w:before="1"/>
              <w:ind w:left="107"/>
              <w:rPr>
                <w:rFonts w:ascii="Times New Roman" w:hAnsi="Times New Roman" w:cs="Times New Roman"/>
                <w:b/>
                <w:sz w:val="20"/>
              </w:rPr>
            </w:pPr>
            <w:r w:rsidRPr="00085FAC">
              <w:rPr>
                <w:rFonts w:ascii="Times New Roman" w:hAnsi="Times New Roman" w:cs="Times New Roman"/>
                <w:b/>
                <w:sz w:val="20"/>
              </w:rPr>
              <w:t>Ürün/Hizmetler</w:t>
            </w:r>
          </w:p>
        </w:tc>
      </w:tr>
      <w:tr w:rsidR="008101AE" w:rsidRPr="00085FAC">
        <w:trPr>
          <w:trHeight w:val="3074"/>
        </w:trPr>
        <w:tc>
          <w:tcPr>
            <w:tcW w:w="3893" w:type="dxa"/>
            <w:shd w:val="clear" w:color="auto" w:fill="E2EFD9"/>
          </w:tcPr>
          <w:p w:rsidR="008101AE" w:rsidRPr="00085FAC" w:rsidRDefault="008101AE">
            <w:pPr>
              <w:pStyle w:val="TableParagraph"/>
              <w:rPr>
                <w:rFonts w:ascii="Times New Roman" w:hAnsi="Times New Roman" w:cs="Times New Roman"/>
                <w:b/>
              </w:rPr>
            </w:pPr>
          </w:p>
          <w:p w:rsidR="008101AE" w:rsidRPr="00085FAC" w:rsidRDefault="008101AE">
            <w:pPr>
              <w:pStyle w:val="TableParagraph"/>
              <w:rPr>
                <w:rFonts w:ascii="Times New Roman" w:hAnsi="Times New Roman" w:cs="Times New Roman"/>
                <w:b/>
              </w:rPr>
            </w:pPr>
          </w:p>
          <w:p w:rsidR="008101AE" w:rsidRPr="00085FAC" w:rsidRDefault="008101AE">
            <w:pPr>
              <w:pStyle w:val="TableParagraph"/>
              <w:rPr>
                <w:rFonts w:ascii="Times New Roman" w:hAnsi="Times New Roman" w:cs="Times New Roman"/>
                <w:b/>
              </w:rPr>
            </w:pPr>
          </w:p>
          <w:p w:rsidR="008101AE" w:rsidRPr="00085FAC" w:rsidRDefault="008101AE">
            <w:pPr>
              <w:pStyle w:val="TableParagraph"/>
              <w:rPr>
                <w:rFonts w:ascii="Times New Roman" w:hAnsi="Times New Roman" w:cs="Times New Roman"/>
                <w:b/>
              </w:rPr>
            </w:pPr>
          </w:p>
          <w:p w:rsidR="008101AE" w:rsidRPr="00085FAC" w:rsidRDefault="008101AE">
            <w:pPr>
              <w:pStyle w:val="TableParagraph"/>
              <w:rPr>
                <w:rFonts w:ascii="Times New Roman" w:hAnsi="Times New Roman" w:cs="Times New Roman"/>
                <w:b/>
              </w:rPr>
            </w:pPr>
          </w:p>
          <w:p w:rsidR="008101AE" w:rsidRPr="00085FAC" w:rsidRDefault="009517C0">
            <w:pPr>
              <w:pStyle w:val="TableParagraph"/>
              <w:spacing w:before="130"/>
              <w:ind w:left="107"/>
              <w:rPr>
                <w:rFonts w:ascii="Times New Roman" w:hAnsi="Times New Roman" w:cs="Times New Roman"/>
                <w:b/>
                <w:sz w:val="20"/>
              </w:rPr>
            </w:pPr>
            <w:r w:rsidRPr="00085FAC">
              <w:rPr>
                <w:rFonts w:ascii="Times New Roman" w:hAnsi="Times New Roman" w:cs="Times New Roman"/>
                <w:b/>
                <w:sz w:val="20"/>
              </w:rPr>
              <w:t>Öğretim-eğitim</w:t>
            </w:r>
            <w:r w:rsidRPr="00085FAC">
              <w:rPr>
                <w:rFonts w:ascii="Times New Roman" w:hAnsi="Times New Roman" w:cs="Times New Roman"/>
                <w:b/>
                <w:spacing w:val="-5"/>
                <w:sz w:val="20"/>
              </w:rPr>
              <w:t xml:space="preserve"> </w:t>
            </w:r>
            <w:r w:rsidRPr="00085FAC">
              <w:rPr>
                <w:rFonts w:ascii="Times New Roman" w:hAnsi="Times New Roman" w:cs="Times New Roman"/>
                <w:b/>
                <w:sz w:val="20"/>
              </w:rPr>
              <w:t>faaliyetleri</w:t>
            </w:r>
          </w:p>
        </w:tc>
        <w:tc>
          <w:tcPr>
            <w:tcW w:w="5767" w:type="dxa"/>
          </w:tcPr>
          <w:p w:rsidR="008101AE" w:rsidRPr="00085FAC" w:rsidRDefault="008101AE">
            <w:pPr>
              <w:pStyle w:val="TableParagraph"/>
              <w:rPr>
                <w:rFonts w:ascii="Times New Roman" w:hAnsi="Times New Roman" w:cs="Times New Roman"/>
                <w:b/>
              </w:rPr>
            </w:pPr>
          </w:p>
          <w:p w:rsidR="008101AE" w:rsidRPr="00085FAC" w:rsidRDefault="009517C0">
            <w:pPr>
              <w:pStyle w:val="TableParagraph"/>
              <w:spacing w:before="176"/>
              <w:ind w:left="107" w:right="3968"/>
              <w:rPr>
                <w:rFonts w:ascii="Times New Roman" w:hAnsi="Times New Roman" w:cs="Times New Roman"/>
                <w:sz w:val="20"/>
              </w:rPr>
            </w:pPr>
            <w:r w:rsidRPr="00085FAC">
              <w:rPr>
                <w:rFonts w:ascii="Times New Roman" w:hAnsi="Times New Roman" w:cs="Times New Roman"/>
                <w:b/>
                <w:sz w:val="20"/>
              </w:rPr>
              <w:t>Öğrenci İşleri</w:t>
            </w:r>
            <w:r w:rsidRPr="00085FAC">
              <w:rPr>
                <w:rFonts w:ascii="Times New Roman" w:hAnsi="Times New Roman" w:cs="Times New Roman"/>
                <w:b/>
                <w:spacing w:val="1"/>
                <w:sz w:val="20"/>
              </w:rPr>
              <w:t xml:space="preserve"> </w:t>
            </w:r>
            <w:r w:rsidRPr="00085FAC">
              <w:rPr>
                <w:rFonts w:ascii="Times New Roman" w:hAnsi="Times New Roman" w:cs="Times New Roman"/>
                <w:sz w:val="20"/>
              </w:rPr>
              <w:t>Kayıt-nakil işleri</w:t>
            </w:r>
            <w:r w:rsidRPr="00085FAC">
              <w:rPr>
                <w:rFonts w:ascii="Times New Roman" w:hAnsi="Times New Roman" w:cs="Times New Roman"/>
                <w:spacing w:val="1"/>
                <w:sz w:val="20"/>
              </w:rPr>
              <w:t xml:space="preserve"> </w:t>
            </w:r>
            <w:r w:rsidRPr="00085FAC">
              <w:rPr>
                <w:rFonts w:ascii="Times New Roman" w:hAnsi="Times New Roman" w:cs="Times New Roman"/>
                <w:spacing w:val="-1"/>
                <w:sz w:val="20"/>
              </w:rPr>
              <w:t>Devam-devamsızlık</w:t>
            </w:r>
            <w:r w:rsidRPr="00085FAC">
              <w:rPr>
                <w:rFonts w:ascii="Times New Roman" w:hAnsi="Times New Roman" w:cs="Times New Roman"/>
                <w:spacing w:val="-42"/>
                <w:sz w:val="20"/>
              </w:rPr>
              <w:t xml:space="preserve"> </w:t>
            </w:r>
            <w:r w:rsidRPr="00085FAC">
              <w:rPr>
                <w:rFonts w:ascii="Times New Roman" w:hAnsi="Times New Roman" w:cs="Times New Roman"/>
                <w:sz w:val="20"/>
              </w:rPr>
              <w:t>Sınıf geçme</w:t>
            </w:r>
          </w:p>
          <w:p w:rsidR="008101AE" w:rsidRPr="00085FAC" w:rsidRDefault="009517C0">
            <w:pPr>
              <w:pStyle w:val="TableParagraph"/>
              <w:ind w:left="107"/>
              <w:rPr>
                <w:rFonts w:ascii="Times New Roman" w:hAnsi="Times New Roman" w:cs="Times New Roman"/>
                <w:sz w:val="20"/>
              </w:rPr>
            </w:pPr>
            <w:r w:rsidRPr="00085FAC">
              <w:rPr>
                <w:rFonts w:ascii="Times New Roman" w:hAnsi="Times New Roman" w:cs="Times New Roman"/>
                <w:sz w:val="20"/>
              </w:rPr>
              <w:t>Sınav</w:t>
            </w:r>
            <w:r w:rsidRPr="00085FAC">
              <w:rPr>
                <w:rFonts w:ascii="Times New Roman" w:hAnsi="Times New Roman" w:cs="Times New Roman"/>
                <w:spacing w:val="-5"/>
                <w:sz w:val="20"/>
              </w:rPr>
              <w:t xml:space="preserve"> </w:t>
            </w:r>
            <w:r w:rsidRPr="00085FAC">
              <w:rPr>
                <w:rFonts w:ascii="Times New Roman" w:hAnsi="Times New Roman" w:cs="Times New Roman"/>
                <w:sz w:val="20"/>
              </w:rPr>
              <w:t>hizmetleri</w:t>
            </w:r>
          </w:p>
          <w:p w:rsidR="008341CA" w:rsidRPr="00085FAC" w:rsidRDefault="008341CA">
            <w:pPr>
              <w:pStyle w:val="TableParagraph"/>
              <w:ind w:left="107"/>
              <w:rPr>
                <w:rFonts w:ascii="Times New Roman" w:hAnsi="Times New Roman" w:cs="Times New Roman"/>
                <w:sz w:val="20"/>
              </w:rPr>
            </w:pPr>
          </w:p>
        </w:tc>
      </w:tr>
      <w:tr w:rsidR="008101AE" w:rsidRPr="00085FAC">
        <w:trPr>
          <w:trHeight w:val="1302"/>
        </w:trPr>
        <w:tc>
          <w:tcPr>
            <w:tcW w:w="3893" w:type="dxa"/>
            <w:shd w:val="clear" w:color="auto" w:fill="E2EFD9"/>
          </w:tcPr>
          <w:p w:rsidR="008101AE" w:rsidRPr="00085FAC" w:rsidRDefault="008101AE">
            <w:pPr>
              <w:pStyle w:val="TableParagraph"/>
              <w:rPr>
                <w:rFonts w:ascii="Times New Roman" w:hAnsi="Times New Roman" w:cs="Times New Roman"/>
                <w:b/>
              </w:rPr>
            </w:pPr>
          </w:p>
          <w:p w:rsidR="008101AE" w:rsidRPr="00085FAC" w:rsidRDefault="008101AE">
            <w:pPr>
              <w:pStyle w:val="TableParagraph"/>
              <w:spacing w:before="4"/>
              <w:rPr>
                <w:rFonts w:ascii="Times New Roman" w:hAnsi="Times New Roman" w:cs="Times New Roman"/>
                <w:b/>
                <w:sz w:val="23"/>
              </w:rPr>
            </w:pPr>
          </w:p>
          <w:p w:rsidR="008101AE" w:rsidRPr="00085FAC" w:rsidRDefault="009517C0">
            <w:pPr>
              <w:pStyle w:val="TableParagraph"/>
              <w:ind w:left="107"/>
              <w:rPr>
                <w:rFonts w:ascii="Times New Roman" w:hAnsi="Times New Roman" w:cs="Times New Roman"/>
                <w:b/>
                <w:sz w:val="20"/>
              </w:rPr>
            </w:pPr>
            <w:r w:rsidRPr="00085FAC">
              <w:rPr>
                <w:rFonts w:ascii="Times New Roman" w:hAnsi="Times New Roman" w:cs="Times New Roman"/>
                <w:b/>
                <w:sz w:val="20"/>
              </w:rPr>
              <w:t>Rehberlik</w:t>
            </w:r>
            <w:r w:rsidRPr="00085FAC">
              <w:rPr>
                <w:rFonts w:ascii="Times New Roman" w:hAnsi="Times New Roman" w:cs="Times New Roman"/>
                <w:b/>
                <w:spacing w:val="-5"/>
                <w:sz w:val="20"/>
              </w:rPr>
              <w:t xml:space="preserve"> </w:t>
            </w:r>
            <w:r w:rsidRPr="00085FAC">
              <w:rPr>
                <w:rFonts w:ascii="Times New Roman" w:hAnsi="Times New Roman" w:cs="Times New Roman"/>
                <w:b/>
                <w:sz w:val="20"/>
              </w:rPr>
              <w:t>faaliyetleri</w:t>
            </w:r>
          </w:p>
        </w:tc>
        <w:tc>
          <w:tcPr>
            <w:tcW w:w="5767" w:type="dxa"/>
          </w:tcPr>
          <w:p w:rsidR="008101AE" w:rsidRPr="00085FAC" w:rsidRDefault="008101AE">
            <w:pPr>
              <w:pStyle w:val="TableParagraph"/>
              <w:spacing w:before="6"/>
              <w:rPr>
                <w:rFonts w:ascii="Times New Roman" w:hAnsi="Times New Roman" w:cs="Times New Roman"/>
                <w:b/>
                <w:sz w:val="25"/>
              </w:rPr>
            </w:pPr>
          </w:p>
          <w:p w:rsidR="008101AE" w:rsidRPr="00085FAC" w:rsidRDefault="009517C0">
            <w:pPr>
              <w:pStyle w:val="TableParagraph"/>
              <w:ind w:left="107" w:right="2789"/>
              <w:rPr>
                <w:rFonts w:ascii="Times New Roman" w:hAnsi="Times New Roman" w:cs="Times New Roman"/>
                <w:sz w:val="20"/>
              </w:rPr>
            </w:pPr>
            <w:r w:rsidRPr="00085FAC">
              <w:rPr>
                <w:rFonts w:ascii="Times New Roman" w:hAnsi="Times New Roman" w:cs="Times New Roman"/>
                <w:sz w:val="20"/>
              </w:rPr>
              <w:t>Öğrencilere rehberlik yapmak</w:t>
            </w:r>
            <w:r w:rsidRPr="00085FAC">
              <w:rPr>
                <w:rFonts w:ascii="Times New Roman" w:hAnsi="Times New Roman" w:cs="Times New Roman"/>
                <w:spacing w:val="1"/>
                <w:sz w:val="20"/>
              </w:rPr>
              <w:t xml:space="preserve"> </w:t>
            </w:r>
            <w:r w:rsidRPr="00085FAC">
              <w:rPr>
                <w:rFonts w:ascii="Times New Roman" w:hAnsi="Times New Roman" w:cs="Times New Roman"/>
                <w:sz w:val="20"/>
              </w:rPr>
              <w:t>Velilere</w:t>
            </w:r>
            <w:r w:rsidRPr="00085FAC">
              <w:rPr>
                <w:rFonts w:ascii="Times New Roman" w:hAnsi="Times New Roman" w:cs="Times New Roman"/>
                <w:spacing w:val="-1"/>
                <w:sz w:val="20"/>
              </w:rPr>
              <w:t xml:space="preserve"> </w:t>
            </w:r>
            <w:r w:rsidRPr="00085FAC">
              <w:rPr>
                <w:rFonts w:ascii="Times New Roman" w:hAnsi="Times New Roman" w:cs="Times New Roman"/>
                <w:sz w:val="20"/>
              </w:rPr>
              <w:t>rehberlik</w:t>
            </w:r>
            <w:r w:rsidRPr="00085FAC">
              <w:rPr>
                <w:rFonts w:ascii="Times New Roman" w:hAnsi="Times New Roman" w:cs="Times New Roman"/>
                <w:spacing w:val="1"/>
                <w:sz w:val="20"/>
              </w:rPr>
              <w:t xml:space="preserve"> </w:t>
            </w:r>
            <w:r w:rsidRPr="00085FAC">
              <w:rPr>
                <w:rFonts w:ascii="Times New Roman" w:hAnsi="Times New Roman" w:cs="Times New Roman"/>
                <w:sz w:val="20"/>
              </w:rPr>
              <w:t>etmek</w:t>
            </w:r>
            <w:r w:rsidRPr="00085FAC">
              <w:rPr>
                <w:rFonts w:ascii="Times New Roman" w:hAnsi="Times New Roman" w:cs="Times New Roman"/>
                <w:spacing w:val="1"/>
                <w:sz w:val="20"/>
              </w:rPr>
              <w:t xml:space="preserve"> </w:t>
            </w:r>
            <w:r w:rsidRPr="00085FAC">
              <w:rPr>
                <w:rFonts w:ascii="Times New Roman" w:hAnsi="Times New Roman" w:cs="Times New Roman"/>
                <w:sz w:val="20"/>
              </w:rPr>
              <w:t>Rehberlik</w:t>
            </w:r>
            <w:r w:rsidRPr="00085FAC">
              <w:rPr>
                <w:rFonts w:ascii="Times New Roman" w:hAnsi="Times New Roman" w:cs="Times New Roman"/>
                <w:spacing w:val="-7"/>
                <w:sz w:val="20"/>
              </w:rPr>
              <w:t xml:space="preserve"> </w:t>
            </w:r>
            <w:r w:rsidRPr="00085FAC">
              <w:rPr>
                <w:rFonts w:ascii="Times New Roman" w:hAnsi="Times New Roman" w:cs="Times New Roman"/>
                <w:sz w:val="20"/>
              </w:rPr>
              <w:t>faaliyetlerini</w:t>
            </w:r>
            <w:r w:rsidRPr="00085FAC">
              <w:rPr>
                <w:rFonts w:ascii="Times New Roman" w:hAnsi="Times New Roman" w:cs="Times New Roman"/>
                <w:spacing w:val="-7"/>
                <w:sz w:val="20"/>
              </w:rPr>
              <w:t xml:space="preserve"> </w:t>
            </w:r>
            <w:r w:rsidRPr="00085FAC">
              <w:rPr>
                <w:rFonts w:ascii="Times New Roman" w:hAnsi="Times New Roman" w:cs="Times New Roman"/>
                <w:sz w:val="20"/>
              </w:rPr>
              <w:t>yürütmek</w:t>
            </w:r>
          </w:p>
          <w:p w:rsidR="00725F66" w:rsidRPr="00085FAC" w:rsidRDefault="00725F66" w:rsidP="00040F3E">
            <w:pPr>
              <w:pStyle w:val="TableParagraph"/>
              <w:numPr>
                <w:ilvl w:val="0"/>
                <w:numId w:val="38"/>
              </w:numPr>
              <w:ind w:right="2789"/>
              <w:rPr>
                <w:rFonts w:ascii="Times New Roman" w:hAnsi="Times New Roman" w:cs="Times New Roman"/>
                <w:sz w:val="20"/>
              </w:rPr>
            </w:pPr>
            <w:r w:rsidRPr="00085FAC">
              <w:rPr>
                <w:rFonts w:ascii="Times New Roman" w:hAnsi="Times New Roman" w:cs="Times New Roman"/>
                <w:sz w:val="20"/>
              </w:rPr>
              <w:t>Psikolojik Danışma</w:t>
            </w:r>
          </w:p>
          <w:p w:rsidR="00725F66" w:rsidRPr="00085FAC" w:rsidRDefault="00725F66" w:rsidP="00040F3E">
            <w:pPr>
              <w:pStyle w:val="TableParagraph"/>
              <w:numPr>
                <w:ilvl w:val="0"/>
                <w:numId w:val="39"/>
              </w:numPr>
              <w:ind w:right="2789"/>
              <w:rPr>
                <w:rFonts w:ascii="Times New Roman" w:hAnsi="Times New Roman" w:cs="Times New Roman"/>
                <w:sz w:val="20"/>
              </w:rPr>
            </w:pPr>
            <w:r w:rsidRPr="00085FAC">
              <w:rPr>
                <w:rFonts w:ascii="Times New Roman" w:hAnsi="Times New Roman" w:cs="Times New Roman"/>
                <w:sz w:val="20"/>
              </w:rPr>
              <w:t xml:space="preserve">Sınıf İçi Rehberlik Hizmetleri </w:t>
            </w:r>
          </w:p>
          <w:p w:rsidR="00725F66" w:rsidRPr="00085FAC" w:rsidRDefault="00725F66" w:rsidP="00040F3E">
            <w:pPr>
              <w:pStyle w:val="TableParagraph"/>
              <w:numPr>
                <w:ilvl w:val="0"/>
                <w:numId w:val="40"/>
              </w:numPr>
              <w:ind w:right="2789"/>
              <w:rPr>
                <w:rFonts w:ascii="Times New Roman" w:hAnsi="Times New Roman" w:cs="Times New Roman"/>
                <w:sz w:val="20"/>
              </w:rPr>
            </w:pPr>
            <w:r w:rsidRPr="00085FAC">
              <w:rPr>
                <w:rFonts w:ascii="Times New Roman" w:hAnsi="Times New Roman" w:cs="Times New Roman"/>
                <w:sz w:val="20"/>
              </w:rPr>
              <w:t>Meslek Tanıtımı ve Yönlendirme</w:t>
            </w:r>
          </w:p>
          <w:p w:rsidR="00725F66" w:rsidRPr="00085FAC" w:rsidRDefault="00725F66">
            <w:pPr>
              <w:pStyle w:val="TableParagraph"/>
              <w:ind w:left="107" w:right="2789"/>
              <w:rPr>
                <w:rFonts w:ascii="Times New Roman" w:hAnsi="Times New Roman" w:cs="Times New Roman"/>
                <w:sz w:val="20"/>
              </w:rPr>
            </w:pPr>
          </w:p>
        </w:tc>
      </w:tr>
      <w:tr w:rsidR="008101AE" w:rsidRPr="00085FAC">
        <w:trPr>
          <w:trHeight w:val="414"/>
        </w:trPr>
        <w:tc>
          <w:tcPr>
            <w:tcW w:w="3893" w:type="dxa"/>
            <w:shd w:val="clear" w:color="auto" w:fill="E2EFD9"/>
          </w:tcPr>
          <w:p w:rsidR="008101AE" w:rsidRPr="00085FAC" w:rsidRDefault="009517C0">
            <w:pPr>
              <w:pStyle w:val="TableParagraph"/>
              <w:spacing w:before="88"/>
              <w:ind w:left="107"/>
              <w:rPr>
                <w:rFonts w:ascii="Times New Roman" w:hAnsi="Times New Roman" w:cs="Times New Roman"/>
                <w:b/>
                <w:sz w:val="20"/>
              </w:rPr>
            </w:pPr>
            <w:r w:rsidRPr="00085FAC">
              <w:rPr>
                <w:rFonts w:ascii="Times New Roman" w:hAnsi="Times New Roman" w:cs="Times New Roman"/>
                <w:b/>
                <w:sz w:val="20"/>
              </w:rPr>
              <w:t>Sosyal</w:t>
            </w:r>
            <w:r w:rsidRPr="00085FAC">
              <w:rPr>
                <w:rFonts w:ascii="Times New Roman" w:hAnsi="Times New Roman" w:cs="Times New Roman"/>
                <w:b/>
                <w:spacing w:val="-3"/>
                <w:sz w:val="20"/>
              </w:rPr>
              <w:t xml:space="preserve"> </w:t>
            </w:r>
            <w:r w:rsidRPr="00085FAC">
              <w:rPr>
                <w:rFonts w:ascii="Times New Roman" w:hAnsi="Times New Roman" w:cs="Times New Roman"/>
                <w:b/>
                <w:sz w:val="20"/>
              </w:rPr>
              <w:t>faaliyetler</w:t>
            </w:r>
          </w:p>
        </w:tc>
        <w:tc>
          <w:tcPr>
            <w:tcW w:w="5767" w:type="dxa"/>
          </w:tcPr>
          <w:p w:rsidR="008341CA" w:rsidRPr="00085FAC" w:rsidRDefault="008341CA" w:rsidP="00040F3E">
            <w:pPr>
              <w:pStyle w:val="TableParagraph"/>
              <w:numPr>
                <w:ilvl w:val="0"/>
                <w:numId w:val="23"/>
              </w:numPr>
              <w:rPr>
                <w:rFonts w:ascii="Times New Roman" w:hAnsi="Times New Roman" w:cs="Times New Roman"/>
                <w:sz w:val="20"/>
              </w:rPr>
            </w:pPr>
            <w:r w:rsidRPr="00085FAC">
              <w:rPr>
                <w:rFonts w:ascii="Times New Roman" w:hAnsi="Times New Roman" w:cs="Times New Roman"/>
                <w:sz w:val="20"/>
              </w:rPr>
              <w:t xml:space="preserve">Halk oyunları    </w:t>
            </w:r>
          </w:p>
          <w:p w:rsidR="008341CA" w:rsidRPr="00085FAC" w:rsidRDefault="008341CA" w:rsidP="00040F3E">
            <w:pPr>
              <w:pStyle w:val="TableParagraph"/>
              <w:numPr>
                <w:ilvl w:val="0"/>
                <w:numId w:val="24"/>
              </w:numPr>
              <w:rPr>
                <w:rFonts w:ascii="Times New Roman" w:hAnsi="Times New Roman" w:cs="Times New Roman"/>
                <w:sz w:val="20"/>
              </w:rPr>
            </w:pPr>
            <w:r w:rsidRPr="00085FAC">
              <w:rPr>
                <w:rFonts w:ascii="Times New Roman" w:hAnsi="Times New Roman" w:cs="Times New Roman"/>
                <w:sz w:val="20"/>
              </w:rPr>
              <w:t xml:space="preserve">Koro      </w:t>
            </w:r>
          </w:p>
          <w:p w:rsidR="008341CA" w:rsidRPr="00085FAC" w:rsidRDefault="008341CA" w:rsidP="00040F3E">
            <w:pPr>
              <w:pStyle w:val="TableParagraph"/>
              <w:numPr>
                <w:ilvl w:val="0"/>
                <w:numId w:val="25"/>
              </w:numPr>
              <w:rPr>
                <w:rFonts w:ascii="Times New Roman" w:hAnsi="Times New Roman" w:cs="Times New Roman"/>
                <w:sz w:val="20"/>
              </w:rPr>
            </w:pPr>
            <w:r w:rsidRPr="00085FAC">
              <w:rPr>
                <w:rFonts w:ascii="Times New Roman" w:hAnsi="Times New Roman" w:cs="Times New Roman"/>
                <w:sz w:val="20"/>
              </w:rPr>
              <w:t xml:space="preserve">Satranç </w:t>
            </w:r>
          </w:p>
          <w:p w:rsidR="008341CA" w:rsidRPr="00085FAC" w:rsidRDefault="008341CA" w:rsidP="00040F3E">
            <w:pPr>
              <w:pStyle w:val="TableParagraph"/>
              <w:numPr>
                <w:ilvl w:val="0"/>
                <w:numId w:val="26"/>
              </w:numPr>
              <w:rPr>
                <w:rFonts w:ascii="Times New Roman" w:hAnsi="Times New Roman" w:cs="Times New Roman"/>
                <w:sz w:val="20"/>
              </w:rPr>
            </w:pPr>
            <w:r w:rsidRPr="00085FAC">
              <w:rPr>
                <w:rFonts w:ascii="Times New Roman" w:hAnsi="Times New Roman" w:cs="Times New Roman"/>
                <w:sz w:val="20"/>
              </w:rPr>
              <w:t>Yarışmalar</w:t>
            </w:r>
          </w:p>
          <w:p w:rsidR="008341CA" w:rsidRPr="00085FAC" w:rsidRDefault="008341CA" w:rsidP="00040F3E">
            <w:pPr>
              <w:pStyle w:val="TableParagraph"/>
              <w:numPr>
                <w:ilvl w:val="0"/>
                <w:numId w:val="27"/>
              </w:numPr>
              <w:rPr>
                <w:rFonts w:ascii="Times New Roman" w:hAnsi="Times New Roman" w:cs="Times New Roman"/>
                <w:sz w:val="20"/>
              </w:rPr>
            </w:pPr>
            <w:r w:rsidRPr="00085FAC">
              <w:rPr>
                <w:rFonts w:ascii="Times New Roman" w:hAnsi="Times New Roman" w:cs="Times New Roman"/>
                <w:sz w:val="20"/>
              </w:rPr>
              <w:t>Kültürel Geziler</w:t>
            </w:r>
          </w:p>
          <w:p w:rsidR="008341CA" w:rsidRPr="00085FAC" w:rsidRDefault="008341CA" w:rsidP="00040F3E">
            <w:pPr>
              <w:pStyle w:val="TableParagraph"/>
              <w:numPr>
                <w:ilvl w:val="0"/>
                <w:numId w:val="28"/>
              </w:numPr>
              <w:rPr>
                <w:rFonts w:ascii="Times New Roman" w:hAnsi="Times New Roman" w:cs="Times New Roman"/>
                <w:sz w:val="20"/>
              </w:rPr>
            </w:pPr>
            <w:r w:rsidRPr="00085FAC">
              <w:rPr>
                <w:rFonts w:ascii="Times New Roman" w:hAnsi="Times New Roman" w:cs="Times New Roman"/>
                <w:sz w:val="20"/>
              </w:rPr>
              <w:t>Kermes ve Şenlikler</w:t>
            </w:r>
          </w:p>
          <w:p w:rsidR="008341CA" w:rsidRPr="00085FAC" w:rsidRDefault="008341CA" w:rsidP="00040F3E">
            <w:pPr>
              <w:pStyle w:val="TableParagraph"/>
              <w:numPr>
                <w:ilvl w:val="0"/>
                <w:numId w:val="29"/>
              </w:numPr>
              <w:rPr>
                <w:rFonts w:ascii="Times New Roman" w:hAnsi="Times New Roman" w:cs="Times New Roman"/>
                <w:sz w:val="20"/>
              </w:rPr>
            </w:pPr>
            <w:r w:rsidRPr="00085FAC">
              <w:rPr>
                <w:rFonts w:ascii="Times New Roman" w:hAnsi="Times New Roman" w:cs="Times New Roman"/>
                <w:sz w:val="20"/>
              </w:rPr>
              <w:lastRenderedPageBreak/>
              <w:t>Piknikler</w:t>
            </w:r>
          </w:p>
          <w:p w:rsidR="008341CA" w:rsidRPr="00085FAC" w:rsidRDefault="008341CA" w:rsidP="00040F3E">
            <w:pPr>
              <w:pStyle w:val="TableParagraph"/>
              <w:numPr>
                <w:ilvl w:val="0"/>
                <w:numId w:val="30"/>
              </w:numPr>
              <w:rPr>
                <w:rFonts w:ascii="Times New Roman" w:hAnsi="Times New Roman" w:cs="Times New Roman"/>
                <w:sz w:val="20"/>
              </w:rPr>
            </w:pPr>
            <w:r w:rsidRPr="00085FAC">
              <w:rPr>
                <w:rFonts w:ascii="Times New Roman" w:hAnsi="Times New Roman" w:cs="Times New Roman"/>
                <w:sz w:val="20"/>
              </w:rPr>
              <w:t>Sosyal Kulüp ve Toplum Hizmeti Çalışmaları</w:t>
            </w:r>
          </w:p>
          <w:p w:rsidR="008101AE" w:rsidRPr="00085FAC" w:rsidRDefault="008101AE">
            <w:pPr>
              <w:pStyle w:val="TableParagraph"/>
              <w:rPr>
                <w:rFonts w:ascii="Times New Roman" w:hAnsi="Times New Roman" w:cs="Times New Roman"/>
                <w:sz w:val="20"/>
              </w:rPr>
            </w:pPr>
          </w:p>
        </w:tc>
      </w:tr>
      <w:tr w:rsidR="008101AE" w:rsidRPr="00085FAC">
        <w:trPr>
          <w:trHeight w:val="414"/>
        </w:trPr>
        <w:tc>
          <w:tcPr>
            <w:tcW w:w="3893" w:type="dxa"/>
            <w:shd w:val="clear" w:color="auto" w:fill="E2EFD9"/>
          </w:tcPr>
          <w:p w:rsidR="008101AE" w:rsidRPr="00085FAC" w:rsidRDefault="009517C0">
            <w:pPr>
              <w:pStyle w:val="TableParagraph"/>
              <w:spacing w:before="90"/>
              <w:ind w:left="107"/>
              <w:rPr>
                <w:rFonts w:ascii="Times New Roman" w:hAnsi="Times New Roman" w:cs="Times New Roman"/>
                <w:b/>
                <w:sz w:val="20"/>
              </w:rPr>
            </w:pPr>
            <w:r w:rsidRPr="00085FAC">
              <w:rPr>
                <w:rFonts w:ascii="Times New Roman" w:hAnsi="Times New Roman" w:cs="Times New Roman"/>
                <w:b/>
                <w:sz w:val="20"/>
              </w:rPr>
              <w:lastRenderedPageBreak/>
              <w:t>Sportif</w:t>
            </w:r>
            <w:r w:rsidRPr="00085FAC">
              <w:rPr>
                <w:rFonts w:ascii="Times New Roman" w:hAnsi="Times New Roman" w:cs="Times New Roman"/>
                <w:b/>
                <w:spacing w:val="-4"/>
                <w:sz w:val="20"/>
              </w:rPr>
              <w:t xml:space="preserve"> </w:t>
            </w:r>
            <w:r w:rsidRPr="00085FAC">
              <w:rPr>
                <w:rFonts w:ascii="Times New Roman" w:hAnsi="Times New Roman" w:cs="Times New Roman"/>
                <w:b/>
                <w:sz w:val="20"/>
              </w:rPr>
              <w:t>faaliyetler</w:t>
            </w:r>
          </w:p>
        </w:tc>
        <w:tc>
          <w:tcPr>
            <w:tcW w:w="5767" w:type="dxa"/>
          </w:tcPr>
          <w:p w:rsidR="008341CA" w:rsidRPr="00085FAC" w:rsidRDefault="008341CA" w:rsidP="00040F3E">
            <w:pPr>
              <w:pStyle w:val="TableParagraph"/>
              <w:numPr>
                <w:ilvl w:val="0"/>
                <w:numId w:val="31"/>
              </w:numPr>
              <w:rPr>
                <w:rFonts w:ascii="Times New Roman" w:hAnsi="Times New Roman" w:cs="Times New Roman"/>
                <w:sz w:val="20"/>
              </w:rPr>
            </w:pPr>
            <w:r w:rsidRPr="00085FAC">
              <w:rPr>
                <w:rFonts w:ascii="Times New Roman" w:hAnsi="Times New Roman" w:cs="Times New Roman"/>
                <w:sz w:val="20"/>
              </w:rPr>
              <w:t xml:space="preserve">Futbol,      </w:t>
            </w:r>
          </w:p>
          <w:p w:rsidR="008341CA" w:rsidRPr="00085FAC" w:rsidRDefault="008341CA" w:rsidP="00040F3E">
            <w:pPr>
              <w:pStyle w:val="TableParagraph"/>
              <w:numPr>
                <w:ilvl w:val="0"/>
                <w:numId w:val="32"/>
              </w:numPr>
              <w:rPr>
                <w:rFonts w:ascii="Times New Roman" w:hAnsi="Times New Roman" w:cs="Times New Roman"/>
                <w:sz w:val="20"/>
              </w:rPr>
            </w:pPr>
            <w:r w:rsidRPr="00085FAC">
              <w:rPr>
                <w:rFonts w:ascii="Times New Roman" w:hAnsi="Times New Roman" w:cs="Times New Roman"/>
                <w:sz w:val="20"/>
              </w:rPr>
              <w:t xml:space="preserve">Basketbol  </w:t>
            </w:r>
          </w:p>
          <w:p w:rsidR="008341CA" w:rsidRPr="00085FAC" w:rsidRDefault="008341CA" w:rsidP="00040F3E">
            <w:pPr>
              <w:pStyle w:val="TableParagraph"/>
              <w:numPr>
                <w:ilvl w:val="0"/>
                <w:numId w:val="33"/>
              </w:numPr>
              <w:rPr>
                <w:rFonts w:ascii="Times New Roman" w:hAnsi="Times New Roman" w:cs="Times New Roman"/>
                <w:sz w:val="20"/>
              </w:rPr>
            </w:pPr>
            <w:r w:rsidRPr="00085FAC">
              <w:rPr>
                <w:rFonts w:ascii="Times New Roman" w:hAnsi="Times New Roman" w:cs="Times New Roman"/>
                <w:sz w:val="20"/>
              </w:rPr>
              <w:t>Oryantiring</w:t>
            </w:r>
          </w:p>
          <w:p w:rsidR="008341CA" w:rsidRPr="00085FAC" w:rsidRDefault="008341CA" w:rsidP="00040F3E">
            <w:pPr>
              <w:pStyle w:val="TableParagraph"/>
              <w:numPr>
                <w:ilvl w:val="0"/>
                <w:numId w:val="33"/>
              </w:numPr>
              <w:rPr>
                <w:rFonts w:ascii="Times New Roman" w:hAnsi="Times New Roman" w:cs="Times New Roman"/>
                <w:sz w:val="20"/>
              </w:rPr>
            </w:pPr>
            <w:r w:rsidRPr="00085FAC">
              <w:rPr>
                <w:rFonts w:ascii="Times New Roman" w:hAnsi="Times New Roman" w:cs="Times New Roman"/>
                <w:sz w:val="20"/>
              </w:rPr>
              <w:t>Voleybol</w:t>
            </w:r>
          </w:p>
          <w:p w:rsidR="008341CA" w:rsidRPr="00085FAC" w:rsidRDefault="008341CA" w:rsidP="00040F3E">
            <w:pPr>
              <w:pStyle w:val="TableParagraph"/>
              <w:numPr>
                <w:ilvl w:val="0"/>
                <w:numId w:val="33"/>
              </w:numPr>
              <w:rPr>
                <w:rFonts w:ascii="Times New Roman" w:hAnsi="Times New Roman" w:cs="Times New Roman"/>
                <w:sz w:val="20"/>
              </w:rPr>
            </w:pPr>
            <w:r w:rsidRPr="00085FAC">
              <w:rPr>
                <w:rFonts w:ascii="Times New Roman" w:hAnsi="Times New Roman" w:cs="Times New Roman"/>
                <w:sz w:val="20"/>
              </w:rPr>
              <w:t>Masa Tenisi</w:t>
            </w:r>
          </w:p>
          <w:p w:rsidR="008341CA" w:rsidRPr="00085FAC" w:rsidRDefault="008341CA" w:rsidP="00040F3E">
            <w:pPr>
              <w:pStyle w:val="TableParagraph"/>
              <w:numPr>
                <w:ilvl w:val="0"/>
                <w:numId w:val="33"/>
              </w:numPr>
              <w:rPr>
                <w:rFonts w:ascii="Times New Roman" w:hAnsi="Times New Roman" w:cs="Times New Roman"/>
                <w:sz w:val="20"/>
              </w:rPr>
            </w:pPr>
            <w:r w:rsidRPr="00085FAC">
              <w:rPr>
                <w:rFonts w:ascii="Times New Roman" w:hAnsi="Times New Roman" w:cs="Times New Roman"/>
                <w:sz w:val="20"/>
              </w:rPr>
              <w:t>Resmi Bayram Törenleri</w:t>
            </w:r>
          </w:p>
          <w:p w:rsidR="008341CA" w:rsidRPr="00085FAC" w:rsidRDefault="008341CA" w:rsidP="008341CA">
            <w:pPr>
              <w:pStyle w:val="TableParagraph"/>
              <w:ind w:left="720"/>
              <w:rPr>
                <w:rFonts w:ascii="Times New Roman" w:hAnsi="Times New Roman" w:cs="Times New Roman"/>
                <w:sz w:val="20"/>
              </w:rPr>
            </w:pPr>
          </w:p>
          <w:p w:rsidR="008101AE" w:rsidRPr="00085FAC" w:rsidRDefault="008101AE">
            <w:pPr>
              <w:pStyle w:val="TableParagraph"/>
              <w:rPr>
                <w:rFonts w:ascii="Times New Roman" w:hAnsi="Times New Roman" w:cs="Times New Roman"/>
                <w:sz w:val="20"/>
              </w:rPr>
            </w:pPr>
          </w:p>
        </w:tc>
      </w:tr>
      <w:tr w:rsidR="008101AE" w:rsidRPr="00085FAC">
        <w:trPr>
          <w:trHeight w:val="441"/>
        </w:trPr>
        <w:tc>
          <w:tcPr>
            <w:tcW w:w="3893" w:type="dxa"/>
            <w:shd w:val="clear" w:color="auto" w:fill="E2EFD9"/>
          </w:tcPr>
          <w:p w:rsidR="008101AE" w:rsidRPr="00085FAC" w:rsidRDefault="009517C0">
            <w:pPr>
              <w:pStyle w:val="TableParagraph"/>
              <w:spacing w:before="102"/>
              <w:ind w:left="107"/>
              <w:rPr>
                <w:rFonts w:ascii="Times New Roman" w:hAnsi="Times New Roman" w:cs="Times New Roman"/>
                <w:b/>
                <w:sz w:val="20"/>
              </w:rPr>
            </w:pPr>
            <w:r w:rsidRPr="00085FAC">
              <w:rPr>
                <w:rFonts w:ascii="Times New Roman" w:hAnsi="Times New Roman" w:cs="Times New Roman"/>
                <w:b/>
                <w:sz w:val="20"/>
              </w:rPr>
              <w:t>Kültürel</w:t>
            </w:r>
            <w:r w:rsidRPr="00085FAC">
              <w:rPr>
                <w:rFonts w:ascii="Times New Roman" w:hAnsi="Times New Roman" w:cs="Times New Roman"/>
                <w:b/>
                <w:spacing w:val="-2"/>
                <w:sz w:val="20"/>
              </w:rPr>
              <w:t xml:space="preserve"> </w:t>
            </w:r>
            <w:r w:rsidRPr="00085FAC">
              <w:rPr>
                <w:rFonts w:ascii="Times New Roman" w:hAnsi="Times New Roman" w:cs="Times New Roman"/>
                <w:b/>
                <w:sz w:val="20"/>
              </w:rPr>
              <w:t>ve</w:t>
            </w:r>
            <w:r w:rsidRPr="00085FAC">
              <w:rPr>
                <w:rFonts w:ascii="Times New Roman" w:hAnsi="Times New Roman" w:cs="Times New Roman"/>
                <w:b/>
                <w:spacing w:val="-3"/>
                <w:sz w:val="20"/>
              </w:rPr>
              <w:t xml:space="preserve"> </w:t>
            </w:r>
            <w:r w:rsidRPr="00085FAC">
              <w:rPr>
                <w:rFonts w:ascii="Times New Roman" w:hAnsi="Times New Roman" w:cs="Times New Roman"/>
                <w:b/>
                <w:sz w:val="20"/>
              </w:rPr>
              <w:t>sanatsal</w:t>
            </w:r>
            <w:r w:rsidRPr="00085FAC">
              <w:rPr>
                <w:rFonts w:ascii="Times New Roman" w:hAnsi="Times New Roman" w:cs="Times New Roman"/>
                <w:b/>
                <w:spacing w:val="-2"/>
                <w:sz w:val="20"/>
              </w:rPr>
              <w:t xml:space="preserve"> </w:t>
            </w:r>
            <w:r w:rsidRPr="00085FAC">
              <w:rPr>
                <w:rFonts w:ascii="Times New Roman" w:hAnsi="Times New Roman" w:cs="Times New Roman"/>
                <w:b/>
                <w:sz w:val="20"/>
              </w:rPr>
              <w:t>faaliyetler</w:t>
            </w:r>
          </w:p>
        </w:tc>
        <w:tc>
          <w:tcPr>
            <w:tcW w:w="5767" w:type="dxa"/>
          </w:tcPr>
          <w:p w:rsidR="008101AE" w:rsidRPr="00085FAC" w:rsidRDefault="006D5778">
            <w:pPr>
              <w:pStyle w:val="TableParagraph"/>
              <w:rPr>
                <w:rFonts w:ascii="Times New Roman" w:hAnsi="Times New Roman" w:cs="Times New Roman"/>
                <w:sz w:val="20"/>
              </w:rPr>
            </w:pPr>
            <w:r w:rsidRPr="00085FAC">
              <w:rPr>
                <w:rFonts w:ascii="Times New Roman" w:hAnsi="Times New Roman" w:cs="Times New Roman"/>
                <w:sz w:val="20"/>
              </w:rPr>
              <w:t xml:space="preserve">      Bağlama Kursu</w:t>
            </w:r>
          </w:p>
          <w:p w:rsidR="006D5778" w:rsidRPr="00085FAC" w:rsidRDefault="006D5778">
            <w:pPr>
              <w:pStyle w:val="TableParagraph"/>
              <w:rPr>
                <w:rFonts w:ascii="Times New Roman" w:hAnsi="Times New Roman" w:cs="Times New Roman"/>
                <w:sz w:val="20"/>
              </w:rPr>
            </w:pPr>
          </w:p>
        </w:tc>
      </w:tr>
      <w:tr w:rsidR="008101AE" w:rsidRPr="00085FAC">
        <w:trPr>
          <w:trHeight w:val="1139"/>
        </w:trPr>
        <w:tc>
          <w:tcPr>
            <w:tcW w:w="3893" w:type="dxa"/>
            <w:shd w:val="clear" w:color="auto" w:fill="E2EFD9"/>
          </w:tcPr>
          <w:p w:rsidR="008101AE" w:rsidRPr="00085FAC" w:rsidRDefault="008101AE">
            <w:pPr>
              <w:pStyle w:val="TableParagraph"/>
              <w:spacing w:before="6"/>
              <w:rPr>
                <w:rFonts w:ascii="Times New Roman" w:hAnsi="Times New Roman" w:cs="Times New Roman"/>
                <w:b/>
                <w:sz w:val="18"/>
              </w:rPr>
            </w:pPr>
          </w:p>
          <w:p w:rsidR="008101AE" w:rsidRPr="00085FAC" w:rsidRDefault="009517C0">
            <w:pPr>
              <w:pStyle w:val="TableParagraph"/>
              <w:ind w:left="107" w:right="312"/>
              <w:rPr>
                <w:rFonts w:ascii="Times New Roman" w:hAnsi="Times New Roman" w:cs="Times New Roman"/>
                <w:b/>
                <w:sz w:val="20"/>
              </w:rPr>
            </w:pPr>
            <w:r w:rsidRPr="00085FAC">
              <w:rPr>
                <w:rFonts w:ascii="Times New Roman" w:hAnsi="Times New Roman" w:cs="Times New Roman"/>
                <w:b/>
                <w:sz w:val="20"/>
              </w:rPr>
              <w:t>İnsan</w:t>
            </w:r>
            <w:r w:rsidRPr="00085FAC">
              <w:rPr>
                <w:rFonts w:ascii="Times New Roman" w:hAnsi="Times New Roman" w:cs="Times New Roman"/>
                <w:b/>
                <w:spacing w:val="-7"/>
                <w:sz w:val="20"/>
              </w:rPr>
              <w:t xml:space="preserve"> </w:t>
            </w:r>
            <w:r w:rsidRPr="00085FAC">
              <w:rPr>
                <w:rFonts w:ascii="Times New Roman" w:hAnsi="Times New Roman" w:cs="Times New Roman"/>
                <w:b/>
                <w:sz w:val="20"/>
              </w:rPr>
              <w:t>kaynakları</w:t>
            </w:r>
            <w:r w:rsidRPr="00085FAC">
              <w:rPr>
                <w:rFonts w:ascii="Times New Roman" w:hAnsi="Times New Roman" w:cs="Times New Roman"/>
                <w:b/>
                <w:spacing w:val="-5"/>
                <w:sz w:val="20"/>
              </w:rPr>
              <w:t xml:space="preserve"> </w:t>
            </w:r>
            <w:r w:rsidRPr="00085FAC">
              <w:rPr>
                <w:rFonts w:ascii="Times New Roman" w:hAnsi="Times New Roman" w:cs="Times New Roman"/>
                <w:b/>
                <w:sz w:val="20"/>
              </w:rPr>
              <w:t>faaliyetleri</w:t>
            </w:r>
            <w:r w:rsidRPr="00085FAC">
              <w:rPr>
                <w:rFonts w:ascii="Times New Roman" w:hAnsi="Times New Roman" w:cs="Times New Roman"/>
                <w:b/>
                <w:spacing w:val="-7"/>
                <w:sz w:val="20"/>
              </w:rPr>
              <w:t xml:space="preserve"> </w:t>
            </w:r>
            <w:r w:rsidRPr="00085FAC">
              <w:rPr>
                <w:rFonts w:ascii="Times New Roman" w:hAnsi="Times New Roman" w:cs="Times New Roman"/>
                <w:b/>
                <w:sz w:val="20"/>
              </w:rPr>
              <w:t>(mesleki</w:t>
            </w:r>
            <w:r w:rsidRPr="00085FAC">
              <w:rPr>
                <w:rFonts w:ascii="Times New Roman" w:hAnsi="Times New Roman" w:cs="Times New Roman"/>
                <w:b/>
                <w:spacing w:val="-41"/>
                <w:sz w:val="20"/>
              </w:rPr>
              <w:t xml:space="preserve"> </w:t>
            </w:r>
            <w:r w:rsidRPr="00085FAC">
              <w:rPr>
                <w:rFonts w:ascii="Times New Roman" w:hAnsi="Times New Roman" w:cs="Times New Roman"/>
                <w:b/>
                <w:sz w:val="20"/>
              </w:rPr>
              <w:t>gelişim faaliyetleri, personel</w:t>
            </w:r>
            <w:r w:rsidRPr="00085FAC">
              <w:rPr>
                <w:rFonts w:ascii="Times New Roman" w:hAnsi="Times New Roman" w:cs="Times New Roman"/>
                <w:b/>
                <w:spacing w:val="1"/>
                <w:sz w:val="20"/>
              </w:rPr>
              <w:t xml:space="preserve"> </w:t>
            </w:r>
            <w:r w:rsidRPr="00085FAC">
              <w:rPr>
                <w:rFonts w:ascii="Times New Roman" w:hAnsi="Times New Roman" w:cs="Times New Roman"/>
                <w:b/>
                <w:sz w:val="20"/>
              </w:rPr>
              <w:t>etkinlikleri…)</w:t>
            </w:r>
          </w:p>
        </w:tc>
        <w:tc>
          <w:tcPr>
            <w:tcW w:w="5767" w:type="dxa"/>
          </w:tcPr>
          <w:p w:rsidR="008341CA" w:rsidRPr="00085FAC" w:rsidRDefault="008341CA" w:rsidP="008341CA">
            <w:pPr>
              <w:pStyle w:val="TableParagraph"/>
              <w:rPr>
                <w:rFonts w:ascii="Times New Roman" w:hAnsi="Times New Roman" w:cs="Times New Roman"/>
                <w:sz w:val="20"/>
              </w:rPr>
            </w:pPr>
            <w:r w:rsidRPr="00085FAC">
              <w:rPr>
                <w:rFonts w:ascii="Times New Roman" w:hAnsi="Times New Roman" w:cs="Times New Roman"/>
                <w:b/>
                <w:bCs/>
                <w:sz w:val="20"/>
              </w:rPr>
              <w:t>Öğretmen işleri hizmeti</w:t>
            </w:r>
          </w:p>
          <w:p w:rsidR="008341CA" w:rsidRPr="00085FAC" w:rsidRDefault="008341CA" w:rsidP="00040F3E">
            <w:pPr>
              <w:pStyle w:val="TableParagraph"/>
              <w:numPr>
                <w:ilvl w:val="0"/>
                <w:numId w:val="19"/>
              </w:numPr>
              <w:rPr>
                <w:rFonts w:ascii="Times New Roman" w:hAnsi="Times New Roman" w:cs="Times New Roman"/>
                <w:sz w:val="20"/>
              </w:rPr>
            </w:pPr>
            <w:r w:rsidRPr="00085FAC">
              <w:rPr>
                <w:rFonts w:ascii="Times New Roman" w:hAnsi="Times New Roman" w:cs="Times New Roman"/>
                <w:sz w:val="20"/>
              </w:rPr>
              <w:t xml:space="preserve">Derece terfi    </w:t>
            </w:r>
          </w:p>
          <w:p w:rsidR="008341CA" w:rsidRPr="00085FAC" w:rsidRDefault="008341CA" w:rsidP="00040F3E">
            <w:pPr>
              <w:pStyle w:val="TableParagraph"/>
              <w:numPr>
                <w:ilvl w:val="0"/>
                <w:numId w:val="20"/>
              </w:numPr>
              <w:rPr>
                <w:rFonts w:ascii="Times New Roman" w:hAnsi="Times New Roman" w:cs="Times New Roman"/>
                <w:sz w:val="20"/>
              </w:rPr>
            </w:pPr>
            <w:r w:rsidRPr="00085FAC">
              <w:rPr>
                <w:rFonts w:ascii="Times New Roman" w:hAnsi="Times New Roman" w:cs="Times New Roman"/>
                <w:sz w:val="20"/>
              </w:rPr>
              <w:t xml:space="preserve">Hizmet içi eğitim     </w:t>
            </w:r>
          </w:p>
          <w:p w:rsidR="008341CA" w:rsidRPr="00085FAC" w:rsidRDefault="008341CA" w:rsidP="00040F3E">
            <w:pPr>
              <w:pStyle w:val="TableParagraph"/>
              <w:numPr>
                <w:ilvl w:val="0"/>
                <w:numId w:val="21"/>
              </w:numPr>
              <w:rPr>
                <w:rFonts w:ascii="Times New Roman" w:hAnsi="Times New Roman" w:cs="Times New Roman"/>
                <w:sz w:val="20"/>
              </w:rPr>
            </w:pPr>
            <w:r w:rsidRPr="00085FAC">
              <w:rPr>
                <w:rFonts w:ascii="Times New Roman" w:hAnsi="Times New Roman" w:cs="Times New Roman"/>
                <w:sz w:val="20"/>
              </w:rPr>
              <w:t>Özlük hakları</w:t>
            </w:r>
          </w:p>
          <w:p w:rsidR="008341CA" w:rsidRPr="00085FAC" w:rsidRDefault="008341CA" w:rsidP="00040F3E">
            <w:pPr>
              <w:pStyle w:val="TableParagraph"/>
              <w:numPr>
                <w:ilvl w:val="0"/>
                <w:numId w:val="22"/>
              </w:numPr>
              <w:rPr>
                <w:rFonts w:ascii="Times New Roman" w:hAnsi="Times New Roman" w:cs="Times New Roman"/>
                <w:sz w:val="20"/>
              </w:rPr>
            </w:pPr>
            <w:r w:rsidRPr="00085FAC">
              <w:rPr>
                <w:rFonts w:ascii="Times New Roman" w:hAnsi="Times New Roman" w:cs="Times New Roman"/>
                <w:sz w:val="20"/>
              </w:rPr>
              <w:t>Sendikal Hizmetler</w:t>
            </w:r>
          </w:p>
          <w:p w:rsidR="008341CA" w:rsidRPr="00085FAC" w:rsidRDefault="006D5778" w:rsidP="00040F3E">
            <w:pPr>
              <w:pStyle w:val="TableParagraph"/>
              <w:numPr>
                <w:ilvl w:val="0"/>
                <w:numId w:val="22"/>
              </w:numPr>
              <w:rPr>
                <w:rFonts w:ascii="Times New Roman" w:hAnsi="Times New Roman" w:cs="Times New Roman"/>
                <w:sz w:val="20"/>
              </w:rPr>
            </w:pPr>
            <w:r w:rsidRPr="00085FAC">
              <w:rPr>
                <w:rFonts w:ascii="Times New Roman" w:hAnsi="Times New Roman" w:cs="Times New Roman"/>
                <w:sz w:val="20"/>
              </w:rPr>
              <w:t>İlkyardım Kursu</w:t>
            </w:r>
          </w:p>
          <w:p w:rsidR="008101AE" w:rsidRPr="00085FAC" w:rsidRDefault="008101AE">
            <w:pPr>
              <w:pStyle w:val="TableParagraph"/>
              <w:rPr>
                <w:rFonts w:ascii="Times New Roman" w:hAnsi="Times New Roman" w:cs="Times New Roman"/>
                <w:sz w:val="20"/>
              </w:rPr>
            </w:pPr>
          </w:p>
        </w:tc>
      </w:tr>
      <w:tr w:rsidR="008101AE" w:rsidRPr="00085FAC">
        <w:trPr>
          <w:trHeight w:val="414"/>
        </w:trPr>
        <w:tc>
          <w:tcPr>
            <w:tcW w:w="3893" w:type="dxa"/>
            <w:shd w:val="clear" w:color="auto" w:fill="E2EFD9"/>
          </w:tcPr>
          <w:p w:rsidR="008101AE" w:rsidRPr="00085FAC" w:rsidRDefault="009517C0">
            <w:pPr>
              <w:pStyle w:val="TableParagraph"/>
              <w:spacing w:before="90"/>
              <w:ind w:left="107"/>
              <w:rPr>
                <w:rFonts w:ascii="Times New Roman" w:hAnsi="Times New Roman" w:cs="Times New Roman"/>
                <w:b/>
                <w:sz w:val="20"/>
              </w:rPr>
            </w:pPr>
            <w:r w:rsidRPr="00085FAC">
              <w:rPr>
                <w:rFonts w:ascii="Times New Roman" w:hAnsi="Times New Roman" w:cs="Times New Roman"/>
                <w:b/>
                <w:sz w:val="20"/>
              </w:rPr>
              <w:t>Okul</w:t>
            </w:r>
            <w:r w:rsidRPr="00085FAC">
              <w:rPr>
                <w:rFonts w:ascii="Times New Roman" w:hAnsi="Times New Roman" w:cs="Times New Roman"/>
                <w:b/>
                <w:spacing w:val="-3"/>
                <w:sz w:val="20"/>
              </w:rPr>
              <w:t xml:space="preserve"> </w:t>
            </w:r>
            <w:r w:rsidRPr="00085FAC">
              <w:rPr>
                <w:rFonts w:ascii="Times New Roman" w:hAnsi="Times New Roman" w:cs="Times New Roman"/>
                <w:b/>
                <w:sz w:val="20"/>
              </w:rPr>
              <w:t>aile</w:t>
            </w:r>
            <w:r w:rsidRPr="00085FAC">
              <w:rPr>
                <w:rFonts w:ascii="Times New Roman" w:hAnsi="Times New Roman" w:cs="Times New Roman"/>
                <w:b/>
                <w:spacing w:val="-3"/>
                <w:sz w:val="20"/>
              </w:rPr>
              <w:t xml:space="preserve"> </w:t>
            </w:r>
            <w:r w:rsidRPr="00085FAC">
              <w:rPr>
                <w:rFonts w:ascii="Times New Roman" w:hAnsi="Times New Roman" w:cs="Times New Roman"/>
                <w:b/>
                <w:sz w:val="20"/>
              </w:rPr>
              <w:t>birliği</w:t>
            </w:r>
            <w:r w:rsidRPr="00085FAC">
              <w:rPr>
                <w:rFonts w:ascii="Times New Roman" w:hAnsi="Times New Roman" w:cs="Times New Roman"/>
                <w:b/>
                <w:spacing w:val="-4"/>
                <w:sz w:val="20"/>
              </w:rPr>
              <w:t xml:space="preserve"> </w:t>
            </w:r>
            <w:r w:rsidRPr="00085FAC">
              <w:rPr>
                <w:rFonts w:ascii="Times New Roman" w:hAnsi="Times New Roman" w:cs="Times New Roman"/>
                <w:b/>
                <w:sz w:val="20"/>
              </w:rPr>
              <w:t>faaliyetleri</w:t>
            </w:r>
          </w:p>
        </w:tc>
        <w:tc>
          <w:tcPr>
            <w:tcW w:w="5767" w:type="dxa"/>
          </w:tcPr>
          <w:p w:rsidR="006D5778" w:rsidRPr="00085FAC" w:rsidRDefault="006D5778" w:rsidP="00040F3E">
            <w:pPr>
              <w:pStyle w:val="TableParagraph"/>
              <w:numPr>
                <w:ilvl w:val="0"/>
                <w:numId w:val="34"/>
              </w:numPr>
              <w:rPr>
                <w:rFonts w:ascii="Times New Roman" w:hAnsi="Times New Roman" w:cs="Times New Roman"/>
                <w:sz w:val="20"/>
              </w:rPr>
            </w:pPr>
            <w:r w:rsidRPr="00085FAC">
              <w:rPr>
                <w:rFonts w:ascii="Times New Roman" w:hAnsi="Times New Roman" w:cs="Times New Roman"/>
                <w:sz w:val="20"/>
              </w:rPr>
              <w:t>Veli toplantıları</w:t>
            </w:r>
          </w:p>
          <w:p w:rsidR="006D5778" w:rsidRPr="00085FAC" w:rsidRDefault="006D5778" w:rsidP="00040F3E">
            <w:pPr>
              <w:pStyle w:val="TableParagraph"/>
              <w:numPr>
                <w:ilvl w:val="0"/>
                <w:numId w:val="35"/>
              </w:numPr>
              <w:rPr>
                <w:rFonts w:ascii="Times New Roman" w:hAnsi="Times New Roman" w:cs="Times New Roman"/>
                <w:sz w:val="20"/>
              </w:rPr>
            </w:pPr>
            <w:r w:rsidRPr="00085FAC">
              <w:rPr>
                <w:rFonts w:ascii="Times New Roman" w:hAnsi="Times New Roman" w:cs="Times New Roman"/>
                <w:sz w:val="20"/>
              </w:rPr>
              <w:t>Veli iletişim hizmetleri</w:t>
            </w:r>
          </w:p>
          <w:p w:rsidR="006D5778" w:rsidRPr="00085FAC" w:rsidRDefault="006D5778" w:rsidP="00040F3E">
            <w:pPr>
              <w:pStyle w:val="TableParagraph"/>
              <w:numPr>
                <w:ilvl w:val="0"/>
                <w:numId w:val="35"/>
              </w:numPr>
              <w:rPr>
                <w:rFonts w:ascii="Times New Roman" w:hAnsi="Times New Roman" w:cs="Times New Roman"/>
                <w:sz w:val="20"/>
              </w:rPr>
            </w:pPr>
            <w:r w:rsidRPr="00085FAC">
              <w:rPr>
                <w:rFonts w:ascii="Times New Roman" w:hAnsi="Times New Roman" w:cs="Times New Roman"/>
                <w:sz w:val="20"/>
              </w:rPr>
              <w:t>Kermes</w:t>
            </w:r>
          </w:p>
          <w:p w:rsidR="006D5778" w:rsidRPr="00085FAC" w:rsidRDefault="006D5778">
            <w:pPr>
              <w:pStyle w:val="TableParagraph"/>
              <w:rPr>
                <w:rFonts w:ascii="Times New Roman" w:hAnsi="Times New Roman" w:cs="Times New Roman"/>
                <w:sz w:val="20"/>
              </w:rPr>
            </w:pPr>
          </w:p>
        </w:tc>
      </w:tr>
      <w:tr w:rsidR="008101AE" w:rsidRPr="00085FAC">
        <w:trPr>
          <w:trHeight w:val="443"/>
        </w:trPr>
        <w:tc>
          <w:tcPr>
            <w:tcW w:w="3893" w:type="dxa"/>
            <w:shd w:val="clear" w:color="auto" w:fill="E2EFD9"/>
          </w:tcPr>
          <w:p w:rsidR="008101AE" w:rsidRPr="00085FAC" w:rsidRDefault="009517C0">
            <w:pPr>
              <w:pStyle w:val="TableParagraph"/>
              <w:spacing w:before="105"/>
              <w:ind w:left="107"/>
              <w:rPr>
                <w:rFonts w:ascii="Times New Roman" w:hAnsi="Times New Roman" w:cs="Times New Roman"/>
                <w:b/>
                <w:sz w:val="20"/>
              </w:rPr>
            </w:pPr>
            <w:r w:rsidRPr="00085FAC">
              <w:rPr>
                <w:rFonts w:ascii="Times New Roman" w:hAnsi="Times New Roman" w:cs="Times New Roman"/>
                <w:b/>
                <w:sz w:val="20"/>
              </w:rPr>
              <w:t>Öğrencilere</w:t>
            </w:r>
            <w:r w:rsidRPr="00085FAC">
              <w:rPr>
                <w:rFonts w:ascii="Times New Roman" w:hAnsi="Times New Roman" w:cs="Times New Roman"/>
                <w:b/>
                <w:spacing w:val="-4"/>
                <w:sz w:val="20"/>
              </w:rPr>
              <w:t xml:space="preserve"> </w:t>
            </w:r>
            <w:r w:rsidRPr="00085FAC">
              <w:rPr>
                <w:rFonts w:ascii="Times New Roman" w:hAnsi="Times New Roman" w:cs="Times New Roman"/>
                <w:b/>
                <w:sz w:val="20"/>
              </w:rPr>
              <w:t>yönelik</w:t>
            </w:r>
            <w:r w:rsidRPr="00085FAC">
              <w:rPr>
                <w:rFonts w:ascii="Times New Roman" w:hAnsi="Times New Roman" w:cs="Times New Roman"/>
                <w:b/>
                <w:spacing w:val="-6"/>
                <w:sz w:val="20"/>
              </w:rPr>
              <w:t xml:space="preserve"> </w:t>
            </w:r>
            <w:r w:rsidRPr="00085FAC">
              <w:rPr>
                <w:rFonts w:ascii="Times New Roman" w:hAnsi="Times New Roman" w:cs="Times New Roman"/>
                <w:b/>
                <w:sz w:val="20"/>
              </w:rPr>
              <w:t>faaliyetler</w:t>
            </w:r>
          </w:p>
        </w:tc>
        <w:tc>
          <w:tcPr>
            <w:tcW w:w="5767" w:type="dxa"/>
          </w:tcPr>
          <w:p w:rsidR="008101AE" w:rsidRPr="00085FAC" w:rsidRDefault="006D5778">
            <w:pPr>
              <w:pStyle w:val="TableParagraph"/>
              <w:rPr>
                <w:rFonts w:ascii="Times New Roman" w:hAnsi="Times New Roman" w:cs="Times New Roman"/>
                <w:sz w:val="20"/>
              </w:rPr>
            </w:pPr>
            <w:r w:rsidRPr="00085FAC">
              <w:rPr>
                <w:rFonts w:ascii="Times New Roman" w:hAnsi="Times New Roman" w:cs="Times New Roman"/>
                <w:sz w:val="20"/>
              </w:rPr>
              <w:t xml:space="preserve">              Okul Gezileri</w:t>
            </w:r>
          </w:p>
          <w:p w:rsidR="006D5778" w:rsidRPr="00085FAC" w:rsidRDefault="006D5778">
            <w:pPr>
              <w:pStyle w:val="TableParagraph"/>
              <w:rPr>
                <w:rFonts w:ascii="Times New Roman" w:hAnsi="Times New Roman" w:cs="Times New Roman"/>
                <w:sz w:val="20"/>
              </w:rPr>
            </w:pPr>
            <w:r w:rsidRPr="00085FAC">
              <w:rPr>
                <w:rFonts w:ascii="Times New Roman" w:hAnsi="Times New Roman" w:cs="Times New Roman"/>
                <w:sz w:val="20"/>
              </w:rPr>
              <w:t xml:space="preserve">             Turnuvalar</w:t>
            </w:r>
          </w:p>
        </w:tc>
      </w:tr>
      <w:tr w:rsidR="008101AE" w:rsidRPr="00085FAC">
        <w:trPr>
          <w:trHeight w:val="414"/>
        </w:trPr>
        <w:tc>
          <w:tcPr>
            <w:tcW w:w="3893" w:type="dxa"/>
            <w:shd w:val="clear" w:color="auto" w:fill="E2EFD9"/>
          </w:tcPr>
          <w:p w:rsidR="008101AE" w:rsidRPr="00085FAC" w:rsidRDefault="009517C0">
            <w:pPr>
              <w:pStyle w:val="TableParagraph"/>
              <w:spacing w:before="90"/>
              <w:ind w:left="107"/>
              <w:rPr>
                <w:rFonts w:ascii="Times New Roman" w:hAnsi="Times New Roman" w:cs="Times New Roman"/>
                <w:b/>
                <w:sz w:val="20"/>
              </w:rPr>
            </w:pPr>
            <w:r w:rsidRPr="00085FAC">
              <w:rPr>
                <w:rFonts w:ascii="Times New Roman" w:hAnsi="Times New Roman" w:cs="Times New Roman"/>
                <w:b/>
                <w:sz w:val="20"/>
              </w:rPr>
              <w:t>Ölçme</w:t>
            </w:r>
            <w:r w:rsidRPr="00085FAC">
              <w:rPr>
                <w:rFonts w:ascii="Times New Roman" w:hAnsi="Times New Roman" w:cs="Times New Roman"/>
                <w:b/>
                <w:spacing w:val="-5"/>
                <w:sz w:val="20"/>
              </w:rPr>
              <w:t xml:space="preserve"> </w:t>
            </w:r>
            <w:r w:rsidRPr="00085FAC">
              <w:rPr>
                <w:rFonts w:ascii="Times New Roman" w:hAnsi="Times New Roman" w:cs="Times New Roman"/>
                <w:b/>
                <w:sz w:val="20"/>
              </w:rPr>
              <w:t>değerlendirme</w:t>
            </w:r>
            <w:r w:rsidRPr="00085FAC">
              <w:rPr>
                <w:rFonts w:ascii="Times New Roman" w:hAnsi="Times New Roman" w:cs="Times New Roman"/>
                <w:b/>
                <w:spacing w:val="-4"/>
                <w:sz w:val="20"/>
              </w:rPr>
              <w:t xml:space="preserve"> </w:t>
            </w:r>
            <w:r w:rsidRPr="00085FAC">
              <w:rPr>
                <w:rFonts w:ascii="Times New Roman" w:hAnsi="Times New Roman" w:cs="Times New Roman"/>
                <w:b/>
                <w:sz w:val="20"/>
              </w:rPr>
              <w:t>faaliyetleri</w:t>
            </w:r>
          </w:p>
        </w:tc>
        <w:tc>
          <w:tcPr>
            <w:tcW w:w="5767" w:type="dxa"/>
          </w:tcPr>
          <w:p w:rsidR="006D5778" w:rsidRPr="00085FAC" w:rsidRDefault="006D5778" w:rsidP="00040F3E">
            <w:pPr>
              <w:pStyle w:val="TableParagraph"/>
              <w:numPr>
                <w:ilvl w:val="0"/>
                <w:numId w:val="36"/>
              </w:numPr>
              <w:rPr>
                <w:rFonts w:ascii="Times New Roman" w:hAnsi="Times New Roman" w:cs="Times New Roman"/>
                <w:sz w:val="20"/>
              </w:rPr>
            </w:pPr>
            <w:r w:rsidRPr="00085FAC">
              <w:rPr>
                <w:rFonts w:ascii="Times New Roman" w:hAnsi="Times New Roman" w:cs="Times New Roman"/>
                <w:sz w:val="20"/>
              </w:rPr>
              <w:t>Planlar</w:t>
            </w:r>
          </w:p>
          <w:p w:rsidR="006D5778" w:rsidRPr="00085FAC" w:rsidRDefault="006D5778" w:rsidP="00040F3E">
            <w:pPr>
              <w:pStyle w:val="TableParagraph"/>
              <w:numPr>
                <w:ilvl w:val="0"/>
                <w:numId w:val="37"/>
              </w:numPr>
              <w:rPr>
                <w:rFonts w:ascii="Times New Roman" w:hAnsi="Times New Roman" w:cs="Times New Roman"/>
                <w:sz w:val="20"/>
              </w:rPr>
            </w:pPr>
            <w:r w:rsidRPr="00085FAC">
              <w:rPr>
                <w:rFonts w:ascii="Times New Roman" w:hAnsi="Times New Roman" w:cs="Times New Roman"/>
                <w:sz w:val="20"/>
              </w:rPr>
              <w:t>Öğretmenler Kurulu</w:t>
            </w:r>
          </w:p>
          <w:p w:rsidR="006D5778" w:rsidRPr="00085FAC" w:rsidRDefault="006D5778" w:rsidP="00040F3E">
            <w:pPr>
              <w:pStyle w:val="TableParagraph"/>
              <w:numPr>
                <w:ilvl w:val="0"/>
                <w:numId w:val="37"/>
              </w:numPr>
              <w:rPr>
                <w:rFonts w:ascii="Times New Roman" w:hAnsi="Times New Roman" w:cs="Times New Roman"/>
                <w:sz w:val="20"/>
              </w:rPr>
            </w:pPr>
            <w:r w:rsidRPr="00085FAC">
              <w:rPr>
                <w:rFonts w:ascii="Times New Roman" w:hAnsi="Times New Roman" w:cs="Times New Roman"/>
                <w:sz w:val="20"/>
              </w:rPr>
              <w:t>Zümre toplantıları</w:t>
            </w:r>
          </w:p>
          <w:p w:rsidR="006D5778" w:rsidRPr="00085FAC" w:rsidRDefault="006D5778" w:rsidP="00040F3E">
            <w:pPr>
              <w:pStyle w:val="TableParagraph"/>
              <w:numPr>
                <w:ilvl w:val="0"/>
                <w:numId w:val="37"/>
              </w:numPr>
              <w:rPr>
                <w:rFonts w:ascii="Times New Roman" w:hAnsi="Times New Roman" w:cs="Times New Roman"/>
                <w:sz w:val="20"/>
              </w:rPr>
            </w:pPr>
            <w:r w:rsidRPr="00085FAC">
              <w:rPr>
                <w:rFonts w:ascii="Times New Roman" w:hAnsi="Times New Roman" w:cs="Times New Roman"/>
                <w:sz w:val="20"/>
              </w:rPr>
              <w:t>Sınavlar</w:t>
            </w:r>
          </w:p>
          <w:p w:rsidR="006D5778" w:rsidRPr="00085FAC" w:rsidRDefault="006D5778" w:rsidP="00040F3E">
            <w:pPr>
              <w:pStyle w:val="TableParagraph"/>
              <w:numPr>
                <w:ilvl w:val="0"/>
                <w:numId w:val="37"/>
              </w:numPr>
              <w:rPr>
                <w:rFonts w:ascii="Times New Roman" w:hAnsi="Times New Roman" w:cs="Times New Roman"/>
                <w:sz w:val="20"/>
              </w:rPr>
            </w:pPr>
            <w:r w:rsidRPr="00085FAC">
              <w:rPr>
                <w:rFonts w:ascii="Times New Roman" w:hAnsi="Times New Roman" w:cs="Times New Roman"/>
                <w:sz w:val="20"/>
              </w:rPr>
              <w:t>Uygulamalı Sınavlar</w:t>
            </w:r>
          </w:p>
          <w:p w:rsidR="006D5778" w:rsidRPr="00085FAC" w:rsidRDefault="006D5778" w:rsidP="00040F3E">
            <w:pPr>
              <w:pStyle w:val="TableParagraph"/>
              <w:numPr>
                <w:ilvl w:val="0"/>
                <w:numId w:val="37"/>
              </w:numPr>
              <w:rPr>
                <w:rFonts w:ascii="Times New Roman" w:hAnsi="Times New Roman" w:cs="Times New Roman"/>
                <w:sz w:val="20"/>
              </w:rPr>
            </w:pPr>
            <w:r w:rsidRPr="00085FAC">
              <w:rPr>
                <w:rFonts w:ascii="Times New Roman" w:hAnsi="Times New Roman" w:cs="Times New Roman"/>
                <w:sz w:val="20"/>
              </w:rPr>
              <w:t>İşletmede öğrenci staj işlemleri</w:t>
            </w:r>
          </w:p>
          <w:p w:rsidR="008101AE" w:rsidRPr="00085FAC" w:rsidRDefault="008101AE" w:rsidP="006D5778">
            <w:pPr>
              <w:pStyle w:val="TableParagraph"/>
              <w:rPr>
                <w:rFonts w:ascii="Times New Roman" w:hAnsi="Times New Roman" w:cs="Times New Roman"/>
                <w:sz w:val="20"/>
              </w:rPr>
            </w:pPr>
          </w:p>
        </w:tc>
      </w:tr>
      <w:tr w:rsidR="008101AE" w:rsidRPr="00085FAC">
        <w:trPr>
          <w:trHeight w:val="858"/>
        </w:trPr>
        <w:tc>
          <w:tcPr>
            <w:tcW w:w="3893" w:type="dxa"/>
            <w:shd w:val="clear" w:color="auto" w:fill="E2EFD9"/>
          </w:tcPr>
          <w:p w:rsidR="008101AE" w:rsidRPr="00085FAC" w:rsidRDefault="009517C0">
            <w:pPr>
              <w:pStyle w:val="TableParagraph"/>
              <w:spacing w:before="193"/>
              <w:ind w:left="107" w:right="1028"/>
              <w:rPr>
                <w:rFonts w:ascii="Times New Roman" w:hAnsi="Times New Roman" w:cs="Times New Roman"/>
                <w:b/>
                <w:sz w:val="20"/>
              </w:rPr>
            </w:pPr>
            <w:r w:rsidRPr="00085FAC">
              <w:rPr>
                <w:rFonts w:ascii="Times New Roman" w:hAnsi="Times New Roman" w:cs="Times New Roman"/>
                <w:b/>
                <w:sz w:val="20"/>
              </w:rPr>
              <w:t>Öğrenme</w:t>
            </w:r>
            <w:r w:rsidRPr="00085FAC">
              <w:rPr>
                <w:rFonts w:ascii="Times New Roman" w:hAnsi="Times New Roman" w:cs="Times New Roman"/>
                <w:b/>
                <w:spacing w:val="-7"/>
                <w:sz w:val="20"/>
              </w:rPr>
              <w:t xml:space="preserve"> </w:t>
            </w:r>
            <w:r w:rsidRPr="00085FAC">
              <w:rPr>
                <w:rFonts w:ascii="Times New Roman" w:hAnsi="Times New Roman" w:cs="Times New Roman"/>
                <w:b/>
                <w:sz w:val="20"/>
              </w:rPr>
              <w:t>ortamlarına</w:t>
            </w:r>
            <w:r w:rsidRPr="00085FAC">
              <w:rPr>
                <w:rFonts w:ascii="Times New Roman" w:hAnsi="Times New Roman" w:cs="Times New Roman"/>
                <w:b/>
                <w:spacing w:val="-6"/>
                <w:sz w:val="20"/>
              </w:rPr>
              <w:t xml:space="preserve"> </w:t>
            </w:r>
            <w:r w:rsidRPr="00085FAC">
              <w:rPr>
                <w:rFonts w:ascii="Times New Roman" w:hAnsi="Times New Roman" w:cs="Times New Roman"/>
                <w:b/>
                <w:sz w:val="20"/>
              </w:rPr>
              <w:t>yönelik</w:t>
            </w:r>
            <w:r w:rsidRPr="00085FAC">
              <w:rPr>
                <w:rFonts w:ascii="Times New Roman" w:hAnsi="Times New Roman" w:cs="Times New Roman"/>
                <w:b/>
                <w:spacing w:val="-41"/>
                <w:sz w:val="20"/>
              </w:rPr>
              <w:t xml:space="preserve"> </w:t>
            </w:r>
            <w:r w:rsidRPr="00085FAC">
              <w:rPr>
                <w:rFonts w:ascii="Times New Roman" w:hAnsi="Times New Roman" w:cs="Times New Roman"/>
                <w:b/>
                <w:sz w:val="20"/>
              </w:rPr>
              <w:t>faaliyetler</w:t>
            </w:r>
          </w:p>
        </w:tc>
        <w:tc>
          <w:tcPr>
            <w:tcW w:w="5767" w:type="dxa"/>
          </w:tcPr>
          <w:p w:rsidR="00725F66" w:rsidRPr="00085FAC" w:rsidRDefault="00725F66" w:rsidP="00040F3E">
            <w:pPr>
              <w:pStyle w:val="TableParagraph"/>
              <w:numPr>
                <w:ilvl w:val="0"/>
                <w:numId w:val="41"/>
              </w:numPr>
              <w:rPr>
                <w:rFonts w:ascii="Times New Roman" w:hAnsi="Times New Roman" w:cs="Times New Roman"/>
                <w:sz w:val="20"/>
              </w:rPr>
            </w:pPr>
            <w:r w:rsidRPr="00085FAC">
              <w:rPr>
                <w:rFonts w:ascii="Times New Roman" w:hAnsi="Times New Roman" w:cs="Times New Roman"/>
                <w:sz w:val="20"/>
              </w:rPr>
              <w:t>Kültürel Geziler</w:t>
            </w:r>
          </w:p>
          <w:p w:rsidR="00725F66" w:rsidRPr="00085FAC" w:rsidRDefault="00725F66" w:rsidP="00040F3E">
            <w:pPr>
              <w:pStyle w:val="TableParagraph"/>
              <w:numPr>
                <w:ilvl w:val="0"/>
                <w:numId w:val="42"/>
              </w:numPr>
              <w:rPr>
                <w:rFonts w:ascii="Times New Roman" w:hAnsi="Times New Roman" w:cs="Times New Roman"/>
                <w:sz w:val="20"/>
              </w:rPr>
            </w:pPr>
            <w:r w:rsidRPr="00085FAC">
              <w:rPr>
                <w:rFonts w:ascii="Times New Roman" w:hAnsi="Times New Roman" w:cs="Times New Roman"/>
                <w:sz w:val="20"/>
              </w:rPr>
              <w:t>Kermes ve Şenlikler</w:t>
            </w:r>
          </w:p>
          <w:p w:rsidR="00725F66" w:rsidRPr="00085FAC" w:rsidRDefault="00725F66" w:rsidP="00040F3E">
            <w:pPr>
              <w:pStyle w:val="TableParagraph"/>
              <w:numPr>
                <w:ilvl w:val="0"/>
                <w:numId w:val="43"/>
              </w:numPr>
              <w:rPr>
                <w:rFonts w:ascii="Times New Roman" w:hAnsi="Times New Roman" w:cs="Times New Roman"/>
                <w:sz w:val="20"/>
              </w:rPr>
            </w:pPr>
            <w:r w:rsidRPr="00085FAC">
              <w:rPr>
                <w:rFonts w:ascii="Times New Roman" w:hAnsi="Times New Roman" w:cs="Times New Roman"/>
                <w:sz w:val="20"/>
              </w:rPr>
              <w:t>Piknikler</w:t>
            </w:r>
          </w:p>
          <w:p w:rsidR="008101AE" w:rsidRPr="00085FAC" w:rsidRDefault="008101AE">
            <w:pPr>
              <w:pStyle w:val="TableParagraph"/>
              <w:rPr>
                <w:rFonts w:ascii="Times New Roman" w:hAnsi="Times New Roman" w:cs="Times New Roman"/>
                <w:sz w:val="20"/>
              </w:rPr>
            </w:pPr>
          </w:p>
        </w:tc>
      </w:tr>
      <w:tr w:rsidR="008101AE" w:rsidRPr="00085FAC">
        <w:trPr>
          <w:trHeight w:val="414"/>
        </w:trPr>
        <w:tc>
          <w:tcPr>
            <w:tcW w:w="3893" w:type="dxa"/>
            <w:shd w:val="clear" w:color="auto" w:fill="E2EFD9"/>
          </w:tcPr>
          <w:p w:rsidR="008101AE" w:rsidRPr="00085FAC" w:rsidRDefault="009517C0">
            <w:pPr>
              <w:pStyle w:val="TableParagraph"/>
              <w:spacing w:before="88"/>
              <w:ind w:left="107"/>
              <w:rPr>
                <w:rFonts w:ascii="Times New Roman" w:hAnsi="Times New Roman" w:cs="Times New Roman"/>
                <w:b/>
                <w:sz w:val="20"/>
              </w:rPr>
            </w:pPr>
            <w:r w:rsidRPr="00085FAC">
              <w:rPr>
                <w:rFonts w:ascii="Times New Roman" w:hAnsi="Times New Roman" w:cs="Times New Roman"/>
                <w:b/>
                <w:sz w:val="20"/>
              </w:rPr>
              <w:t>Ders</w:t>
            </w:r>
            <w:r w:rsidRPr="00085FAC">
              <w:rPr>
                <w:rFonts w:ascii="Times New Roman" w:hAnsi="Times New Roman" w:cs="Times New Roman"/>
                <w:b/>
                <w:spacing w:val="-5"/>
                <w:sz w:val="20"/>
              </w:rPr>
              <w:t xml:space="preserve"> </w:t>
            </w:r>
            <w:r w:rsidRPr="00085FAC">
              <w:rPr>
                <w:rFonts w:ascii="Times New Roman" w:hAnsi="Times New Roman" w:cs="Times New Roman"/>
                <w:b/>
                <w:sz w:val="20"/>
              </w:rPr>
              <w:t>dışı</w:t>
            </w:r>
            <w:r w:rsidRPr="00085FAC">
              <w:rPr>
                <w:rFonts w:ascii="Times New Roman" w:hAnsi="Times New Roman" w:cs="Times New Roman"/>
                <w:b/>
                <w:spacing w:val="-3"/>
                <w:sz w:val="20"/>
              </w:rPr>
              <w:t xml:space="preserve"> </w:t>
            </w:r>
            <w:r w:rsidRPr="00085FAC">
              <w:rPr>
                <w:rFonts w:ascii="Times New Roman" w:hAnsi="Times New Roman" w:cs="Times New Roman"/>
                <w:b/>
                <w:sz w:val="20"/>
              </w:rPr>
              <w:t>faaliyetler</w:t>
            </w:r>
          </w:p>
        </w:tc>
        <w:tc>
          <w:tcPr>
            <w:tcW w:w="5767" w:type="dxa"/>
          </w:tcPr>
          <w:p w:rsidR="006D5778" w:rsidRPr="00085FAC" w:rsidRDefault="006D5778" w:rsidP="006D5778">
            <w:pPr>
              <w:pStyle w:val="TableParagraph"/>
              <w:rPr>
                <w:rFonts w:ascii="Times New Roman" w:hAnsi="Times New Roman" w:cs="Times New Roman"/>
                <w:sz w:val="20"/>
              </w:rPr>
            </w:pPr>
            <w:r w:rsidRPr="00085FAC">
              <w:rPr>
                <w:rFonts w:ascii="Times New Roman" w:hAnsi="Times New Roman" w:cs="Times New Roman"/>
                <w:sz w:val="20"/>
              </w:rPr>
              <w:t xml:space="preserve">             Bağlama Kursu </w:t>
            </w:r>
          </w:p>
          <w:p w:rsidR="008101AE" w:rsidRPr="00085FAC" w:rsidRDefault="008101AE">
            <w:pPr>
              <w:pStyle w:val="TableParagraph"/>
              <w:rPr>
                <w:rFonts w:ascii="Times New Roman" w:hAnsi="Times New Roman" w:cs="Times New Roman"/>
                <w:sz w:val="20"/>
              </w:rPr>
            </w:pPr>
          </w:p>
        </w:tc>
      </w:tr>
    </w:tbl>
    <w:p w:rsidR="008101AE" w:rsidRPr="00085FAC" w:rsidRDefault="009517C0">
      <w:pPr>
        <w:ind w:left="1066" w:right="1082" w:hanging="109"/>
        <w:rPr>
          <w:rFonts w:ascii="Times New Roman" w:hAnsi="Times New Roman" w:cs="Times New Roman"/>
          <w:b/>
          <w:sz w:val="16"/>
        </w:rPr>
      </w:pPr>
      <w:r w:rsidRPr="00085FAC">
        <w:rPr>
          <w:rFonts w:ascii="Times New Roman" w:hAnsi="Times New Roman" w:cs="Times New Roman"/>
          <w:b/>
          <w:sz w:val="16"/>
        </w:rPr>
        <w:t>*</w:t>
      </w:r>
    </w:p>
    <w:p w:rsidR="008101AE" w:rsidRPr="00085FAC" w:rsidRDefault="008101AE">
      <w:pPr>
        <w:rPr>
          <w:rFonts w:ascii="Times New Roman" w:hAnsi="Times New Roman" w:cs="Times New Roman"/>
          <w:sz w:val="16"/>
        </w:rPr>
      </w:pPr>
    </w:p>
    <w:p w:rsidR="00725F66" w:rsidRPr="00085FAC" w:rsidRDefault="00725F66" w:rsidP="00725F66">
      <w:pPr>
        <w:ind w:left="709"/>
        <w:rPr>
          <w:rFonts w:ascii="Times New Roman" w:hAnsi="Times New Roman" w:cs="Times New Roman"/>
        </w:rPr>
      </w:pPr>
      <w:r w:rsidRPr="00085FAC">
        <w:rPr>
          <w:rFonts w:ascii="Times New Roman" w:hAnsi="Times New Roman" w:cs="Times New Roman"/>
        </w:rPr>
        <w:t>Okulumuzda öğrencilerimizin kayıt, nakil, devam-devamsızlık, not, öğrenim belgesi düzenleme işlemleri e-okul yönetim bilgi sistemi üzerinden yapılmaktadır.</w:t>
      </w:r>
    </w:p>
    <w:p w:rsidR="00725F66" w:rsidRPr="00085FAC" w:rsidRDefault="00725F66" w:rsidP="00725F66">
      <w:pPr>
        <w:ind w:left="709"/>
        <w:rPr>
          <w:rFonts w:ascii="Times New Roman" w:hAnsi="Times New Roman" w:cs="Times New Roman"/>
        </w:rPr>
      </w:pPr>
      <w:r w:rsidRPr="00085FAC">
        <w:rPr>
          <w:rFonts w:ascii="Times New Roman" w:hAnsi="Times New Roman" w:cs="Times New Roman"/>
        </w:rPr>
        <w:t>Öğretmenlerimizin özlük, derece-kademe, terfi, hizmet içi eğitim, maaş ve ek ders işlemleri Mebbis ve KBS sistemleri üzerinden yapılmaktadır. Okulumuzun mali işlemleri ilgili yönetmeliklere uygun olarak yapılmaktadır.</w:t>
      </w:r>
    </w:p>
    <w:p w:rsidR="00725F66" w:rsidRPr="00085FAC" w:rsidRDefault="00725F66" w:rsidP="00725F66">
      <w:pPr>
        <w:ind w:left="709"/>
        <w:rPr>
          <w:rFonts w:ascii="Times New Roman" w:hAnsi="Times New Roman" w:cs="Times New Roman"/>
        </w:rPr>
      </w:pPr>
      <w:r w:rsidRPr="00085FAC">
        <w:rPr>
          <w:rFonts w:ascii="Times New Roman" w:hAnsi="Times New Roman" w:cs="Times New Roman"/>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725F66" w:rsidRPr="001D245A" w:rsidRDefault="00725F66" w:rsidP="001D245A">
      <w:pPr>
        <w:ind w:left="709"/>
        <w:rPr>
          <w:rFonts w:ascii="Times New Roman" w:hAnsi="Times New Roman" w:cs="Times New Roman"/>
        </w:rPr>
        <w:sectPr w:rsidR="00725F66" w:rsidRPr="001D245A" w:rsidSect="00002589">
          <w:pgSz w:w="11910" w:h="16840"/>
          <w:pgMar w:top="1320" w:right="400" w:bottom="1280" w:left="460" w:header="0" w:footer="1017" w:gutter="0"/>
          <w:cols w:space="708"/>
        </w:sectPr>
      </w:pPr>
      <w:r w:rsidRPr="00085FAC">
        <w:rPr>
          <w:rFonts w:ascii="Times New Roman" w:hAnsi="Times New Roman" w:cs="Times New Roman"/>
        </w:rPr>
        <w:t>Okulumuz İl ve İlçe Milli Eğitim Müdürlüğümüz tarafından düzenlenen sosyal, kültürel ve sportif yarışmalara katılmaktadır. Okulumuzda kültürel geziler, tiyatro, piknik, kermes gibi faaliyetler düzenlenmekted</w:t>
      </w:r>
      <w:r w:rsidR="001D245A">
        <w:rPr>
          <w:rFonts w:ascii="Times New Roman" w:hAnsi="Times New Roman" w:cs="Times New Roman"/>
        </w:rPr>
        <w:t xml:space="preserve">ir. </w:t>
      </w:r>
    </w:p>
    <w:p w:rsidR="008101AE" w:rsidRPr="00085FAC" w:rsidRDefault="004B247A" w:rsidP="001D245A">
      <w:pPr>
        <w:pStyle w:val="Balk3"/>
        <w:tabs>
          <w:tab w:val="left" w:pos="1556"/>
        </w:tabs>
        <w:ind w:left="0" w:firstLine="0"/>
        <w:rPr>
          <w:rFonts w:ascii="Times New Roman" w:hAnsi="Times New Roman" w:cs="Times New Roman"/>
        </w:rPr>
      </w:pPr>
      <w:r w:rsidRPr="00085FAC">
        <w:rPr>
          <w:rFonts w:ascii="Times New Roman" w:hAnsi="Times New Roman" w:cs="Times New Roman"/>
        </w:rPr>
        <w:lastRenderedPageBreak/>
        <w:t>2.</w:t>
      </w:r>
      <w:r w:rsidR="000563E2" w:rsidRPr="00085FAC">
        <w:rPr>
          <w:rFonts w:ascii="Times New Roman" w:hAnsi="Times New Roman" w:cs="Times New Roman"/>
        </w:rPr>
        <w:t>6.</w:t>
      </w:r>
      <w:r w:rsidR="009517C0" w:rsidRPr="00085FAC">
        <w:rPr>
          <w:rFonts w:ascii="Times New Roman" w:hAnsi="Times New Roman" w:cs="Times New Roman"/>
        </w:rPr>
        <w:t>Paydaş</w:t>
      </w:r>
      <w:r w:rsidR="009517C0" w:rsidRPr="00085FAC">
        <w:rPr>
          <w:rFonts w:ascii="Times New Roman" w:hAnsi="Times New Roman" w:cs="Times New Roman"/>
          <w:spacing w:val="-2"/>
        </w:rPr>
        <w:t xml:space="preserve"> </w:t>
      </w:r>
      <w:r w:rsidR="009517C0" w:rsidRPr="00085FAC">
        <w:rPr>
          <w:rFonts w:ascii="Times New Roman" w:hAnsi="Times New Roman" w:cs="Times New Roman"/>
        </w:rPr>
        <w:t>Analizi</w:t>
      </w:r>
    </w:p>
    <w:p w:rsidR="00B139E3" w:rsidRPr="00085FAC" w:rsidRDefault="00B139E3" w:rsidP="00B139E3">
      <w:pPr>
        <w:pStyle w:val="Balk3"/>
        <w:tabs>
          <w:tab w:val="left" w:pos="1556"/>
        </w:tabs>
        <w:ind w:firstLine="0"/>
        <w:rPr>
          <w:rFonts w:ascii="Times New Roman" w:hAnsi="Times New Roman" w:cs="Times New Roman"/>
        </w:rPr>
      </w:pP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rPr>
        <w:t xml:space="preserve">2024-2028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Paydaş Analizi Ve Sınıflamasında Kullanılan Kavramlara İlişkin Açıklamalar :</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 xml:space="preserve">Paydaş: </w:t>
      </w:r>
      <w:r w:rsidRPr="00085FAC">
        <w:rPr>
          <w:rFonts w:ascii="Times New Roman" w:hAnsi="Times New Roman" w:cs="Times New Roman"/>
        </w:rPr>
        <w:t>kurumun gerçekleştirdiği faaliyetlerden etkilenen taraflardır.</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Paydaşlar şu başlıklar altında ele alınmaktadır.</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 xml:space="preserve">Lider: </w:t>
      </w:r>
      <w:r w:rsidRPr="00085FAC">
        <w:rPr>
          <w:rFonts w:ascii="Times New Roman" w:hAnsi="Times New Roman" w:cs="Times New Roman"/>
        </w:rPr>
        <w:t>kurumda herhangi bir kademede görev alan çalışanlar içerisinde liderlik özellikleri olan kişilerdir.</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 xml:space="preserve">Çalışan :  </w:t>
      </w:r>
      <w:r w:rsidRPr="00085FAC">
        <w:rPr>
          <w:rFonts w:ascii="Times New Roman" w:hAnsi="Times New Roman" w:cs="Times New Roman"/>
        </w:rPr>
        <w:t>kurum çalışanıdır.</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 xml:space="preserve">Müşteri: </w:t>
      </w:r>
      <w:r w:rsidRPr="00085FAC">
        <w:rPr>
          <w:rFonts w:ascii="Times New Roman" w:hAnsi="Times New Roman" w:cs="Times New Roman"/>
        </w:rPr>
        <w:t>ürün, hizmet ve süreçten etkilenen herkestir.</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 xml:space="preserve">Temel Ortak: </w:t>
      </w:r>
      <w:r w:rsidRPr="00085FAC">
        <w:rPr>
          <w:rFonts w:ascii="Times New Roman" w:hAnsi="Times New Roman" w:cs="Times New Roman"/>
        </w:rPr>
        <w:t>Kurum faaliyetlerini gerçekleştirmek üzere kendi seçimi üzerine değil zorunlu olarak kurulan ortaklıklardır.</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 xml:space="preserve">Stratejik Ortak: </w:t>
      </w:r>
      <w:r w:rsidRPr="00085FAC">
        <w:rPr>
          <w:rFonts w:ascii="Times New Roman" w:hAnsi="Times New Roman" w:cs="Times New Roman"/>
        </w:rPr>
        <w:t>kurumun faaliyetlerini gerçekleştirmek üzere kendi seçimi üzerine kurduğu ortaklıktır.</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 xml:space="preserve">Tedarikçi: </w:t>
      </w:r>
      <w:r w:rsidRPr="00085FAC">
        <w:rPr>
          <w:rFonts w:ascii="Times New Roman" w:hAnsi="Times New Roman" w:cs="Times New Roman"/>
        </w:rPr>
        <w:t>kurumun faaliyetlerini gerçekleştiren ihtiyaç duyduğu kaynakları temin eden kuruluşlardır.</w:t>
      </w:r>
    </w:p>
    <w:p w:rsidR="00C76308" w:rsidRPr="00085FAC" w:rsidRDefault="00C76308" w:rsidP="00B139E3">
      <w:pPr>
        <w:pStyle w:val="GvdeMetni"/>
        <w:spacing w:before="1" w:line="360" w:lineRule="auto"/>
        <w:ind w:left="1556" w:right="1014"/>
        <w:rPr>
          <w:rFonts w:ascii="Times New Roman" w:hAnsi="Times New Roman" w:cs="Times New Roman"/>
        </w:rPr>
      </w:pPr>
      <w:r w:rsidRPr="00085FAC">
        <w:rPr>
          <w:rFonts w:ascii="Times New Roman" w:hAnsi="Times New Roman" w:cs="Times New Roman"/>
          <w:b/>
          <w:bCs/>
        </w:rPr>
        <w:t xml:space="preserve">Ürün/Hizmet: </w:t>
      </w:r>
      <w:r w:rsidRPr="00085FAC">
        <w:rPr>
          <w:rFonts w:ascii="Times New Roman" w:hAnsi="Times New Roman" w:cs="Times New Roman"/>
        </w:rPr>
        <w:t>herhangi bir hizmet/üretim sürecinin çıktısıdır.</w:t>
      </w:r>
    </w:p>
    <w:p w:rsidR="000117D2" w:rsidRDefault="000117D2" w:rsidP="000117D2">
      <w:pPr>
        <w:pStyle w:val="GvdeMetni"/>
        <w:spacing w:before="1" w:line="360" w:lineRule="auto"/>
        <w:ind w:right="1014"/>
        <w:rPr>
          <w:rFonts w:ascii="Times New Roman" w:hAnsi="Times New Roman" w:cs="Times New Roman"/>
        </w:rPr>
      </w:pPr>
    </w:p>
    <w:p w:rsidR="00FE067F" w:rsidRDefault="00FE067F" w:rsidP="000117D2">
      <w:pPr>
        <w:pStyle w:val="GvdeMetni"/>
        <w:spacing w:before="1" w:line="360" w:lineRule="auto"/>
        <w:ind w:right="1014"/>
        <w:rPr>
          <w:rFonts w:ascii="Times New Roman" w:hAnsi="Times New Roman" w:cs="Times New Roman"/>
        </w:rPr>
      </w:pPr>
    </w:p>
    <w:p w:rsidR="00FE067F" w:rsidRDefault="00FE067F" w:rsidP="000117D2">
      <w:pPr>
        <w:pStyle w:val="GvdeMetni"/>
        <w:spacing w:before="1" w:line="360" w:lineRule="auto"/>
        <w:ind w:right="1014"/>
        <w:rPr>
          <w:rFonts w:ascii="Times New Roman" w:hAnsi="Times New Roman" w:cs="Times New Roman"/>
        </w:rPr>
      </w:pPr>
    </w:p>
    <w:p w:rsidR="00FE067F" w:rsidRDefault="00FE067F" w:rsidP="000117D2">
      <w:pPr>
        <w:pStyle w:val="GvdeMetni"/>
        <w:spacing w:before="1" w:line="360" w:lineRule="auto"/>
        <w:ind w:right="1014"/>
        <w:rPr>
          <w:rFonts w:ascii="Times New Roman" w:hAnsi="Times New Roman" w:cs="Times New Roman"/>
        </w:rPr>
      </w:pPr>
    </w:p>
    <w:p w:rsidR="00FE067F" w:rsidRPr="00085FAC" w:rsidRDefault="00FE067F" w:rsidP="000117D2">
      <w:pPr>
        <w:pStyle w:val="GvdeMetni"/>
        <w:spacing w:before="1" w:line="360" w:lineRule="auto"/>
        <w:ind w:right="1014"/>
        <w:rPr>
          <w:rFonts w:ascii="Times New Roman" w:hAnsi="Times New Roman" w:cs="Times New Roman"/>
        </w:rPr>
      </w:pPr>
    </w:p>
    <w:p w:rsidR="007A6FD8" w:rsidRDefault="007A6FD8" w:rsidP="007A6FD8">
      <w:pPr>
        <w:spacing w:before="204"/>
        <w:ind w:left="-426" w:firstLine="544"/>
        <w:rPr>
          <w:rFonts w:ascii="Times New Roman" w:hAnsi="Times New Roman" w:cs="Times New Roman"/>
          <w:b/>
          <w:bCs/>
          <w:sz w:val="24"/>
          <w:szCs w:val="24"/>
        </w:rPr>
      </w:pPr>
      <w:r w:rsidRPr="00085FAC">
        <w:rPr>
          <w:rFonts w:ascii="Times New Roman" w:hAnsi="Times New Roman" w:cs="Times New Roman"/>
          <w:b/>
          <w:bCs/>
          <w:sz w:val="24"/>
          <w:szCs w:val="24"/>
        </w:rPr>
        <w:lastRenderedPageBreak/>
        <w:t>PAYDAŞ LİSTESİ</w:t>
      </w:r>
    </w:p>
    <w:p w:rsidR="00FE067F" w:rsidRPr="00085FAC" w:rsidRDefault="00FE067F" w:rsidP="007A6FD8">
      <w:pPr>
        <w:spacing w:before="204"/>
        <w:ind w:left="-426" w:firstLine="544"/>
        <w:rPr>
          <w:rFonts w:ascii="Times New Roman" w:hAnsi="Times New Roman" w:cs="Times New Roman"/>
          <w:b/>
          <w:bCs/>
          <w:sz w:val="24"/>
          <w:szCs w:val="24"/>
        </w:rPr>
      </w:pPr>
    </w:p>
    <w:tbl>
      <w:tblPr>
        <w:tblW w:w="10336" w:type="dxa"/>
        <w:jc w:val="center"/>
        <w:tblCellMar>
          <w:left w:w="0" w:type="dxa"/>
          <w:right w:w="0" w:type="dxa"/>
        </w:tblCellMar>
        <w:tblLook w:val="0600"/>
      </w:tblPr>
      <w:tblGrid>
        <w:gridCol w:w="1767"/>
        <w:gridCol w:w="1056"/>
        <w:gridCol w:w="4487"/>
        <w:gridCol w:w="622"/>
        <w:gridCol w:w="595"/>
        <w:gridCol w:w="607"/>
        <w:gridCol w:w="595"/>
        <w:gridCol w:w="607"/>
      </w:tblGrid>
      <w:tr w:rsidR="007A6FD8" w:rsidRPr="00085FAC" w:rsidTr="007A6FD8">
        <w:trPr>
          <w:trHeight w:val="1400"/>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PAYDAŞIN ADI</w:t>
            </w:r>
          </w:p>
        </w:tc>
        <w:tc>
          <w:tcPr>
            <w:tcW w:w="1056"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PAYDAŞ</w:t>
            </w:r>
            <w:r w:rsidRPr="00085FAC">
              <w:rPr>
                <w:rFonts w:ascii="Times New Roman" w:eastAsia="Times New Roman" w:hAnsi="Times New Roman" w:cs="Times New Roman"/>
                <w:b/>
                <w:bCs/>
                <w:color w:val="000000"/>
                <w:kern w:val="24"/>
                <w:sz w:val="20"/>
                <w:szCs w:val="20"/>
                <w:lang w:eastAsia="tr-TR"/>
              </w:rPr>
              <w:br/>
              <w:t>TÜRÜ</w:t>
            </w:r>
          </w:p>
        </w:tc>
        <w:tc>
          <w:tcPr>
            <w:tcW w:w="448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NEDEN PAYDAŞ</w:t>
            </w:r>
          </w:p>
        </w:tc>
        <w:tc>
          <w:tcPr>
            <w:tcW w:w="622"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HEDEF KİTLE / YARARLANICI</w:t>
            </w:r>
          </w:p>
        </w:tc>
        <w:tc>
          <w:tcPr>
            <w:tcW w:w="595"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TEMEL ORTAK</w:t>
            </w:r>
          </w:p>
        </w:tc>
        <w:tc>
          <w:tcPr>
            <w:tcW w:w="60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STRATEJİK ORTAK</w:t>
            </w:r>
          </w:p>
        </w:tc>
        <w:tc>
          <w:tcPr>
            <w:tcW w:w="595"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ÇALIŞAN</w:t>
            </w:r>
          </w:p>
        </w:tc>
        <w:tc>
          <w:tcPr>
            <w:tcW w:w="60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TEDARİKÇİ</w:t>
            </w:r>
          </w:p>
        </w:tc>
      </w:tr>
      <w:tr w:rsidR="007A6FD8" w:rsidRPr="00085FAC" w:rsidTr="007A6FD8">
        <w:trPr>
          <w:trHeight w:val="147"/>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Keçiören Kaymakamlığı</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xml:space="preserve">Dış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xml:space="preserve"> Kurumumuzun üstü konumunda olup, hesap verilecek mercidir.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r>
      <w:tr w:rsidR="007A6FD8" w:rsidRPr="00085FAC" w:rsidTr="007A6FD8">
        <w:trPr>
          <w:trHeight w:val="172"/>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İlçe Milli Eğitim Müdürlüğü</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Müdürlüğüne bağlı okul ve kurumları belli bir plan dâhilinde yönetmek ve denetlemek, inceleme ve soruşturma işlerini yürütmek.</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r>
      <w:tr w:rsidR="007A6FD8" w:rsidRPr="00085FAC" w:rsidTr="007A6FD8">
        <w:trPr>
          <w:trHeight w:val="134"/>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Kayıt bölgesinde yer alan okullar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xml:space="preserve">Dış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İlk ve Ortaokullar tedarikçi konumundadır. Ortaöğretimler stratejik ortağımızdır.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r>
      <w:tr w:rsidR="007A6FD8" w:rsidRPr="00085FAC" w:rsidTr="007A6FD8">
        <w:trPr>
          <w:trHeight w:val="247"/>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Yönetici,</w:t>
            </w:r>
            <w:r w:rsidRPr="00085FAC">
              <w:rPr>
                <w:rFonts w:ascii="Times New Roman" w:hAnsi="Times New Roman" w:cs="Times New Roman"/>
              </w:rPr>
              <w:t xml:space="preserve"> </w:t>
            </w:r>
            <w:r w:rsidRPr="00085FAC">
              <w:rPr>
                <w:rFonts w:ascii="Times New Roman" w:eastAsia="Times New Roman" w:hAnsi="Times New Roman" w:cs="Times New Roman"/>
                <w:color w:val="000000"/>
                <w:kern w:val="24"/>
                <w:sz w:val="20"/>
                <w:szCs w:val="20"/>
                <w:lang w:eastAsia="tr-TR"/>
              </w:rPr>
              <w:t>Kurul/ Komisyon/</w:t>
            </w:r>
          </w:p>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Kulüp Başkanları ve Öğretmenler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İç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Hizmet veren personeldir.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r>
      <w:tr w:rsidR="007A6FD8" w:rsidRPr="00085FAC" w:rsidTr="007A6FD8">
        <w:trPr>
          <w:trHeight w:val="158"/>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Öğrenciler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İç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Hizmetin sunulduğu paydaşlardır. İç ve dış paydaş kabul edilebileceği gibi iç paydaş görülmesi daha uygundur.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r>
      <w:tr w:rsidR="007A6FD8" w:rsidRPr="00085FAC" w:rsidTr="007A6FD8">
        <w:trPr>
          <w:trHeight w:val="155"/>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Okul Aile Birliği</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xml:space="preserve">İç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Okulun eğitim öğretim ortamları ve imkânlarının zenginleştirilmesi için çalışır.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r>
      <w:tr w:rsidR="007A6FD8" w:rsidRPr="00085FAC" w:rsidTr="007A6FD8">
        <w:trPr>
          <w:trHeight w:val="163"/>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Memur ve Hizmetliler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xml:space="preserve">İç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Görevli personeldir.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r>
      <w:tr w:rsidR="007A6FD8" w:rsidRPr="00085FAC" w:rsidTr="007A6FD8">
        <w:trPr>
          <w:trHeight w:val="38"/>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Keçiören Belediyesi</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Çevre düzenlemesi altyapıyı hazırlar.</w:t>
            </w:r>
          </w:p>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r>
      <w:tr w:rsidR="007A6FD8" w:rsidRPr="00085FAC" w:rsidTr="007A6FD8">
        <w:trPr>
          <w:trHeight w:val="119"/>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Sendikalar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Personel örgütlenmesi yapar.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r>
      <w:tr w:rsidR="007A6FD8" w:rsidRPr="00085FAC" w:rsidTr="007A6FD8">
        <w:trPr>
          <w:trHeight w:val="119"/>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Meslek Odaları</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Bilgilendirme yapar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color w:val="000000"/>
                <w:kern w:val="24"/>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sz w:val="20"/>
                <w:szCs w:val="20"/>
                <w:lang w:eastAsia="tr-TR"/>
              </w:rPr>
            </w:pPr>
          </w:p>
        </w:tc>
      </w:tr>
      <w:tr w:rsidR="007A6FD8" w:rsidRPr="00085FAC" w:rsidTr="007A6FD8">
        <w:trPr>
          <w:trHeight w:val="119"/>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Staj İşletmeleri</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Öğrenci mesleki gelişimini sağlar.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color w:val="000000"/>
                <w:kern w:val="24"/>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sz w:val="20"/>
                <w:szCs w:val="20"/>
                <w:lang w:eastAsia="tr-TR"/>
              </w:rPr>
              <w:t>√</w:t>
            </w:r>
          </w:p>
        </w:tc>
      </w:tr>
      <w:tr w:rsidR="007A6FD8" w:rsidRPr="00085FAC" w:rsidTr="007A6FD8">
        <w:trPr>
          <w:trHeight w:val="96"/>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Okulumuz kayıt Bölgesi Muhtarlıkları</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Halk ile iletişimi gerçekleştirir.</w:t>
            </w:r>
          </w:p>
          <w:p w:rsidR="007A6FD8" w:rsidRPr="00085FAC" w:rsidRDefault="007A6FD8" w:rsidP="007A6FD8">
            <w:pP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A6FD8" w:rsidRPr="00085FAC" w:rsidRDefault="007A6FD8" w:rsidP="007A6FD8">
            <w:pPr>
              <w:jc w:val="center"/>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r>
    </w:tbl>
    <w:p w:rsidR="000117D2" w:rsidRPr="00085FAC" w:rsidRDefault="000117D2" w:rsidP="000117D2">
      <w:pPr>
        <w:pStyle w:val="GvdeMetni"/>
        <w:spacing w:before="1" w:line="360" w:lineRule="auto"/>
        <w:ind w:right="1014"/>
        <w:rPr>
          <w:rFonts w:ascii="Times New Roman" w:hAnsi="Times New Roman" w:cs="Times New Roman"/>
        </w:rPr>
      </w:pPr>
    </w:p>
    <w:tbl>
      <w:tblPr>
        <w:tblpPr w:leftFromText="141" w:rightFromText="141" w:vertAnchor="page" w:horzAnchor="margin" w:tblpXSpec="center" w:tblpY="1876"/>
        <w:tblW w:w="10183" w:type="dxa"/>
        <w:tblCellMar>
          <w:left w:w="0" w:type="dxa"/>
          <w:right w:w="0" w:type="dxa"/>
        </w:tblCellMar>
        <w:tblLook w:val="0600"/>
      </w:tblPr>
      <w:tblGrid>
        <w:gridCol w:w="2975"/>
        <w:gridCol w:w="854"/>
        <w:gridCol w:w="855"/>
        <w:gridCol w:w="736"/>
        <w:gridCol w:w="1147"/>
        <w:gridCol w:w="747"/>
        <w:gridCol w:w="772"/>
        <w:gridCol w:w="1006"/>
        <w:gridCol w:w="1091"/>
      </w:tblGrid>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lastRenderedPageBreak/>
              <w:t> </w:t>
            </w:r>
          </w:p>
        </w:tc>
        <w:tc>
          <w:tcPr>
            <w:tcW w:w="1709"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Kurum İçi-Dışı</w:t>
            </w:r>
          </w:p>
        </w:tc>
        <w:tc>
          <w:tcPr>
            <w:tcW w:w="5499" w:type="dxa"/>
            <w:gridSpan w:val="6"/>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Paydaş Türü</w:t>
            </w:r>
          </w:p>
        </w:tc>
      </w:tr>
      <w:tr w:rsidR="006202E5" w:rsidRPr="00085FAC" w:rsidTr="00C56044">
        <w:trPr>
          <w:trHeight w:val="364"/>
        </w:trPr>
        <w:tc>
          <w:tcPr>
            <w:tcW w:w="2975"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Paydaşlar</w:t>
            </w:r>
          </w:p>
        </w:tc>
        <w:tc>
          <w:tcPr>
            <w:tcW w:w="854"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İç Paydaş</w:t>
            </w:r>
          </w:p>
        </w:tc>
        <w:tc>
          <w:tcPr>
            <w:tcW w:w="855"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Dış Paydaş</w:t>
            </w:r>
          </w:p>
        </w:tc>
        <w:tc>
          <w:tcPr>
            <w:tcW w:w="736"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Lider</w:t>
            </w:r>
          </w:p>
        </w:tc>
        <w:tc>
          <w:tcPr>
            <w:tcW w:w="1147"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Çalışanlar</w:t>
            </w:r>
          </w:p>
        </w:tc>
        <w:tc>
          <w:tcPr>
            <w:tcW w:w="747"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Hedef Kitle</w:t>
            </w:r>
          </w:p>
        </w:tc>
        <w:tc>
          <w:tcPr>
            <w:tcW w:w="772"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Temel Ortak</w:t>
            </w:r>
          </w:p>
        </w:tc>
        <w:tc>
          <w:tcPr>
            <w:tcW w:w="1006"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Stratejik Ortak</w:t>
            </w:r>
          </w:p>
        </w:tc>
        <w:tc>
          <w:tcPr>
            <w:tcW w:w="1091"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Tedarikçi</w:t>
            </w: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Yöneticilerimiz</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Öğretmen</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Öğrenci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110"/>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Veli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0</w:t>
            </w:r>
          </w:p>
        </w:tc>
      </w:tr>
      <w:tr w:rsidR="006202E5" w:rsidRPr="00085FAC" w:rsidTr="00C56044">
        <w:trPr>
          <w:trHeight w:val="16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Okul Aile Birliği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79"/>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Memur ve Hizmetliler</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Keçiören Kaymakamlığı</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Keçiören İlçe Milli Eğitim Müdürlüğü</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KEÇİÖREN Belediye Başkanlığı</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w:t>
            </w: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Okulumuz kayıt bölgesinde yer alan okullar</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8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Semt Karakolu</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8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 xml:space="preserve">Meslek Odaları </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sz w:val="20"/>
                <w:szCs w:val="20"/>
                <w:lang w:eastAsia="tr-TR"/>
              </w:rPr>
              <w:t xml:space="preserve">Staj İşletmeleri </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Üniversiteler</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0</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0</w:t>
            </w:r>
          </w:p>
        </w:tc>
      </w:tr>
      <w:tr w:rsidR="006202E5" w:rsidRPr="00085FAC" w:rsidTr="00C56044">
        <w:trPr>
          <w:trHeight w:val="152"/>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Eğitim Sendikaları</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5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İlçe Toplum Sağlığı Merkezi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105"/>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Semt Kliniği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6202E5" w:rsidRPr="00085FAC" w:rsidTr="00C56044">
        <w:trPr>
          <w:trHeight w:val="217"/>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Sivil Toplum Kuruluşları (Vakıf- Dernek)</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0</w:t>
            </w:r>
          </w:p>
        </w:tc>
      </w:tr>
      <w:tr w:rsidR="006202E5" w:rsidRPr="00085FAC" w:rsidTr="00C56044">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B36E5"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B36E5">
              <w:rPr>
                <w:rFonts w:ascii="Times New Roman" w:eastAsia="Times New Roman" w:hAnsi="Times New Roman" w:cs="Times New Roman"/>
                <w:sz w:val="20"/>
                <w:szCs w:val="20"/>
                <w:lang w:eastAsia="tr-TR"/>
              </w:rPr>
              <w:t>Okul Kantin İşletmesi (Varsa)</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r>
      <w:tr w:rsidR="006202E5" w:rsidRPr="00085FAC" w:rsidTr="00C56044">
        <w:trPr>
          <w:trHeight w:val="152"/>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B36E5" w:rsidRDefault="006202E5" w:rsidP="006202E5">
            <w:pPr>
              <w:widowControl/>
              <w:autoSpaceDE/>
              <w:autoSpaceDN/>
              <w:textAlignment w:val="baseline"/>
              <w:rPr>
                <w:rFonts w:ascii="Times New Roman" w:eastAsia="Times New Roman" w:hAnsi="Times New Roman" w:cs="Times New Roman"/>
                <w:sz w:val="20"/>
                <w:szCs w:val="20"/>
                <w:lang w:eastAsia="tr-TR"/>
              </w:rPr>
            </w:pPr>
            <w:r w:rsidRPr="000B36E5">
              <w:rPr>
                <w:rFonts w:ascii="Times New Roman" w:eastAsia="Times New Roman" w:hAnsi="Times New Roman" w:cs="Times New Roman"/>
                <w:sz w:val="20"/>
                <w:szCs w:val="20"/>
                <w:lang w:eastAsia="tr-TR"/>
              </w:rPr>
              <w:t>Okul Servis İşletmecisi (Varsa)</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202E5" w:rsidRPr="00085FAC" w:rsidRDefault="006202E5" w:rsidP="006202E5">
            <w:pPr>
              <w:widowControl/>
              <w:autoSpaceDE/>
              <w:autoSpaceDN/>
              <w:jc w:val="center"/>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r>
    </w:tbl>
    <w:p w:rsidR="00E517BA" w:rsidRPr="00085FAC" w:rsidRDefault="00E517BA" w:rsidP="00E517BA">
      <w:pPr>
        <w:autoSpaceDE/>
        <w:autoSpaceDN/>
        <w:spacing w:before="204"/>
        <w:jc w:val="center"/>
        <w:rPr>
          <w:rFonts w:ascii="Times New Roman" w:hAnsi="Times New Roman" w:cs="Times New Roman"/>
          <w:sz w:val="24"/>
          <w:szCs w:val="24"/>
        </w:rPr>
      </w:pPr>
      <w:r w:rsidRPr="00085FAC">
        <w:rPr>
          <w:rFonts w:ascii="Times New Roman" w:hAnsi="Times New Roman" w:cs="Times New Roman"/>
          <w:b/>
          <w:bCs/>
          <w:sz w:val="24"/>
          <w:szCs w:val="24"/>
        </w:rPr>
        <w:t>PAYDAŞ ANALİZİ</w:t>
      </w:r>
    </w:p>
    <w:p w:rsidR="00C76308" w:rsidRPr="00085FAC" w:rsidRDefault="00C76308">
      <w:pPr>
        <w:pStyle w:val="GvdeMetni"/>
        <w:spacing w:before="1" w:line="360" w:lineRule="auto"/>
        <w:ind w:left="958" w:right="1014"/>
        <w:jc w:val="both"/>
        <w:rPr>
          <w:rFonts w:ascii="Times New Roman" w:hAnsi="Times New Roman" w:cs="Times New Roman"/>
          <w:b/>
        </w:rPr>
      </w:pPr>
    </w:p>
    <w:p w:rsidR="00F84C26" w:rsidRDefault="000B36E5" w:rsidP="00F84C26">
      <w:pPr>
        <w:autoSpaceDE/>
        <w:autoSpaceDN/>
        <w:spacing w:before="204"/>
        <w:ind w:left="118"/>
        <w:rPr>
          <w:rFonts w:ascii="Times New Roman" w:hAnsi="Times New Roman" w:cs="Times New Roman"/>
          <w:b/>
          <w:bCs/>
          <w:sz w:val="24"/>
          <w:szCs w:val="24"/>
        </w:rPr>
      </w:pPr>
      <w:r>
        <w:rPr>
          <w:rFonts w:ascii="Times New Roman" w:hAnsi="Times New Roman" w:cs="Times New Roman"/>
          <w:b/>
          <w:bCs/>
          <w:sz w:val="24"/>
          <w:szCs w:val="24"/>
        </w:rPr>
        <w:t xml:space="preserve">    </w:t>
      </w:r>
      <w:r w:rsidR="00F84C26" w:rsidRPr="00085FAC">
        <w:rPr>
          <w:rFonts w:ascii="Times New Roman" w:hAnsi="Times New Roman" w:cs="Times New Roman"/>
          <w:b/>
          <w:bCs/>
          <w:sz w:val="24"/>
          <w:szCs w:val="24"/>
        </w:rPr>
        <w:t xml:space="preserve">PAYDAŞ ÖNEM ETKİ MATRİSİ </w:t>
      </w:r>
    </w:p>
    <w:p w:rsidR="000B36E5" w:rsidRPr="00085FAC" w:rsidRDefault="000B36E5" w:rsidP="00F84C26">
      <w:pPr>
        <w:autoSpaceDE/>
        <w:autoSpaceDN/>
        <w:spacing w:before="204"/>
        <w:ind w:left="118"/>
        <w:rPr>
          <w:rFonts w:ascii="Times New Roman" w:hAnsi="Times New Roman" w:cs="Times New Roman"/>
          <w:sz w:val="24"/>
          <w:szCs w:val="24"/>
        </w:rPr>
      </w:pPr>
    </w:p>
    <w:tbl>
      <w:tblPr>
        <w:tblW w:w="9771" w:type="dxa"/>
        <w:jc w:val="center"/>
        <w:tblCellMar>
          <w:left w:w="0" w:type="dxa"/>
          <w:right w:w="0" w:type="dxa"/>
        </w:tblCellMar>
        <w:tblLook w:val="0600"/>
      </w:tblPr>
      <w:tblGrid>
        <w:gridCol w:w="3220"/>
        <w:gridCol w:w="1347"/>
        <w:gridCol w:w="1516"/>
        <w:gridCol w:w="2188"/>
        <w:gridCol w:w="1500"/>
      </w:tblGrid>
      <w:tr w:rsidR="00F84C26" w:rsidRPr="00085FAC" w:rsidTr="00F84C26">
        <w:trPr>
          <w:trHeight w:val="177"/>
          <w:jc w:val="center"/>
        </w:trPr>
        <w:tc>
          <w:tcPr>
            <w:tcW w:w="3220" w:type="dxa"/>
            <w:vMerge w:val="restart"/>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PAYDAŞIN ADI</w:t>
            </w:r>
          </w:p>
        </w:tc>
        <w:tc>
          <w:tcPr>
            <w:tcW w:w="2863"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F84C26" w:rsidRPr="00085FAC" w:rsidRDefault="00F84C26" w:rsidP="00F84C26">
            <w:pPr>
              <w:widowControl/>
              <w:autoSpaceDE/>
              <w:autoSpaceDN/>
              <w:rPr>
                <w:rFonts w:ascii="Times New Roman" w:eastAsia="Times New Roman" w:hAnsi="Times New Roman" w:cs="Times New Roman"/>
                <w:sz w:val="20"/>
                <w:szCs w:val="20"/>
                <w:lang w:eastAsia="tr-TR"/>
              </w:rPr>
            </w:pPr>
          </w:p>
        </w:tc>
        <w:tc>
          <w:tcPr>
            <w:tcW w:w="3688"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F84C26" w:rsidRPr="00085FAC" w:rsidRDefault="00F84C26" w:rsidP="00F84C26">
            <w:pPr>
              <w:widowControl/>
              <w:autoSpaceDE/>
              <w:autoSpaceDN/>
              <w:rPr>
                <w:rFonts w:ascii="Times New Roman" w:eastAsia="Times New Roman" w:hAnsi="Times New Roman" w:cs="Times New Roman"/>
                <w:sz w:val="20"/>
                <w:szCs w:val="20"/>
                <w:lang w:eastAsia="tr-TR"/>
              </w:rPr>
            </w:pPr>
          </w:p>
        </w:tc>
      </w:tr>
      <w:tr w:rsidR="00F84C26" w:rsidRPr="00085FAC" w:rsidTr="00F84C26">
        <w:trPr>
          <w:trHeight w:val="403"/>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EDEDED"/>
            <w:vAlign w:val="center"/>
            <w:hideMark/>
          </w:tcPr>
          <w:p w:rsidR="00F84C26" w:rsidRPr="00085FAC" w:rsidRDefault="00F84C26" w:rsidP="00F84C26">
            <w:pPr>
              <w:widowControl/>
              <w:autoSpaceDE/>
              <w:autoSpaceDN/>
              <w:rPr>
                <w:rFonts w:ascii="Times New Roman" w:eastAsia="Times New Roman" w:hAnsi="Times New Roman" w:cs="Times New Roman"/>
                <w:sz w:val="20"/>
                <w:szCs w:val="20"/>
                <w:lang w:eastAsia="tr-TR"/>
              </w:rPr>
            </w:pPr>
          </w:p>
        </w:tc>
        <w:tc>
          <w:tcPr>
            <w:tcW w:w="1347"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Önemli</w:t>
            </w:r>
          </w:p>
        </w:tc>
        <w:tc>
          <w:tcPr>
            <w:tcW w:w="1516"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Önemsiz</w:t>
            </w:r>
          </w:p>
        </w:tc>
        <w:tc>
          <w:tcPr>
            <w:tcW w:w="2188"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Güçlü</w:t>
            </w:r>
          </w:p>
        </w:tc>
        <w:tc>
          <w:tcPr>
            <w:tcW w:w="1500"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b/>
                <w:bCs/>
                <w:color w:val="000000"/>
                <w:kern w:val="24"/>
                <w:sz w:val="20"/>
                <w:szCs w:val="20"/>
                <w:lang w:eastAsia="tr-TR"/>
              </w:rPr>
              <w:t>Zayıf</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Keçiören Kaymakamlığı</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Birlikte çalış</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İlçe Milli Eğitim Müdürlüğü</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Birlikte çalış</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Kayıt bölgesinde yer alan okullar</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İzle</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Kurul/ Komisyon/</w:t>
            </w:r>
          </w:p>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Kulüp Başkanları</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xml:space="preserve">Öğretmenler </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Öğrenciler</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Okul Aile Birliği</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Memur ve Hizmetliler</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Çalışmalara dâhil et</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Keçiören Belediyesi</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Bilgilendir</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xml:space="preserve">Sendikalar </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Birlikte çalış</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 xml:space="preserve">Meslek </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Birlikte çalış</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Staj İşletmeleri</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Birlikte çalış</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F84C26" w:rsidRPr="00085FAC" w:rsidRDefault="00F84C26" w:rsidP="00F84C26">
            <w:pPr>
              <w:widowControl/>
              <w:autoSpaceDE/>
              <w:autoSpaceDN/>
              <w:textAlignment w:val="baseline"/>
              <w:rPr>
                <w:rFonts w:ascii="Times New Roman" w:eastAsia="Times New Roman" w:hAnsi="Times New Roman" w:cs="Times New Roman"/>
                <w:color w:val="000000"/>
                <w:kern w:val="24"/>
                <w:sz w:val="20"/>
                <w:szCs w:val="20"/>
                <w:lang w:eastAsia="tr-TR"/>
              </w:rPr>
            </w:pPr>
            <w:r w:rsidRPr="00085FAC">
              <w:rPr>
                <w:rFonts w:ascii="Times New Roman" w:eastAsia="Times New Roman" w:hAnsi="Times New Roman" w:cs="Times New Roman"/>
                <w:color w:val="000000"/>
                <w:kern w:val="24"/>
                <w:sz w:val="20"/>
                <w:szCs w:val="20"/>
                <w:lang w:eastAsia="tr-TR"/>
              </w:rPr>
              <w:t>İzle</w:t>
            </w:r>
          </w:p>
        </w:tc>
      </w:tr>
      <w:tr w:rsidR="00F84C26" w:rsidRPr="00085FAC" w:rsidTr="00F84C26">
        <w:trPr>
          <w:trHeight w:val="225"/>
          <w:jc w:val="center"/>
        </w:trPr>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Okulumuz kayıt Bölgesi Muhtarlıkları</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 </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F84C26" w:rsidRPr="00085FAC" w:rsidRDefault="00F84C26" w:rsidP="00F84C26">
            <w:pPr>
              <w:widowControl/>
              <w:autoSpaceDE/>
              <w:autoSpaceDN/>
              <w:textAlignment w:val="baseline"/>
              <w:rPr>
                <w:rFonts w:ascii="Times New Roman" w:eastAsia="Times New Roman" w:hAnsi="Times New Roman" w:cs="Times New Roman"/>
                <w:sz w:val="20"/>
                <w:szCs w:val="20"/>
                <w:lang w:eastAsia="tr-TR"/>
              </w:rPr>
            </w:pPr>
            <w:r w:rsidRPr="00085FAC">
              <w:rPr>
                <w:rFonts w:ascii="Times New Roman" w:eastAsia="Times New Roman" w:hAnsi="Times New Roman" w:cs="Times New Roman"/>
                <w:color w:val="000000"/>
                <w:kern w:val="24"/>
                <w:sz w:val="20"/>
                <w:szCs w:val="20"/>
                <w:lang w:eastAsia="tr-TR"/>
              </w:rPr>
              <w:t>İzle</w:t>
            </w:r>
          </w:p>
        </w:tc>
      </w:tr>
    </w:tbl>
    <w:p w:rsidR="00E517BA" w:rsidRPr="00085FAC" w:rsidRDefault="00E517BA">
      <w:pPr>
        <w:pStyle w:val="GvdeMetni"/>
        <w:spacing w:before="1" w:line="360" w:lineRule="auto"/>
        <w:ind w:left="958" w:right="1014"/>
        <w:jc w:val="both"/>
        <w:rPr>
          <w:rFonts w:ascii="Times New Roman" w:hAnsi="Times New Roman" w:cs="Times New Roman"/>
          <w:b/>
        </w:rPr>
      </w:pPr>
    </w:p>
    <w:p w:rsidR="00F84C26" w:rsidRPr="00085FAC" w:rsidRDefault="00F84C26">
      <w:pPr>
        <w:pStyle w:val="GvdeMetni"/>
        <w:spacing w:before="1" w:line="360" w:lineRule="auto"/>
        <w:ind w:left="958" w:right="1014"/>
        <w:jc w:val="both"/>
        <w:rPr>
          <w:rFonts w:ascii="Times New Roman" w:hAnsi="Times New Roman" w:cs="Times New Roman"/>
          <w:b/>
        </w:rPr>
      </w:pPr>
    </w:p>
    <w:p w:rsidR="00AF2775" w:rsidRPr="00085FAC" w:rsidRDefault="00AF2775">
      <w:pPr>
        <w:pStyle w:val="GvdeMetni"/>
        <w:spacing w:before="1" w:line="360" w:lineRule="auto"/>
        <w:ind w:left="958" w:right="1014"/>
        <w:jc w:val="both"/>
        <w:rPr>
          <w:rFonts w:ascii="Times New Roman" w:hAnsi="Times New Roman" w:cs="Times New Roman"/>
          <w:b/>
        </w:rPr>
      </w:pPr>
    </w:p>
    <w:p w:rsidR="00AF2775" w:rsidRPr="00085FAC" w:rsidRDefault="00AF2775">
      <w:pPr>
        <w:pStyle w:val="GvdeMetni"/>
        <w:spacing w:before="1" w:line="360" w:lineRule="auto"/>
        <w:ind w:left="958" w:right="1014"/>
        <w:jc w:val="both"/>
        <w:rPr>
          <w:rFonts w:ascii="Times New Roman" w:hAnsi="Times New Roman" w:cs="Times New Roman"/>
          <w:b/>
        </w:rPr>
      </w:pPr>
    </w:p>
    <w:p w:rsidR="00AF2775" w:rsidRPr="00085FAC" w:rsidRDefault="00AF2775" w:rsidP="00AF2775">
      <w:pPr>
        <w:autoSpaceDE/>
        <w:autoSpaceDN/>
        <w:spacing w:before="204"/>
        <w:ind w:left="118"/>
        <w:rPr>
          <w:rFonts w:ascii="Times New Roman" w:hAnsi="Times New Roman" w:cs="Times New Roman"/>
          <w:b/>
          <w:bCs/>
          <w:sz w:val="24"/>
          <w:szCs w:val="24"/>
        </w:rPr>
      </w:pPr>
      <w:r w:rsidRPr="00085FAC">
        <w:rPr>
          <w:rFonts w:ascii="Times New Roman" w:hAnsi="Times New Roman" w:cs="Times New Roman"/>
          <w:b/>
          <w:bCs/>
          <w:sz w:val="24"/>
          <w:szCs w:val="24"/>
        </w:rPr>
        <w:t>Yararlanıcı Ürün Hizmet Matrisi</w:t>
      </w:r>
    </w:p>
    <w:tbl>
      <w:tblPr>
        <w:tblW w:w="0" w:type="auto"/>
        <w:jc w:val="center"/>
        <w:tblCellMar>
          <w:left w:w="0" w:type="dxa"/>
          <w:right w:w="0" w:type="dxa"/>
        </w:tblCellMar>
        <w:tblLook w:val="0600"/>
      </w:tblPr>
      <w:tblGrid>
        <w:gridCol w:w="1476"/>
        <w:gridCol w:w="546"/>
        <w:gridCol w:w="546"/>
        <w:gridCol w:w="545"/>
        <w:gridCol w:w="545"/>
        <w:gridCol w:w="545"/>
        <w:gridCol w:w="545"/>
        <w:gridCol w:w="545"/>
        <w:gridCol w:w="545"/>
        <w:gridCol w:w="545"/>
        <w:gridCol w:w="545"/>
        <w:gridCol w:w="545"/>
        <w:gridCol w:w="545"/>
        <w:gridCol w:w="545"/>
        <w:gridCol w:w="545"/>
        <w:gridCol w:w="545"/>
        <w:gridCol w:w="545"/>
        <w:gridCol w:w="545"/>
        <w:gridCol w:w="545"/>
      </w:tblGrid>
      <w:tr w:rsidR="00AF2775" w:rsidRPr="00085FAC" w:rsidTr="00C56044">
        <w:trPr>
          <w:trHeight w:val="774"/>
          <w:jc w:val="center"/>
        </w:trPr>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jc w:val="center"/>
              <w:rPr>
                <w:rFonts w:ascii="Times New Roman" w:eastAsia="Times New Roman" w:hAnsi="Times New Roman" w:cs="Times New Roman"/>
                <w:sz w:val="18"/>
                <w:szCs w:val="18"/>
                <w:lang w:eastAsia="tr-TR"/>
              </w:rPr>
            </w:pPr>
            <w:r w:rsidRPr="00085FAC">
              <w:rPr>
                <w:rFonts w:ascii="Times New Roman" w:eastAsia="Times New Roman" w:hAnsi="Times New Roman" w:cs="Times New Roman"/>
                <w:b/>
                <w:bCs/>
                <w:color w:val="000000"/>
                <w:kern w:val="24"/>
                <w:sz w:val="18"/>
                <w:szCs w:val="18"/>
                <w:lang w:eastAsia="tr-TR"/>
              </w:rPr>
              <w:t>Ürün/Hizmet</w:t>
            </w:r>
          </w:p>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b/>
                <w:bCs/>
                <w:color w:val="000000"/>
                <w:kern w:val="24"/>
                <w:sz w:val="18"/>
                <w:szCs w:val="18"/>
                <w:lang w:eastAsia="tr-TR"/>
              </w:rPr>
              <w:t> </w:t>
            </w:r>
          </w:p>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b/>
                <w:bCs/>
                <w:color w:val="000000"/>
                <w:kern w:val="24"/>
                <w:sz w:val="18"/>
                <w:szCs w:val="18"/>
                <w:lang w:eastAsia="tr-TR"/>
              </w:rPr>
              <w:t> </w:t>
            </w:r>
          </w:p>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b/>
                <w:bCs/>
                <w:color w:val="000000"/>
                <w:kern w:val="24"/>
                <w:sz w:val="18"/>
                <w:szCs w:val="18"/>
                <w:lang w:eastAsia="tr-TR"/>
              </w:rPr>
              <w:t> Yararlanıcı/Müşteri</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Personel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Rehberlik ve Yönlendirme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Öğrenci başarısının değerlendirilmesi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Öğrenci kayıt, kabul ve devam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Öğrencilere Ücretsiz Ders Kitabı Dağıtımı</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Sınav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Sınıf geçme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Öğrenim belgesi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Sportif Faaliyetler</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Sosyal ve Kültürel Faaliyetler</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Öğrenci davranışlarının değerlendirilmesi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Öğrenci sağlığı ve güvenliği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Mezunlar (Öğrenci)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Öğrenci Servisleri</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Eğitim-Öğretimi ve Yönetimi Geliştirme Çalışmaları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Fiziki Nitelik Geliştirme Çalışmaları</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Staj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Okul çevre ilişkileri </w:t>
            </w:r>
          </w:p>
        </w:tc>
      </w:tr>
      <w:tr w:rsidR="00AF2775" w:rsidRPr="00085FAC" w:rsidTr="00C56044">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KEÇİÖREN Kaymakamlığı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r>
      <w:tr w:rsidR="00AF2775" w:rsidRPr="00085FAC" w:rsidTr="00C56044">
        <w:trPr>
          <w:trHeight w:val="59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KEÇİÖREN İlçe Milli Eğitim Müdürlüğü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r w:rsidR="00AF2775" w:rsidRPr="00085FAC" w:rsidTr="00C56044">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Kayıt bölgesinde yer alan okullar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r w:rsidR="00AF2775" w:rsidRPr="00085FAC" w:rsidTr="00C56044">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sz w:val="18"/>
                <w:szCs w:val="18"/>
                <w:lang w:eastAsia="tr-TR"/>
              </w:rPr>
              <w:t>Kurul/ Komisyon/</w:t>
            </w:r>
          </w:p>
          <w:p w:rsidR="00AF2775" w:rsidRPr="00085FAC" w:rsidRDefault="00AF2775" w:rsidP="00AF2775">
            <w:pPr>
              <w:widowControl/>
              <w:autoSpaceDE/>
              <w:autoSpaceDN/>
              <w:spacing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sz w:val="18"/>
                <w:szCs w:val="18"/>
                <w:lang w:eastAsia="tr-TR"/>
              </w:rPr>
              <w:t>Kulüp Başkanları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r w:rsidR="00AF2775" w:rsidRPr="00085FAC" w:rsidTr="00C56044">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xml:space="preserve">Öğretmenler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r w:rsidR="00AF2775" w:rsidRPr="00085FAC" w:rsidTr="00C56044">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Öğrenciler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r w:rsidR="00AF2775" w:rsidRPr="00085FAC" w:rsidTr="00C56044">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Okul aile birliği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r w:rsidR="00AF2775" w:rsidRPr="00085FAC" w:rsidTr="00C56044">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Memur ve Hizmetli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r w:rsidR="00AF2775" w:rsidRPr="00085FAC" w:rsidTr="00C56044">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Keçiören Belediyesi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r w:rsidR="00AF2775" w:rsidRPr="00085FAC" w:rsidTr="00C56044">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Eğitim Sendikaları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r w:rsidR="00AF2775" w:rsidRPr="00085FAC" w:rsidTr="00C56044">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r w:rsidRPr="00085FAC">
              <w:rPr>
                <w:rFonts w:ascii="Times New Roman" w:eastAsia="Times New Roman" w:hAnsi="Times New Roman" w:cs="Times New Roman"/>
                <w:color w:val="000000"/>
                <w:kern w:val="24"/>
                <w:sz w:val="18"/>
                <w:szCs w:val="18"/>
                <w:lang w:eastAsia="tr-TR"/>
              </w:rPr>
              <w:t xml:space="preserve">Meslek Odaları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r>
      <w:tr w:rsidR="00AF2775" w:rsidRPr="00085FAC" w:rsidTr="00C56044">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r w:rsidRPr="00085FAC">
              <w:rPr>
                <w:rFonts w:ascii="Times New Roman" w:eastAsia="Times New Roman" w:hAnsi="Times New Roman" w:cs="Times New Roman"/>
                <w:color w:val="000000"/>
                <w:kern w:val="24"/>
                <w:sz w:val="18"/>
                <w:szCs w:val="18"/>
                <w:lang w:eastAsia="tr-TR"/>
              </w:rPr>
              <w:t xml:space="preserve">Staj İşletmeleri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AF2775" w:rsidRPr="00085FAC" w:rsidRDefault="00AF2775" w:rsidP="00AF2775">
            <w:pPr>
              <w:widowControl/>
              <w:autoSpaceDE/>
              <w:autoSpaceDN/>
              <w:spacing w:after="160" w:line="259" w:lineRule="auto"/>
              <w:rPr>
                <w:rFonts w:ascii="Times New Roman" w:eastAsia="Times New Roman" w:hAnsi="Times New Roman" w:cs="Times New Roman"/>
                <w:color w:val="000000"/>
                <w:kern w:val="24"/>
                <w:sz w:val="18"/>
                <w:szCs w:val="18"/>
                <w:lang w:eastAsia="tr-TR"/>
              </w:rPr>
            </w:pPr>
          </w:p>
        </w:tc>
      </w:tr>
      <w:tr w:rsidR="00AF2775" w:rsidRPr="00085FAC" w:rsidTr="00C56044">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Okulumuz kayıt Bölgesi Muhtarlıkları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AF2775" w:rsidRPr="00085FAC" w:rsidRDefault="00AF2775" w:rsidP="00AF2775">
            <w:pPr>
              <w:widowControl/>
              <w:autoSpaceDE/>
              <w:autoSpaceDN/>
              <w:spacing w:after="160" w:line="259" w:lineRule="auto"/>
              <w:rPr>
                <w:rFonts w:ascii="Times New Roman" w:eastAsia="Times New Roman" w:hAnsi="Times New Roman" w:cs="Times New Roman"/>
                <w:sz w:val="18"/>
                <w:szCs w:val="18"/>
                <w:lang w:eastAsia="tr-TR"/>
              </w:rPr>
            </w:pPr>
            <w:r w:rsidRPr="00085FAC">
              <w:rPr>
                <w:rFonts w:ascii="Times New Roman" w:eastAsia="Times New Roman" w:hAnsi="Times New Roman" w:cs="Times New Roman"/>
                <w:color w:val="000000"/>
                <w:kern w:val="24"/>
                <w:sz w:val="18"/>
                <w:szCs w:val="18"/>
                <w:lang w:eastAsia="tr-TR"/>
              </w:rPr>
              <w:t>√</w:t>
            </w:r>
          </w:p>
        </w:tc>
      </w:tr>
    </w:tbl>
    <w:p w:rsidR="00AF2775" w:rsidRPr="00085FAC" w:rsidRDefault="00AF2775">
      <w:pPr>
        <w:pStyle w:val="GvdeMetni"/>
        <w:spacing w:before="1" w:line="360" w:lineRule="auto"/>
        <w:ind w:left="958" w:right="1014"/>
        <w:jc w:val="both"/>
        <w:rPr>
          <w:rFonts w:ascii="Times New Roman" w:hAnsi="Times New Roman" w:cs="Times New Roman"/>
          <w:b/>
        </w:rPr>
      </w:pPr>
    </w:p>
    <w:p w:rsidR="00AF2775" w:rsidRPr="00085FAC" w:rsidRDefault="00AF2775">
      <w:pPr>
        <w:pStyle w:val="GvdeMetni"/>
        <w:spacing w:before="1" w:line="360" w:lineRule="auto"/>
        <w:ind w:left="958" w:right="1014"/>
        <w:jc w:val="both"/>
        <w:rPr>
          <w:rFonts w:ascii="Times New Roman" w:hAnsi="Times New Roman" w:cs="Times New Roman"/>
          <w:b/>
        </w:rPr>
      </w:pPr>
    </w:p>
    <w:p w:rsidR="00B76F17" w:rsidRPr="00085FAC" w:rsidRDefault="00B76F17">
      <w:pPr>
        <w:pStyle w:val="GvdeMetni"/>
        <w:spacing w:before="1" w:line="360" w:lineRule="auto"/>
        <w:ind w:left="958" w:right="1014"/>
        <w:jc w:val="both"/>
        <w:rPr>
          <w:rFonts w:ascii="Times New Roman" w:hAnsi="Times New Roman" w:cs="Times New Roman"/>
          <w:b/>
        </w:rPr>
      </w:pPr>
    </w:p>
    <w:p w:rsidR="00B76F17" w:rsidRPr="00085FAC" w:rsidRDefault="00B76F17">
      <w:pPr>
        <w:pStyle w:val="GvdeMetni"/>
        <w:spacing w:before="1" w:line="360" w:lineRule="auto"/>
        <w:ind w:left="958" w:right="1014"/>
        <w:jc w:val="both"/>
        <w:rPr>
          <w:rFonts w:ascii="Times New Roman" w:hAnsi="Times New Roman" w:cs="Times New Roman"/>
          <w:b/>
        </w:rPr>
      </w:pPr>
    </w:p>
    <w:p w:rsidR="00B76F17" w:rsidRPr="00085FAC" w:rsidRDefault="00B76F17">
      <w:pPr>
        <w:pStyle w:val="GvdeMetni"/>
        <w:spacing w:before="1" w:line="360" w:lineRule="auto"/>
        <w:ind w:left="958" w:right="1014"/>
        <w:jc w:val="both"/>
        <w:rPr>
          <w:rFonts w:ascii="Times New Roman" w:hAnsi="Times New Roman" w:cs="Times New Roman"/>
          <w:b/>
        </w:rPr>
      </w:pPr>
    </w:p>
    <w:p w:rsidR="00B76F17" w:rsidRPr="00085FAC" w:rsidRDefault="00B76F17">
      <w:pPr>
        <w:pStyle w:val="GvdeMetni"/>
        <w:spacing w:before="1" w:line="360" w:lineRule="auto"/>
        <w:ind w:left="958" w:right="1014"/>
        <w:jc w:val="both"/>
        <w:rPr>
          <w:rFonts w:ascii="Times New Roman" w:hAnsi="Times New Roman" w:cs="Times New Roman"/>
          <w:b/>
        </w:rPr>
      </w:pPr>
    </w:p>
    <w:p w:rsidR="00B76F17" w:rsidRPr="00085FAC" w:rsidRDefault="00B76F17">
      <w:pPr>
        <w:pStyle w:val="GvdeMetni"/>
        <w:spacing w:before="1" w:line="360" w:lineRule="auto"/>
        <w:ind w:left="958" w:right="1014"/>
        <w:jc w:val="both"/>
        <w:rPr>
          <w:rFonts w:ascii="Times New Roman" w:hAnsi="Times New Roman" w:cs="Times New Roman"/>
          <w:b/>
        </w:rPr>
      </w:pPr>
    </w:p>
    <w:p w:rsidR="00B76F17" w:rsidRPr="00085FAC" w:rsidRDefault="00B76F17">
      <w:pPr>
        <w:pStyle w:val="GvdeMetni"/>
        <w:spacing w:before="1" w:line="360" w:lineRule="auto"/>
        <w:ind w:left="958" w:right="1014"/>
        <w:jc w:val="both"/>
        <w:rPr>
          <w:rFonts w:ascii="Times New Roman" w:hAnsi="Times New Roman" w:cs="Times New Roman"/>
          <w:b/>
        </w:rPr>
      </w:pPr>
    </w:p>
    <w:p w:rsidR="00B76F17" w:rsidRPr="00085FAC" w:rsidRDefault="00B76F17">
      <w:pPr>
        <w:pStyle w:val="GvdeMetni"/>
        <w:spacing w:before="1" w:line="360" w:lineRule="auto"/>
        <w:ind w:left="958" w:right="1014"/>
        <w:jc w:val="both"/>
        <w:rPr>
          <w:rFonts w:ascii="Times New Roman" w:hAnsi="Times New Roman" w:cs="Times New Roman"/>
          <w:b/>
        </w:rPr>
      </w:pPr>
    </w:p>
    <w:tbl>
      <w:tblPr>
        <w:tblW w:w="9913" w:type="dxa"/>
        <w:tblCellMar>
          <w:left w:w="0" w:type="dxa"/>
          <w:right w:w="0" w:type="dxa"/>
        </w:tblCellMar>
        <w:tblLook w:val="0600"/>
      </w:tblPr>
      <w:tblGrid>
        <w:gridCol w:w="605"/>
        <w:gridCol w:w="7087"/>
        <w:gridCol w:w="2221"/>
      </w:tblGrid>
      <w:tr w:rsidR="008C4312" w:rsidRPr="00085FAC" w:rsidTr="008C4312">
        <w:trPr>
          <w:trHeight w:val="377"/>
        </w:trPr>
        <w:tc>
          <w:tcPr>
            <w:tcW w:w="76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8C4312" w:rsidRPr="00085FAC" w:rsidRDefault="008C4312" w:rsidP="008C4312">
            <w:pPr>
              <w:autoSpaceDE/>
              <w:autoSpaceDN/>
              <w:spacing w:before="204"/>
              <w:ind w:left="118"/>
              <w:rPr>
                <w:rFonts w:ascii="Times New Roman" w:hAnsi="Times New Roman" w:cs="Times New Roman"/>
                <w:b/>
                <w:bCs/>
                <w:sz w:val="20"/>
                <w:szCs w:val="20"/>
              </w:rPr>
            </w:pPr>
            <w:r w:rsidRPr="00085FAC">
              <w:rPr>
                <w:rFonts w:ascii="Times New Roman" w:hAnsi="Times New Roman" w:cs="Times New Roman"/>
                <w:b/>
                <w:bCs/>
                <w:sz w:val="20"/>
                <w:szCs w:val="20"/>
              </w:rPr>
              <w:t>ÖĞRENCİ MEMNUNİYET ANKETİ</w:t>
            </w:r>
          </w:p>
          <w:p w:rsidR="008C4312" w:rsidRPr="00085FAC" w:rsidRDefault="008C4312" w:rsidP="00AD660D">
            <w:pPr>
              <w:autoSpaceDE/>
              <w:autoSpaceDN/>
              <w:spacing w:before="204"/>
              <w:ind w:left="118"/>
              <w:rPr>
                <w:rFonts w:ascii="Times New Roman" w:hAnsi="Times New Roman" w:cs="Times New Roman"/>
                <w:b/>
                <w:bCs/>
                <w:sz w:val="20"/>
                <w:szCs w:val="20"/>
              </w:rPr>
            </w:pP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tcPr>
          <w:p w:rsidR="008C4312" w:rsidRPr="00085FAC" w:rsidRDefault="008C4312" w:rsidP="00AD660D">
            <w:pPr>
              <w:autoSpaceDE/>
              <w:autoSpaceDN/>
              <w:spacing w:before="204"/>
              <w:ind w:left="118"/>
              <w:rPr>
                <w:rFonts w:ascii="Times New Roman" w:hAnsi="Times New Roman" w:cs="Times New Roman"/>
                <w:b/>
                <w:bCs/>
                <w:sz w:val="20"/>
                <w:szCs w:val="20"/>
              </w:rPr>
            </w:pPr>
            <w:r w:rsidRPr="008C4312">
              <w:rPr>
                <w:rFonts w:ascii="Times New Roman" w:hAnsi="Times New Roman" w:cs="Times New Roman"/>
                <w:b/>
                <w:bCs/>
                <w:sz w:val="18"/>
                <w:szCs w:val="18"/>
              </w:rPr>
              <w:t>MEMNUNİYET ANKETİ SONUÇLARI</w:t>
            </w:r>
          </w:p>
        </w:tc>
      </w:tr>
      <w:tr w:rsidR="008C4312" w:rsidRPr="00085FAC" w:rsidTr="008C4312">
        <w:trPr>
          <w:trHeight w:val="377"/>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8C4312" w:rsidRPr="00085FAC" w:rsidRDefault="008C4312" w:rsidP="00AD660D">
            <w:pPr>
              <w:autoSpaceDE/>
              <w:autoSpaceDN/>
              <w:spacing w:before="204"/>
              <w:rPr>
                <w:rFonts w:ascii="Times New Roman" w:hAnsi="Times New Roman" w:cs="Times New Roman"/>
                <w:sz w:val="20"/>
                <w:szCs w:val="20"/>
              </w:rPr>
            </w:pPr>
            <w:r w:rsidRPr="00085FAC">
              <w:rPr>
                <w:rFonts w:ascii="Times New Roman" w:hAnsi="Times New Roman" w:cs="Times New Roman"/>
                <w:b/>
                <w:bCs/>
                <w:sz w:val="20"/>
                <w:szCs w:val="20"/>
              </w:rPr>
              <w:t>SIRA NO</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b/>
                <w:bCs/>
                <w:sz w:val="20"/>
                <w:szCs w:val="20"/>
              </w:rPr>
              <w:t>GÖSTERGELER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b/>
                <w:bCs/>
                <w:sz w:val="20"/>
                <w:szCs w:val="20"/>
              </w:rPr>
              <w:t>SONUÇ %</w:t>
            </w:r>
          </w:p>
        </w:tc>
      </w:tr>
      <w:tr w:rsidR="008C4312" w:rsidRPr="00085FAC" w:rsidTr="008C4312">
        <w:trPr>
          <w:trHeight w:val="188"/>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01-</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Okulda</w:t>
            </w:r>
            <w:r w:rsidRPr="00085FAC">
              <w:rPr>
                <w:rFonts w:ascii="Times New Roman" w:hAnsi="Times New Roman" w:cs="Times New Roman"/>
                <w:spacing w:val="-11"/>
                <w:sz w:val="20"/>
                <w:szCs w:val="20"/>
              </w:rPr>
              <w:t xml:space="preserve"> </w:t>
            </w:r>
            <w:r w:rsidRPr="00085FAC">
              <w:rPr>
                <w:rFonts w:ascii="Times New Roman" w:hAnsi="Times New Roman" w:cs="Times New Roman"/>
                <w:spacing w:val="-1"/>
                <w:sz w:val="20"/>
                <w:szCs w:val="20"/>
              </w:rPr>
              <w:t>kendimi</w:t>
            </w:r>
            <w:r w:rsidRPr="00085FAC">
              <w:rPr>
                <w:rFonts w:ascii="Times New Roman" w:hAnsi="Times New Roman" w:cs="Times New Roman"/>
                <w:spacing w:val="-12"/>
                <w:sz w:val="20"/>
                <w:szCs w:val="20"/>
              </w:rPr>
              <w:t xml:space="preserve"> </w:t>
            </w:r>
            <w:r w:rsidRPr="00085FAC">
              <w:rPr>
                <w:rFonts w:ascii="Times New Roman" w:hAnsi="Times New Roman" w:cs="Times New Roman"/>
                <w:sz w:val="20"/>
                <w:szCs w:val="20"/>
              </w:rPr>
              <w:t>güvende</w:t>
            </w:r>
            <w:r w:rsidRPr="00085FAC">
              <w:rPr>
                <w:rFonts w:ascii="Times New Roman" w:hAnsi="Times New Roman" w:cs="Times New Roman"/>
                <w:spacing w:val="-11"/>
                <w:sz w:val="20"/>
                <w:szCs w:val="20"/>
              </w:rPr>
              <w:t xml:space="preserve"> </w:t>
            </w:r>
            <w:r w:rsidRPr="00085FAC">
              <w:rPr>
                <w:rFonts w:ascii="Times New Roman" w:hAnsi="Times New Roman" w:cs="Times New Roman"/>
                <w:spacing w:val="-1"/>
                <w:sz w:val="20"/>
                <w:szCs w:val="20"/>
              </w:rPr>
              <w:t>hissediyorum.</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%80</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02-</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temiz</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ve</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hijyeniktir.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%50</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03-</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Okulun</w:t>
            </w:r>
            <w:r w:rsidRPr="00085FAC">
              <w:rPr>
                <w:rFonts w:ascii="Times New Roman" w:hAnsi="Times New Roman" w:cs="Times New Roman"/>
                <w:spacing w:val="-12"/>
                <w:sz w:val="20"/>
                <w:szCs w:val="20"/>
              </w:rPr>
              <w:t xml:space="preserve"> </w:t>
            </w:r>
            <w:r w:rsidRPr="00085FAC">
              <w:rPr>
                <w:rFonts w:ascii="Times New Roman" w:hAnsi="Times New Roman" w:cs="Times New Roman"/>
                <w:spacing w:val="-1"/>
                <w:sz w:val="20"/>
                <w:szCs w:val="20"/>
              </w:rPr>
              <w:t>fiziki</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koşullarını</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yeterlidir.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%20</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04-</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eastAsia="Calibri" w:hAnsi="Times New Roman" w:cs="Times New Roman"/>
                <w:sz w:val="20"/>
                <w:szCs w:val="18"/>
              </w:rPr>
              <w:t>Bizi</w:t>
            </w:r>
            <w:r w:rsidRPr="00085FAC">
              <w:rPr>
                <w:rFonts w:ascii="Times New Roman" w:eastAsia="Calibri" w:hAnsi="Times New Roman" w:cs="Times New Roman"/>
                <w:spacing w:val="-4"/>
                <w:sz w:val="20"/>
                <w:szCs w:val="18"/>
              </w:rPr>
              <w:t xml:space="preserve"> </w:t>
            </w:r>
            <w:r w:rsidRPr="00085FAC">
              <w:rPr>
                <w:rFonts w:ascii="Times New Roman" w:eastAsia="Calibri" w:hAnsi="Times New Roman" w:cs="Times New Roman"/>
                <w:sz w:val="20"/>
                <w:szCs w:val="18"/>
              </w:rPr>
              <w:t>ilgilendiren</w:t>
            </w:r>
            <w:r w:rsidRPr="00085FAC">
              <w:rPr>
                <w:rFonts w:ascii="Times New Roman" w:eastAsia="Calibri" w:hAnsi="Times New Roman" w:cs="Times New Roman"/>
                <w:spacing w:val="-2"/>
                <w:sz w:val="20"/>
                <w:szCs w:val="18"/>
              </w:rPr>
              <w:t xml:space="preserve"> </w:t>
            </w:r>
            <w:r w:rsidRPr="00085FAC">
              <w:rPr>
                <w:rFonts w:ascii="Times New Roman" w:eastAsia="Calibri" w:hAnsi="Times New Roman" w:cs="Times New Roman"/>
                <w:sz w:val="20"/>
                <w:szCs w:val="18"/>
              </w:rPr>
              <w:t>okul</w:t>
            </w:r>
            <w:r w:rsidRPr="00085FAC">
              <w:rPr>
                <w:rFonts w:ascii="Times New Roman" w:eastAsia="Calibri" w:hAnsi="Times New Roman" w:cs="Times New Roman"/>
                <w:spacing w:val="-5"/>
                <w:sz w:val="20"/>
                <w:szCs w:val="18"/>
              </w:rPr>
              <w:t xml:space="preserve"> </w:t>
            </w:r>
            <w:r w:rsidRPr="00085FAC">
              <w:rPr>
                <w:rFonts w:ascii="Times New Roman" w:eastAsia="Calibri" w:hAnsi="Times New Roman" w:cs="Times New Roman"/>
                <w:sz w:val="20"/>
                <w:szCs w:val="18"/>
              </w:rPr>
              <w:t>duyurularını</w:t>
            </w:r>
            <w:r w:rsidRPr="00085FAC">
              <w:rPr>
                <w:rFonts w:ascii="Times New Roman" w:eastAsia="Calibri" w:hAnsi="Times New Roman" w:cs="Times New Roman"/>
                <w:spacing w:val="-5"/>
                <w:sz w:val="20"/>
                <w:szCs w:val="18"/>
              </w:rPr>
              <w:t xml:space="preserve"> </w:t>
            </w:r>
            <w:r w:rsidRPr="00085FAC">
              <w:rPr>
                <w:rFonts w:ascii="Times New Roman" w:eastAsia="Calibri" w:hAnsi="Times New Roman" w:cs="Times New Roman"/>
                <w:sz w:val="20"/>
                <w:szCs w:val="18"/>
              </w:rPr>
              <w:t>zamanında</w:t>
            </w:r>
            <w:r w:rsidRPr="00085FAC">
              <w:rPr>
                <w:rFonts w:ascii="Times New Roman" w:eastAsia="Calibri" w:hAnsi="Times New Roman" w:cs="Times New Roman"/>
                <w:spacing w:val="-3"/>
                <w:sz w:val="20"/>
                <w:szCs w:val="18"/>
              </w:rPr>
              <w:t xml:space="preserve"> </w:t>
            </w:r>
            <w:r w:rsidRPr="00085FAC">
              <w:rPr>
                <w:rFonts w:ascii="Times New Roman" w:eastAsia="Calibri" w:hAnsi="Times New Roman" w:cs="Times New Roman"/>
                <w:sz w:val="20"/>
                <w:szCs w:val="18"/>
              </w:rPr>
              <w:t>öğreniyorum</w:t>
            </w:r>
            <w:r w:rsidRPr="00085FAC">
              <w:rPr>
                <w:rFonts w:ascii="Times New Roman" w:eastAsia="Calibri" w:hAnsi="Times New Roman" w:cs="Times New Roman"/>
                <w:sz w:val="24"/>
              </w:rPr>
              <w:t>.</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w:t>
            </w:r>
            <w:r>
              <w:rPr>
                <w:rFonts w:ascii="Times New Roman" w:hAnsi="Times New Roman" w:cs="Times New Roman"/>
                <w:sz w:val="20"/>
                <w:szCs w:val="20"/>
              </w:rPr>
              <w:t>86</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05-</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Farklı</w:t>
            </w:r>
            <w:r w:rsidRPr="00085FAC">
              <w:rPr>
                <w:rFonts w:ascii="Times New Roman" w:hAnsi="Times New Roman" w:cs="Times New Roman"/>
                <w:spacing w:val="-4"/>
                <w:sz w:val="20"/>
                <w:szCs w:val="20"/>
              </w:rPr>
              <w:t xml:space="preserve"> </w:t>
            </w:r>
            <w:r w:rsidRPr="00085FAC">
              <w:rPr>
                <w:rFonts w:ascii="Times New Roman" w:hAnsi="Times New Roman" w:cs="Times New Roman"/>
                <w:spacing w:val="-1"/>
                <w:sz w:val="20"/>
                <w:szCs w:val="20"/>
              </w:rPr>
              <w:t>kültürlerden</w:t>
            </w:r>
            <w:r w:rsidRPr="00085FAC">
              <w:rPr>
                <w:rFonts w:ascii="Times New Roman" w:hAnsi="Times New Roman" w:cs="Times New Roman"/>
                <w:spacing w:val="-3"/>
                <w:sz w:val="20"/>
                <w:szCs w:val="20"/>
              </w:rPr>
              <w:t xml:space="preserve"> </w:t>
            </w:r>
            <w:r w:rsidRPr="00085FAC">
              <w:rPr>
                <w:rFonts w:ascii="Times New Roman" w:hAnsi="Times New Roman" w:cs="Times New Roman"/>
                <w:sz w:val="20"/>
                <w:szCs w:val="20"/>
              </w:rPr>
              <w:t>gelen</w:t>
            </w:r>
            <w:r w:rsidRPr="00085FAC">
              <w:rPr>
                <w:rFonts w:ascii="Times New Roman" w:hAnsi="Times New Roman" w:cs="Times New Roman"/>
                <w:spacing w:val="-2"/>
                <w:sz w:val="20"/>
                <w:szCs w:val="20"/>
              </w:rPr>
              <w:t xml:space="preserve"> </w:t>
            </w:r>
            <w:r w:rsidRPr="00085FAC">
              <w:rPr>
                <w:rFonts w:ascii="Times New Roman" w:hAnsi="Times New Roman" w:cs="Times New Roman"/>
                <w:spacing w:val="-1"/>
                <w:sz w:val="20"/>
                <w:szCs w:val="20"/>
              </w:rPr>
              <w:t xml:space="preserve">öğrencilerin bu </w:t>
            </w:r>
            <w:r w:rsidRPr="00085FAC">
              <w:rPr>
                <w:rFonts w:ascii="Times New Roman" w:hAnsi="Times New Roman" w:cs="Times New Roman"/>
                <w:sz w:val="20"/>
                <w:szCs w:val="20"/>
              </w:rPr>
              <w:t>okulda</w:t>
            </w:r>
            <w:r w:rsidRPr="00085FAC">
              <w:rPr>
                <w:rFonts w:ascii="Times New Roman" w:hAnsi="Times New Roman" w:cs="Times New Roman"/>
                <w:spacing w:val="-2"/>
                <w:sz w:val="20"/>
                <w:szCs w:val="20"/>
              </w:rPr>
              <w:t xml:space="preserve"> </w:t>
            </w:r>
            <w:r w:rsidRPr="00085FAC">
              <w:rPr>
                <w:rFonts w:ascii="Times New Roman" w:hAnsi="Times New Roman" w:cs="Times New Roman"/>
                <w:spacing w:val="-1"/>
                <w:sz w:val="20"/>
                <w:szCs w:val="20"/>
              </w:rPr>
              <w:t>memnuniyetle</w:t>
            </w:r>
            <w:r w:rsidRPr="00085FAC">
              <w:rPr>
                <w:rFonts w:ascii="Times New Roman" w:hAnsi="Times New Roman" w:cs="Times New Roman"/>
                <w:spacing w:val="-4"/>
                <w:sz w:val="20"/>
                <w:szCs w:val="20"/>
              </w:rPr>
              <w:t xml:space="preserve"> </w:t>
            </w:r>
            <w:r w:rsidRPr="00085FAC">
              <w:rPr>
                <w:rFonts w:ascii="Times New Roman" w:hAnsi="Times New Roman" w:cs="Times New Roman"/>
                <w:sz w:val="20"/>
                <w:szCs w:val="20"/>
              </w:rPr>
              <w:t>karşılanacağını</w:t>
            </w:r>
            <w:r w:rsidRPr="00085FAC">
              <w:rPr>
                <w:rFonts w:ascii="Times New Roman" w:hAnsi="Times New Roman" w:cs="Times New Roman"/>
                <w:spacing w:val="78"/>
                <w:w w:val="99"/>
                <w:sz w:val="20"/>
                <w:szCs w:val="20"/>
              </w:rPr>
              <w:t xml:space="preserve"> </w:t>
            </w:r>
            <w:r w:rsidRPr="00085FAC">
              <w:rPr>
                <w:rFonts w:ascii="Times New Roman" w:hAnsi="Times New Roman" w:cs="Times New Roman"/>
                <w:spacing w:val="-1"/>
                <w:sz w:val="20"/>
                <w:szCs w:val="20"/>
              </w:rPr>
              <w:t>düşünüyorum.</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%75</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06-</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pacing w:val="-1"/>
                <w:sz w:val="20"/>
                <w:szCs w:val="20"/>
              </w:rPr>
              <w:t>Öğretmenlerime</w:t>
            </w:r>
            <w:r w:rsidRPr="00085FAC">
              <w:rPr>
                <w:rFonts w:ascii="Times New Roman" w:hAnsi="Times New Roman" w:cs="Times New Roman"/>
                <w:spacing w:val="-13"/>
                <w:sz w:val="20"/>
                <w:szCs w:val="20"/>
              </w:rPr>
              <w:t xml:space="preserve"> </w:t>
            </w:r>
            <w:r w:rsidRPr="00085FAC">
              <w:rPr>
                <w:rFonts w:ascii="Times New Roman" w:hAnsi="Times New Roman" w:cs="Times New Roman"/>
                <w:spacing w:val="-1"/>
                <w:sz w:val="20"/>
                <w:szCs w:val="20"/>
              </w:rPr>
              <w:t>ihtiyaç</w:t>
            </w:r>
            <w:r w:rsidRPr="00085FAC">
              <w:rPr>
                <w:rFonts w:ascii="Times New Roman" w:hAnsi="Times New Roman" w:cs="Times New Roman"/>
                <w:spacing w:val="-13"/>
                <w:sz w:val="20"/>
                <w:szCs w:val="20"/>
              </w:rPr>
              <w:t xml:space="preserve"> </w:t>
            </w:r>
            <w:r w:rsidRPr="00085FAC">
              <w:rPr>
                <w:rFonts w:ascii="Times New Roman" w:hAnsi="Times New Roman" w:cs="Times New Roman"/>
                <w:spacing w:val="-1"/>
                <w:sz w:val="20"/>
                <w:szCs w:val="20"/>
              </w:rPr>
              <w:t>duyduğumda</w:t>
            </w:r>
            <w:r w:rsidRPr="00085FAC">
              <w:rPr>
                <w:rFonts w:ascii="Times New Roman" w:hAnsi="Times New Roman" w:cs="Times New Roman"/>
                <w:spacing w:val="-13"/>
                <w:sz w:val="20"/>
                <w:szCs w:val="20"/>
              </w:rPr>
              <w:t xml:space="preserve"> </w:t>
            </w:r>
            <w:r w:rsidRPr="00085FAC">
              <w:rPr>
                <w:rFonts w:ascii="Times New Roman" w:hAnsi="Times New Roman" w:cs="Times New Roman"/>
                <w:sz w:val="20"/>
                <w:szCs w:val="20"/>
              </w:rPr>
              <w:t>kolaylıkla</w:t>
            </w:r>
            <w:r w:rsidRPr="00085FAC">
              <w:rPr>
                <w:rFonts w:ascii="Times New Roman" w:hAnsi="Times New Roman" w:cs="Times New Roman"/>
                <w:spacing w:val="-13"/>
                <w:sz w:val="20"/>
                <w:szCs w:val="20"/>
              </w:rPr>
              <w:t xml:space="preserve"> </w:t>
            </w:r>
            <w:r w:rsidRPr="00085FAC">
              <w:rPr>
                <w:rFonts w:ascii="Times New Roman" w:hAnsi="Times New Roman" w:cs="Times New Roman"/>
                <w:spacing w:val="-1"/>
                <w:sz w:val="20"/>
                <w:szCs w:val="20"/>
              </w:rPr>
              <w:t>görüşebilirim.</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%90</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07-</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w:t>
            </w:r>
            <w:r w:rsidRPr="00085FAC">
              <w:rPr>
                <w:rFonts w:ascii="Times New Roman" w:hAnsi="Times New Roman" w:cs="Times New Roman"/>
                <w:spacing w:val="-11"/>
                <w:sz w:val="20"/>
                <w:szCs w:val="20"/>
              </w:rPr>
              <w:t xml:space="preserve"> </w:t>
            </w:r>
            <w:r w:rsidRPr="00085FAC">
              <w:rPr>
                <w:rFonts w:ascii="Times New Roman" w:hAnsi="Times New Roman" w:cs="Times New Roman"/>
                <w:spacing w:val="-1"/>
                <w:sz w:val="20"/>
                <w:szCs w:val="20"/>
              </w:rPr>
              <w:t>müdürüne</w:t>
            </w:r>
            <w:r w:rsidRPr="00085FAC">
              <w:rPr>
                <w:rFonts w:ascii="Times New Roman" w:hAnsi="Times New Roman" w:cs="Times New Roman"/>
                <w:spacing w:val="-10"/>
                <w:sz w:val="20"/>
                <w:szCs w:val="20"/>
              </w:rPr>
              <w:t xml:space="preserve"> </w:t>
            </w:r>
            <w:r w:rsidRPr="00085FAC">
              <w:rPr>
                <w:rFonts w:ascii="Times New Roman" w:hAnsi="Times New Roman" w:cs="Times New Roman"/>
                <w:spacing w:val="-1"/>
                <w:sz w:val="20"/>
                <w:szCs w:val="20"/>
              </w:rPr>
              <w:t>ihtiyaç</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duyduğumda</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kolaylıkla</w:t>
            </w:r>
            <w:r w:rsidRPr="00085FAC">
              <w:rPr>
                <w:rFonts w:ascii="Times New Roman" w:hAnsi="Times New Roman" w:cs="Times New Roman"/>
                <w:spacing w:val="-10"/>
                <w:sz w:val="20"/>
                <w:szCs w:val="20"/>
              </w:rPr>
              <w:t xml:space="preserve"> </w:t>
            </w:r>
            <w:r w:rsidRPr="00085FAC">
              <w:rPr>
                <w:rFonts w:ascii="Times New Roman" w:hAnsi="Times New Roman" w:cs="Times New Roman"/>
                <w:spacing w:val="-1"/>
                <w:sz w:val="20"/>
                <w:szCs w:val="20"/>
              </w:rPr>
              <w:t>görüşebilirim.</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jc w:val="center"/>
              <w:rPr>
                <w:rFonts w:ascii="Times New Roman" w:eastAsia="Trebuchet MS" w:hAnsi="Times New Roman" w:cs="Times New Roman"/>
                <w:color w:val="000000"/>
                <w:sz w:val="20"/>
                <w:szCs w:val="20"/>
              </w:rPr>
            </w:pPr>
            <w:r w:rsidRPr="00085FAC">
              <w:rPr>
                <w:rFonts w:ascii="Times New Roman" w:eastAsia="Trebuchet MS" w:hAnsi="Times New Roman" w:cs="Times New Roman"/>
                <w:color w:val="000000"/>
                <w:sz w:val="20"/>
                <w:szCs w:val="20"/>
              </w:rPr>
              <w:t>%82</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08-</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w:t>
            </w:r>
            <w:r w:rsidRPr="00085FAC">
              <w:rPr>
                <w:rFonts w:ascii="Times New Roman" w:hAnsi="Times New Roman" w:cs="Times New Roman"/>
                <w:spacing w:val="-13"/>
                <w:sz w:val="20"/>
                <w:szCs w:val="20"/>
              </w:rPr>
              <w:t xml:space="preserve"> </w:t>
            </w:r>
            <w:r w:rsidRPr="00085FAC">
              <w:rPr>
                <w:rFonts w:ascii="Times New Roman" w:hAnsi="Times New Roman" w:cs="Times New Roman"/>
                <w:spacing w:val="-1"/>
                <w:sz w:val="20"/>
                <w:szCs w:val="20"/>
              </w:rPr>
              <w:t>rehberlik</w:t>
            </w:r>
            <w:r w:rsidRPr="00085FAC">
              <w:rPr>
                <w:rFonts w:ascii="Times New Roman" w:hAnsi="Times New Roman" w:cs="Times New Roman"/>
                <w:spacing w:val="-13"/>
                <w:sz w:val="20"/>
                <w:szCs w:val="20"/>
              </w:rPr>
              <w:t xml:space="preserve"> </w:t>
            </w:r>
            <w:r w:rsidRPr="00085FAC">
              <w:rPr>
                <w:rFonts w:ascii="Times New Roman" w:hAnsi="Times New Roman" w:cs="Times New Roman"/>
                <w:spacing w:val="-1"/>
                <w:sz w:val="20"/>
                <w:szCs w:val="20"/>
              </w:rPr>
              <w:t>servisinden</w:t>
            </w:r>
            <w:r w:rsidRPr="00085FAC">
              <w:rPr>
                <w:rFonts w:ascii="Times New Roman" w:hAnsi="Times New Roman" w:cs="Times New Roman"/>
                <w:spacing w:val="-14"/>
                <w:sz w:val="20"/>
                <w:szCs w:val="20"/>
              </w:rPr>
              <w:t xml:space="preserve"> </w:t>
            </w:r>
            <w:r w:rsidRPr="00085FAC">
              <w:rPr>
                <w:rFonts w:ascii="Times New Roman" w:hAnsi="Times New Roman" w:cs="Times New Roman"/>
                <w:sz w:val="20"/>
                <w:szCs w:val="20"/>
              </w:rPr>
              <w:t>ihtiyaçlarım</w:t>
            </w:r>
            <w:r w:rsidRPr="00085FAC">
              <w:rPr>
                <w:rFonts w:ascii="Times New Roman" w:hAnsi="Times New Roman" w:cs="Times New Roman"/>
                <w:spacing w:val="-13"/>
                <w:sz w:val="20"/>
                <w:szCs w:val="20"/>
              </w:rPr>
              <w:t xml:space="preserve"> </w:t>
            </w:r>
            <w:r w:rsidRPr="00085FAC">
              <w:rPr>
                <w:rFonts w:ascii="Times New Roman" w:hAnsi="Times New Roman" w:cs="Times New Roman"/>
                <w:spacing w:val="-1"/>
                <w:sz w:val="20"/>
                <w:szCs w:val="20"/>
              </w:rPr>
              <w:t>doğrultusunda</w:t>
            </w:r>
            <w:r w:rsidRPr="00085FAC">
              <w:rPr>
                <w:rFonts w:ascii="Times New Roman" w:hAnsi="Times New Roman" w:cs="Times New Roman"/>
                <w:spacing w:val="-12"/>
                <w:sz w:val="20"/>
                <w:szCs w:val="20"/>
              </w:rPr>
              <w:t xml:space="preserve"> </w:t>
            </w:r>
            <w:r w:rsidRPr="00085FAC">
              <w:rPr>
                <w:rFonts w:ascii="Times New Roman" w:hAnsi="Times New Roman" w:cs="Times New Roman"/>
                <w:sz w:val="20"/>
                <w:szCs w:val="20"/>
              </w:rPr>
              <w:t>faydalanabiliyorum.</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jc w:val="center"/>
              <w:rPr>
                <w:rFonts w:ascii="Times New Roman" w:eastAsia="Trebuchet MS" w:hAnsi="Times New Roman" w:cs="Times New Roman"/>
                <w:color w:val="000000"/>
                <w:sz w:val="20"/>
                <w:szCs w:val="20"/>
              </w:rPr>
            </w:pPr>
            <w:r w:rsidRPr="00085FAC">
              <w:rPr>
                <w:rFonts w:ascii="Times New Roman" w:eastAsia="Trebuchet MS" w:hAnsi="Times New Roman" w:cs="Times New Roman"/>
                <w:color w:val="000000"/>
                <w:sz w:val="20"/>
                <w:szCs w:val="20"/>
              </w:rPr>
              <w:t>%</w:t>
            </w:r>
            <w:r>
              <w:rPr>
                <w:rFonts w:ascii="Times New Roman" w:eastAsia="Trebuchet MS" w:hAnsi="Times New Roman" w:cs="Times New Roman"/>
                <w:color w:val="000000"/>
                <w:sz w:val="20"/>
                <w:szCs w:val="20"/>
              </w:rPr>
              <w:t>84</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09-</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w:t>
            </w:r>
            <w:r w:rsidRPr="00085FAC">
              <w:rPr>
                <w:rFonts w:ascii="Times New Roman" w:hAnsi="Times New Roman" w:cs="Times New Roman"/>
                <w:spacing w:val="-10"/>
                <w:sz w:val="20"/>
                <w:szCs w:val="20"/>
              </w:rPr>
              <w:t xml:space="preserve"> </w:t>
            </w:r>
            <w:r w:rsidRPr="00085FAC">
              <w:rPr>
                <w:rFonts w:ascii="Times New Roman" w:hAnsi="Times New Roman" w:cs="Times New Roman"/>
                <w:spacing w:val="-1"/>
                <w:sz w:val="20"/>
                <w:szCs w:val="20"/>
              </w:rPr>
              <w:t>kişisel</w:t>
            </w:r>
            <w:r w:rsidRPr="00085FAC">
              <w:rPr>
                <w:rFonts w:ascii="Times New Roman" w:hAnsi="Times New Roman" w:cs="Times New Roman"/>
                <w:spacing w:val="-9"/>
                <w:sz w:val="20"/>
                <w:szCs w:val="20"/>
              </w:rPr>
              <w:t xml:space="preserve"> </w:t>
            </w:r>
            <w:r w:rsidRPr="00085FAC">
              <w:rPr>
                <w:rFonts w:ascii="Times New Roman" w:hAnsi="Times New Roman" w:cs="Times New Roman"/>
                <w:spacing w:val="-1"/>
                <w:sz w:val="20"/>
                <w:szCs w:val="20"/>
              </w:rPr>
              <w:t>hedefler</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belirlememde</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ve</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bu</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hedeflere</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ulaşmamda</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yeterli</w:t>
            </w:r>
            <w:r w:rsidRPr="00085FAC">
              <w:rPr>
                <w:rFonts w:ascii="Times New Roman" w:hAnsi="Times New Roman" w:cs="Times New Roman"/>
                <w:spacing w:val="-9"/>
                <w:sz w:val="20"/>
                <w:szCs w:val="20"/>
              </w:rPr>
              <w:t xml:space="preserve"> </w:t>
            </w:r>
            <w:r w:rsidRPr="00085FAC">
              <w:rPr>
                <w:rFonts w:ascii="Times New Roman" w:hAnsi="Times New Roman" w:cs="Times New Roman"/>
                <w:spacing w:val="-1"/>
                <w:sz w:val="20"/>
                <w:szCs w:val="20"/>
              </w:rPr>
              <w:t>rehberlik</w:t>
            </w:r>
            <w:r w:rsidRPr="00085FAC">
              <w:rPr>
                <w:rFonts w:ascii="Times New Roman" w:hAnsi="Times New Roman" w:cs="Times New Roman"/>
                <w:spacing w:val="39"/>
                <w:w w:val="99"/>
                <w:sz w:val="20"/>
                <w:szCs w:val="20"/>
              </w:rPr>
              <w:t xml:space="preserve"> </w:t>
            </w:r>
            <w:r w:rsidRPr="00085FAC">
              <w:rPr>
                <w:rFonts w:ascii="Times New Roman" w:hAnsi="Times New Roman" w:cs="Times New Roman"/>
                <w:spacing w:val="-1"/>
                <w:sz w:val="20"/>
                <w:szCs w:val="20"/>
              </w:rPr>
              <w:t>ediyor.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%75</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10-</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pacing w:val="-1"/>
                <w:sz w:val="20"/>
                <w:szCs w:val="20"/>
              </w:rPr>
              <w:t>Okulumda</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yer</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almam</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için</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birçok</w:t>
            </w:r>
            <w:r w:rsidRPr="00085FAC">
              <w:rPr>
                <w:rFonts w:ascii="Times New Roman" w:hAnsi="Times New Roman" w:cs="Times New Roman"/>
                <w:spacing w:val="-6"/>
                <w:sz w:val="20"/>
                <w:szCs w:val="20"/>
              </w:rPr>
              <w:t xml:space="preserve"> </w:t>
            </w:r>
            <w:r w:rsidRPr="00085FAC">
              <w:rPr>
                <w:rFonts w:ascii="Times New Roman" w:hAnsi="Times New Roman" w:cs="Times New Roman"/>
                <w:spacing w:val="-1"/>
                <w:sz w:val="20"/>
                <w:szCs w:val="20"/>
              </w:rPr>
              <w:t>fırsat</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var.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%25</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11-</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bana</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yeterli</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ders</w:t>
            </w:r>
            <w:r w:rsidRPr="00085FAC">
              <w:rPr>
                <w:rFonts w:ascii="Times New Roman" w:hAnsi="Times New Roman" w:cs="Times New Roman"/>
                <w:spacing w:val="-4"/>
                <w:sz w:val="20"/>
                <w:szCs w:val="20"/>
              </w:rPr>
              <w:t xml:space="preserve"> </w:t>
            </w:r>
            <w:r w:rsidRPr="00085FAC">
              <w:rPr>
                <w:rFonts w:ascii="Times New Roman" w:hAnsi="Times New Roman" w:cs="Times New Roman"/>
                <w:spacing w:val="-1"/>
                <w:sz w:val="20"/>
                <w:szCs w:val="20"/>
              </w:rPr>
              <w:t>dışı</w:t>
            </w:r>
            <w:r w:rsidRPr="00085FAC">
              <w:rPr>
                <w:rFonts w:ascii="Times New Roman" w:hAnsi="Times New Roman" w:cs="Times New Roman"/>
                <w:spacing w:val="-6"/>
                <w:sz w:val="20"/>
                <w:szCs w:val="20"/>
              </w:rPr>
              <w:t xml:space="preserve"> </w:t>
            </w:r>
            <w:r w:rsidRPr="00085FAC">
              <w:rPr>
                <w:rFonts w:ascii="Times New Roman" w:hAnsi="Times New Roman" w:cs="Times New Roman"/>
                <w:spacing w:val="-1"/>
                <w:sz w:val="20"/>
                <w:szCs w:val="20"/>
              </w:rPr>
              <w:t>etkinlik</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olanakları</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sunuyor.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%20</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12-</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w:t>
            </w:r>
            <w:r w:rsidRPr="00085FAC">
              <w:rPr>
                <w:rFonts w:ascii="Times New Roman" w:hAnsi="Times New Roman" w:cs="Times New Roman"/>
                <w:spacing w:val="-8"/>
                <w:sz w:val="20"/>
                <w:szCs w:val="20"/>
              </w:rPr>
              <w:t xml:space="preserve"> </w:t>
            </w:r>
            <w:r w:rsidRPr="00085FAC">
              <w:rPr>
                <w:rFonts w:ascii="Times New Roman" w:hAnsi="Times New Roman" w:cs="Times New Roman"/>
                <w:spacing w:val="-1"/>
                <w:sz w:val="20"/>
                <w:szCs w:val="20"/>
              </w:rPr>
              <w:t>kulüpleri</w:t>
            </w:r>
            <w:r w:rsidRPr="00085FAC">
              <w:rPr>
                <w:rFonts w:ascii="Times New Roman" w:hAnsi="Times New Roman" w:cs="Times New Roman"/>
                <w:spacing w:val="-8"/>
                <w:sz w:val="20"/>
                <w:szCs w:val="20"/>
              </w:rPr>
              <w:t xml:space="preserve"> </w:t>
            </w:r>
            <w:r w:rsidRPr="00085FAC">
              <w:rPr>
                <w:rFonts w:ascii="Times New Roman" w:hAnsi="Times New Roman" w:cs="Times New Roman"/>
                <w:spacing w:val="-1"/>
                <w:sz w:val="20"/>
                <w:szCs w:val="20"/>
              </w:rPr>
              <w:t>amacına</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uygun</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şekilde</w:t>
            </w:r>
            <w:r w:rsidRPr="00085FAC">
              <w:rPr>
                <w:rFonts w:ascii="Times New Roman" w:hAnsi="Times New Roman" w:cs="Times New Roman"/>
                <w:spacing w:val="-9"/>
                <w:sz w:val="20"/>
                <w:szCs w:val="20"/>
              </w:rPr>
              <w:t xml:space="preserve"> </w:t>
            </w:r>
            <w:r w:rsidRPr="00085FAC">
              <w:rPr>
                <w:rFonts w:ascii="Times New Roman" w:hAnsi="Times New Roman" w:cs="Times New Roman"/>
                <w:spacing w:val="-1"/>
                <w:sz w:val="20"/>
                <w:szCs w:val="20"/>
              </w:rPr>
              <w:t>gelişimime</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katkı</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sağlıyor.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%30</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13-</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pacing w:val="-1"/>
                <w:sz w:val="20"/>
                <w:szCs w:val="20"/>
              </w:rPr>
              <w:t>Öğretmenlerim</w:t>
            </w:r>
            <w:r w:rsidRPr="00085FAC">
              <w:rPr>
                <w:rFonts w:ascii="Times New Roman" w:hAnsi="Times New Roman" w:cs="Times New Roman"/>
                <w:spacing w:val="-9"/>
                <w:sz w:val="20"/>
                <w:szCs w:val="20"/>
              </w:rPr>
              <w:t xml:space="preserve"> </w:t>
            </w:r>
            <w:r w:rsidRPr="00085FAC">
              <w:rPr>
                <w:rFonts w:ascii="Times New Roman" w:hAnsi="Times New Roman" w:cs="Times New Roman"/>
                <w:spacing w:val="-1"/>
                <w:sz w:val="20"/>
                <w:szCs w:val="20"/>
              </w:rPr>
              <w:t>sınıfta</w:t>
            </w:r>
            <w:r w:rsidRPr="00085FAC">
              <w:rPr>
                <w:rFonts w:ascii="Times New Roman" w:hAnsi="Times New Roman" w:cs="Times New Roman"/>
                <w:spacing w:val="-8"/>
                <w:sz w:val="20"/>
                <w:szCs w:val="20"/>
              </w:rPr>
              <w:t xml:space="preserve"> </w:t>
            </w:r>
            <w:r w:rsidRPr="00085FAC">
              <w:rPr>
                <w:rFonts w:ascii="Times New Roman" w:hAnsi="Times New Roman" w:cs="Times New Roman"/>
                <w:spacing w:val="-1"/>
                <w:sz w:val="20"/>
                <w:szCs w:val="20"/>
              </w:rPr>
              <w:t>adil</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kurallara</w:t>
            </w:r>
            <w:r w:rsidRPr="00085FAC">
              <w:rPr>
                <w:rFonts w:ascii="Times New Roman" w:hAnsi="Times New Roman" w:cs="Times New Roman"/>
                <w:spacing w:val="-8"/>
                <w:sz w:val="20"/>
                <w:szCs w:val="20"/>
              </w:rPr>
              <w:t xml:space="preserve"> </w:t>
            </w:r>
            <w:r w:rsidRPr="00085FAC">
              <w:rPr>
                <w:rFonts w:ascii="Times New Roman" w:hAnsi="Times New Roman" w:cs="Times New Roman"/>
                <w:spacing w:val="-1"/>
                <w:sz w:val="20"/>
                <w:szCs w:val="20"/>
              </w:rPr>
              <w:t>sahipler</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ve</w:t>
            </w:r>
            <w:r w:rsidRPr="00085FAC">
              <w:rPr>
                <w:rFonts w:ascii="Times New Roman" w:hAnsi="Times New Roman" w:cs="Times New Roman"/>
                <w:spacing w:val="-8"/>
                <w:sz w:val="20"/>
                <w:szCs w:val="20"/>
              </w:rPr>
              <w:t xml:space="preserve"> </w:t>
            </w:r>
            <w:r w:rsidRPr="00085FAC">
              <w:rPr>
                <w:rFonts w:ascii="Times New Roman" w:hAnsi="Times New Roman" w:cs="Times New Roman"/>
                <w:spacing w:val="-1"/>
                <w:sz w:val="20"/>
                <w:szCs w:val="20"/>
              </w:rPr>
              <w:t>tarafsızlar.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%55</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14-</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pacing w:val="-1"/>
                <w:sz w:val="20"/>
                <w:szCs w:val="20"/>
              </w:rPr>
              <w:t>Öğretmenlerim</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beni</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daha</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iyi</w:t>
            </w:r>
            <w:r w:rsidRPr="00085FAC">
              <w:rPr>
                <w:rFonts w:ascii="Times New Roman" w:hAnsi="Times New Roman" w:cs="Times New Roman"/>
                <w:spacing w:val="-6"/>
                <w:sz w:val="20"/>
                <w:szCs w:val="20"/>
              </w:rPr>
              <w:t xml:space="preserve"> </w:t>
            </w:r>
            <w:r w:rsidRPr="00085FAC">
              <w:rPr>
                <w:rFonts w:ascii="Times New Roman" w:hAnsi="Times New Roman" w:cs="Times New Roman"/>
                <w:spacing w:val="-1"/>
                <w:sz w:val="20"/>
                <w:szCs w:val="20"/>
              </w:rPr>
              <w:t>performans</w:t>
            </w:r>
            <w:r w:rsidRPr="00085FAC">
              <w:rPr>
                <w:rFonts w:ascii="Times New Roman" w:hAnsi="Times New Roman" w:cs="Times New Roman"/>
                <w:spacing w:val="-5"/>
                <w:sz w:val="20"/>
                <w:szCs w:val="20"/>
              </w:rPr>
              <w:t xml:space="preserve"> </w:t>
            </w:r>
            <w:r w:rsidRPr="00085FAC">
              <w:rPr>
                <w:rFonts w:ascii="Times New Roman" w:hAnsi="Times New Roman" w:cs="Times New Roman"/>
                <w:spacing w:val="-1"/>
                <w:sz w:val="20"/>
                <w:szCs w:val="20"/>
              </w:rPr>
              <w:t>göstermem</w:t>
            </w:r>
            <w:r w:rsidRPr="00085FAC">
              <w:rPr>
                <w:rFonts w:ascii="Times New Roman" w:hAnsi="Times New Roman" w:cs="Times New Roman"/>
                <w:spacing w:val="-6"/>
                <w:sz w:val="20"/>
                <w:szCs w:val="20"/>
              </w:rPr>
              <w:t xml:space="preserve"> </w:t>
            </w:r>
            <w:r w:rsidRPr="00085FAC">
              <w:rPr>
                <w:rFonts w:ascii="Times New Roman" w:hAnsi="Times New Roman" w:cs="Times New Roman"/>
                <w:spacing w:val="-1"/>
                <w:sz w:val="20"/>
                <w:szCs w:val="20"/>
              </w:rPr>
              <w:t>için</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teşvik</w:t>
            </w:r>
            <w:r w:rsidRPr="00085FAC">
              <w:rPr>
                <w:rFonts w:ascii="Times New Roman" w:hAnsi="Times New Roman" w:cs="Times New Roman"/>
                <w:spacing w:val="-5"/>
                <w:sz w:val="20"/>
                <w:szCs w:val="20"/>
              </w:rPr>
              <w:t xml:space="preserve"> </w:t>
            </w:r>
            <w:r w:rsidRPr="00085FAC">
              <w:rPr>
                <w:rFonts w:ascii="Times New Roman" w:hAnsi="Times New Roman" w:cs="Times New Roman"/>
                <w:spacing w:val="-1"/>
                <w:sz w:val="20"/>
                <w:szCs w:val="20"/>
              </w:rPr>
              <w:t>ediyor.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%85</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15-</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pacing w:val="-1"/>
                <w:sz w:val="20"/>
                <w:szCs w:val="20"/>
              </w:rPr>
              <w:t>Öğretmenlerim</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derslerin</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işlenişinde</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farklı</w:t>
            </w:r>
            <w:r w:rsidRPr="00085FAC">
              <w:rPr>
                <w:rFonts w:ascii="Times New Roman" w:hAnsi="Times New Roman" w:cs="Times New Roman"/>
                <w:spacing w:val="-8"/>
                <w:sz w:val="20"/>
                <w:szCs w:val="20"/>
              </w:rPr>
              <w:t xml:space="preserve"> </w:t>
            </w:r>
            <w:r w:rsidRPr="00085FAC">
              <w:rPr>
                <w:rFonts w:ascii="Times New Roman" w:hAnsi="Times New Roman" w:cs="Times New Roman"/>
                <w:spacing w:val="1"/>
                <w:sz w:val="20"/>
                <w:szCs w:val="20"/>
              </w:rPr>
              <w:t>ve</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ilgi</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çekici</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yöntemler</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kullanır.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%66</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16-</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pacing w:val="-1"/>
                <w:sz w:val="20"/>
                <w:szCs w:val="20"/>
              </w:rPr>
              <w:t>Sınav</w:t>
            </w:r>
            <w:r w:rsidRPr="00085FAC">
              <w:rPr>
                <w:rFonts w:ascii="Times New Roman" w:hAnsi="Times New Roman" w:cs="Times New Roman"/>
                <w:sz w:val="20"/>
                <w:szCs w:val="20"/>
              </w:rPr>
              <w:t xml:space="preserve">  </w:t>
            </w:r>
            <w:r w:rsidRPr="00085FAC">
              <w:rPr>
                <w:rFonts w:ascii="Times New Roman" w:hAnsi="Times New Roman" w:cs="Times New Roman"/>
                <w:spacing w:val="13"/>
                <w:sz w:val="20"/>
                <w:szCs w:val="20"/>
              </w:rPr>
              <w:t xml:space="preserve"> </w:t>
            </w:r>
            <w:r w:rsidRPr="00085FAC">
              <w:rPr>
                <w:rFonts w:ascii="Times New Roman" w:hAnsi="Times New Roman" w:cs="Times New Roman"/>
                <w:spacing w:val="1"/>
                <w:sz w:val="20"/>
                <w:szCs w:val="20"/>
              </w:rPr>
              <w:t>ve</w:t>
            </w:r>
            <w:r w:rsidRPr="00085FAC">
              <w:rPr>
                <w:rFonts w:ascii="Times New Roman" w:hAnsi="Times New Roman" w:cs="Times New Roman"/>
                <w:sz w:val="20"/>
                <w:szCs w:val="20"/>
              </w:rPr>
              <w:t xml:space="preserve">  </w:t>
            </w:r>
            <w:r w:rsidRPr="00085FAC">
              <w:rPr>
                <w:rFonts w:ascii="Times New Roman" w:hAnsi="Times New Roman" w:cs="Times New Roman"/>
                <w:spacing w:val="12"/>
                <w:sz w:val="20"/>
                <w:szCs w:val="20"/>
              </w:rPr>
              <w:t xml:space="preserve"> </w:t>
            </w:r>
            <w:r w:rsidRPr="00085FAC">
              <w:rPr>
                <w:rFonts w:ascii="Times New Roman" w:hAnsi="Times New Roman" w:cs="Times New Roman"/>
                <w:spacing w:val="-1"/>
                <w:sz w:val="20"/>
                <w:szCs w:val="20"/>
              </w:rPr>
              <w:t>ödevlerin</w:t>
            </w:r>
            <w:r w:rsidRPr="00085FAC">
              <w:rPr>
                <w:rFonts w:ascii="Times New Roman" w:hAnsi="Times New Roman" w:cs="Times New Roman"/>
                <w:sz w:val="20"/>
                <w:szCs w:val="20"/>
              </w:rPr>
              <w:t xml:space="preserve">  </w:t>
            </w:r>
            <w:r w:rsidRPr="00085FAC">
              <w:rPr>
                <w:rFonts w:ascii="Times New Roman" w:hAnsi="Times New Roman" w:cs="Times New Roman"/>
                <w:spacing w:val="13"/>
                <w:sz w:val="20"/>
                <w:szCs w:val="20"/>
              </w:rPr>
              <w:t xml:space="preserve"> </w:t>
            </w:r>
            <w:r w:rsidRPr="00085FAC">
              <w:rPr>
                <w:rFonts w:ascii="Times New Roman" w:hAnsi="Times New Roman" w:cs="Times New Roman"/>
                <w:spacing w:val="-1"/>
                <w:sz w:val="20"/>
                <w:szCs w:val="20"/>
              </w:rPr>
              <w:t>beni</w:t>
            </w:r>
            <w:r w:rsidRPr="00085FAC">
              <w:rPr>
                <w:rFonts w:ascii="Times New Roman" w:hAnsi="Times New Roman" w:cs="Times New Roman"/>
                <w:sz w:val="20"/>
                <w:szCs w:val="20"/>
              </w:rPr>
              <w:t xml:space="preserve">  </w:t>
            </w:r>
            <w:r w:rsidRPr="00085FAC">
              <w:rPr>
                <w:rFonts w:ascii="Times New Roman" w:hAnsi="Times New Roman" w:cs="Times New Roman"/>
                <w:spacing w:val="15"/>
                <w:sz w:val="20"/>
                <w:szCs w:val="20"/>
              </w:rPr>
              <w:t xml:space="preserve"> </w:t>
            </w:r>
            <w:r w:rsidRPr="00085FAC">
              <w:rPr>
                <w:rFonts w:ascii="Times New Roman" w:hAnsi="Times New Roman" w:cs="Times New Roman"/>
                <w:spacing w:val="-1"/>
                <w:sz w:val="20"/>
                <w:szCs w:val="20"/>
              </w:rPr>
              <w:t>değerlendirmek</w:t>
            </w:r>
            <w:r w:rsidRPr="00085FAC">
              <w:rPr>
                <w:rFonts w:ascii="Times New Roman" w:hAnsi="Times New Roman" w:cs="Times New Roman"/>
                <w:sz w:val="20"/>
                <w:szCs w:val="20"/>
              </w:rPr>
              <w:t xml:space="preserve">  </w:t>
            </w:r>
            <w:r w:rsidRPr="00085FAC">
              <w:rPr>
                <w:rFonts w:ascii="Times New Roman" w:hAnsi="Times New Roman" w:cs="Times New Roman"/>
                <w:spacing w:val="14"/>
                <w:sz w:val="20"/>
                <w:szCs w:val="20"/>
              </w:rPr>
              <w:t xml:space="preserve"> </w:t>
            </w:r>
            <w:r w:rsidRPr="00085FAC">
              <w:rPr>
                <w:rFonts w:ascii="Times New Roman" w:hAnsi="Times New Roman" w:cs="Times New Roman"/>
                <w:sz w:val="20"/>
                <w:szCs w:val="20"/>
              </w:rPr>
              <w:t xml:space="preserve">için  </w:t>
            </w:r>
            <w:r w:rsidRPr="00085FAC">
              <w:rPr>
                <w:rFonts w:ascii="Times New Roman" w:hAnsi="Times New Roman" w:cs="Times New Roman"/>
                <w:spacing w:val="12"/>
                <w:sz w:val="20"/>
                <w:szCs w:val="20"/>
              </w:rPr>
              <w:t xml:space="preserve"> </w:t>
            </w:r>
            <w:r w:rsidRPr="00085FAC">
              <w:rPr>
                <w:rFonts w:ascii="Times New Roman" w:hAnsi="Times New Roman" w:cs="Times New Roman"/>
                <w:spacing w:val="-1"/>
                <w:sz w:val="20"/>
                <w:szCs w:val="20"/>
              </w:rPr>
              <w:t>adil</w:t>
            </w:r>
            <w:r w:rsidRPr="00085FAC">
              <w:rPr>
                <w:rFonts w:ascii="Times New Roman" w:hAnsi="Times New Roman" w:cs="Times New Roman"/>
                <w:sz w:val="20"/>
                <w:szCs w:val="20"/>
              </w:rPr>
              <w:t xml:space="preserve">  </w:t>
            </w:r>
            <w:r w:rsidRPr="00085FAC">
              <w:rPr>
                <w:rFonts w:ascii="Times New Roman" w:hAnsi="Times New Roman" w:cs="Times New Roman"/>
                <w:spacing w:val="14"/>
                <w:sz w:val="20"/>
                <w:szCs w:val="20"/>
              </w:rPr>
              <w:t xml:space="preserve"> </w:t>
            </w:r>
            <w:r w:rsidRPr="00085FAC">
              <w:rPr>
                <w:rFonts w:ascii="Times New Roman" w:hAnsi="Times New Roman" w:cs="Times New Roman"/>
                <w:sz w:val="20"/>
                <w:szCs w:val="20"/>
              </w:rPr>
              <w:t xml:space="preserve">ve  </w:t>
            </w:r>
            <w:r w:rsidRPr="00085FAC">
              <w:rPr>
                <w:rFonts w:ascii="Times New Roman" w:hAnsi="Times New Roman" w:cs="Times New Roman"/>
                <w:spacing w:val="12"/>
                <w:sz w:val="20"/>
                <w:szCs w:val="20"/>
              </w:rPr>
              <w:t xml:space="preserve"> </w:t>
            </w:r>
            <w:r w:rsidRPr="00085FAC">
              <w:rPr>
                <w:rFonts w:ascii="Times New Roman" w:hAnsi="Times New Roman" w:cs="Times New Roman"/>
                <w:sz w:val="20"/>
                <w:szCs w:val="20"/>
              </w:rPr>
              <w:t xml:space="preserve">yeterli  </w:t>
            </w:r>
            <w:r w:rsidRPr="00085FAC">
              <w:rPr>
                <w:rFonts w:ascii="Times New Roman" w:hAnsi="Times New Roman" w:cs="Times New Roman"/>
                <w:spacing w:val="13"/>
                <w:sz w:val="20"/>
                <w:szCs w:val="20"/>
              </w:rPr>
              <w:t xml:space="preserve"> </w:t>
            </w:r>
            <w:r w:rsidRPr="00085FAC">
              <w:rPr>
                <w:rFonts w:ascii="Times New Roman" w:hAnsi="Times New Roman" w:cs="Times New Roman"/>
                <w:sz w:val="20"/>
                <w:szCs w:val="20"/>
              </w:rPr>
              <w:t>olduğunu</w:t>
            </w:r>
            <w:r w:rsidRPr="00085FAC">
              <w:rPr>
                <w:rFonts w:ascii="Times New Roman" w:hAnsi="Times New Roman" w:cs="Times New Roman"/>
                <w:spacing w:val="59"/>
                <w:w w:val="99"/>
                <w:sz w:val="20"/>
                <w:szCs w:val="20"/>
              </w:rPr>
              <w:t xml:space="preserve"> </w:t>
            </w:r>
            <w:r w:rsidRPr="00085FAC">
              <w:rPr>
                <w:rFonts w:ascii="Times New Roman" w:hAnsi="Times New Roman" w:cs="Times New Roman"/>
                <w:spacing w:val="-1"/>
                <w:sz w:val="20"/>
                <w:szCs w:val="20"/>
              </w:rPr>
              <w:t>düşünüyorum.</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%84</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17-</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Okulda</w:t>
            </w:r>
            <w:r w:rsidRPr="00085FAC">
              <w:rPr>
                <w:rFonts w:ascii="Times New Roman" w:hAnsi="Times New Roman" w:cs="Times New Roman"/>
                <w:spacing w:val="-9"/>
                <w:sz w:val="20"/>
                <w:szCs w:val="20"/>
              </w:rPr>
              <w:t xml:space="preserve"> </w:t>
            </w:r>
            <w:r w:rsidRPr="00085FAC">
              <w:rPr>
                <w:rFonts w:ascii="Times New Roman" w:hAnsi="Times New Roman" w:cs="Times New Roman"/>
                <w:spacing w:val="-1"/>
                <w:sz w:val="20"/>
                <w:szCs w:val="20"/>
              </w:rPr>
              <w:t>düzenlenen</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sanatsal</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ve</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kültürel</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faaliyetler</w:t>
            </w:r>
            <w:r w:rsidRPr="00085FAC">
              <w:rPr>
                <w:rFonts w:ascii="Times New Roman" w:hAnsi="Times New Roman" w:cs="Times New Roman"/>
                <w:spacing w:val="-9"/>
                <w:sz w:val="20"/>
                <w:szCs w:val="20"/>
              </w:rPr>
              <w:t xml:space="preserve"> </w:t>
            </w:r>
            <w:r w:rsidRPr="00085FAC">
              <w:rPr>
                <w:rFonts w:ascii="Times New Roman" w:hAnsi="Times New Roman" w:cs="Times New Roman"/>
                <w:spacing w:val="-1"/>
                <w:sz w:val="20"/>
                <w:szCs w:val="20"/>
              </w:rPr>
              <w:t>yeterlidir.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%30</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18-</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Okulda</w:t>
            </w:r>
            <w:r w:rsidRPr="00085FAC">
              <w:rPr>
                <w:rFonts w:ascii="Times New Roman" w:hAnsi="Times New Roman" w:cs="Times New Roman"/>
                <w:spacing w:val="-9"/>
                <w:sz w:val="20"/>
                <w:szCs w:val="20"/>
              </w:rPr>
              <w:t xml:space="preserve"> </w:t>
            </w:r>
            <w:r w:rsidRPr="00085FAC">
              <w:rPr>
                <w:rFonts w:ascii="Times New Roman" w:hAnsi="Times New Roman" w:cs="Times New Roman"/>
                <w:spacing w:val="-1"/>
                <w:sz w:val="20"/>
                <w:szCs w:val="20"/>
              </w:rPr>
              <w:t>öğrencilerin</w:t>
            </w:r>
            <w:r w:rsidRPr="00085FAC">
              <w:rPr>
                <w:rFonts w:ascii="Times New Roman" w:hAnsi="Times New Roman" w:cs="Times New Roman"/>
                <w:spacing w:val="-9"/>
                <w:sz w:val="20"/>
                <w:szCs w:val="20"/>
              </w:rPr>
              <w:t xml:space="preserve"> </w:t>
            </w:r>
            <w:r w:rsidRPr="00085FAC">
              <w:rPr>
                <w:rFonts w:ascii="Times New Roman" w:hAnsi="Times New Roman" w:cs="Times New Roman"/>
                <w:sz w:val="20"/>
                <w:szCs w:val="20"/>
              </w:rPr>
              <w:t>görüşleri</w:t>
            </w:r>
            <w:r w:rsidRPr="00085FAC">
              <w:rPr>
                <w:rFonts w:ascii="Times New Roman" w:hAnsi="Times New Roman" w:cs="Times New Roman"/>
                <w:spacing w:val="-10"/>
                <w:sz w:val="20"/>
                <w:szCs w:val="20"/>
              </w:rPr>
              <w:t xml:space="preserve"> </w:t>
            </w:r>
            <w:r w:rsidRPr="00085FAC">
              <w:rPr>
                <w:rFonts w:ascii="Times New Roman" w:hAnsi="Times New Roman" w:cs="Times New Roman"/>
                <w:sz w:val="20"/>
                <w:szCs w:val="20"/>
              </w:rPr>
              <w:t>dikkate</w:t>
            </w:r>
            <w:r w:rsidRPr="00085FAC">
              <w:rPr>
                <w:rFonts w:ascii="Times New Roman" w:hAnsi="Times New Roman" w:cs="Times New Roman"/>
                <w:spacing w:val="-9"/>
                <w:sz w:val="20"/>
                <w:szCs w:val="20"/>
              </w:rPr>
              <w:t xml:space="preserve"> </w:t>
            </w:r>
            <w:r w:rsidRPr="00085FAC">
              <w:rPr>
                <w:rFonts w:ascii="Times New Roman" w:hAnsi="Times New Roman" w:cs="Times New Roman"/>
                <w:spacing w:val="-1"/>
                <w:sz w:val="20"/>
                <w:szCs w:val="20"/>
              </w:rPr>
              <w:t>alınır.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bottom"/>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%55</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19-</w:t>
            </w:r>
          </w:p>
        </w:tc>
        <w:tc>
          <w:tcPr>
            <w:tcW w:w="7087" w:type="dxa"/>
            <w:tcBorders>
              <w:top w:val="single" w:sz="5" w:space="0" w:color="000000"/>
              <w:left w:val="single" w:sz="5" w:space="0" w:color="000000"/>
              <w:bottom w:val="single" w:sz="5" w:space="0" w:color="000000"/>
              <w:right w:val="single" w:sz="5" w:space="0" w:color="000000"/>
            </w:tcBorders>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Okul</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kantininde</w:t>
            </w:r>
            <w:r w:rsidRPr="00085FAC">
              <w:rPr>
                <w:rFonts w:ascii="Times New Roman" w:hAnsi="Times New Roman" w:cs="Times New Roman"/>
                <w:spacing w:val="-7"/>
                <w:sz w:val="20"/>
                <w:szCs w:val="20"/>
              </w:rPr>
              <w:t xml:space="preserve"> </w:t>
            </w:r>
            <w:r w:rsidRPr="00085FAC">
              <w:rPr>
                <w:rFonts w:ascii="Times New Roman" w:hAnsi="Times New Roman" w:cs="Times New Roman"/>
                <w:sz w:val="20"/>
                <w:szCs w:val="20"/>
              </w:rPr>
              <w:t>yeterli</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ve</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sağlıklı</w:t>
            </w:r>
            <w:r w:rsidRPr="00085FAC">
              <w:rPr>
                <w:rFonts w:ascii="Times New Roman" w:hAnsi="Times New Roman" w:cs="Times New Roman"/>
                <w:spacing w:val="-8"/>
                <w:sz w:val="20"/>
                <w:szCs w:val="20"/>
              </w:rPr>
              <w:t xml:space="preserve"> </w:t>
            </w:r>
            <w:r w:rsidRPr="00085FAC">
              <w:rPr>
                <w:rFonts w:ascii="Times New Roman" w:hAnsi="Times New Roman" w:cs="Times New Roman"/>
                <w:spacing w:val="-1"/>
                <w:sz w:val="20"/>
                <w:szCs w:val="20"/>
              </w:rPr>
              <w:t>yiyecekler</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var.</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bottom"/>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%70</w:t>
            </w:r>
          </w:p>
        </w:tc>
      </w:tr>
      <w:tr w:rsidR="008C4312" w:rsidRPr="00085FAC" w:rsidTr="008C4312">
        <w:trPr>
          <w:trHeight w:val="234"/>
        </w:trPr>
        <w:tc>
          <w:tcPr>
            <w:tcW w:w="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sz w:val="20"/>
                <w:szCs w:val="20"/>
              </w:rPr>
              <w:t>20</w:t>
            </w:r>
          </w:p>
        </w:tc>
        <w:tc>
          <w:tcPr>
            <w:tcW w:w="7087" w:type="dxa"/>
            <w:tcBorders>
              <w:top w:val="single" w:sz="5" w:space="0" w:color="000000"/>
              <w:left w:val="single" w:sz="5" w:space="0" w:color="000000"/>
              <w:bottom w:val="single" w:sz="5" w:space="0" w:color="000000"/>
              <w:right w:val="single" w:sz="5" w:space="0" w:color="000000"/>
            </w:tcBorders>
            <w:shd w:val="clear" w:color="auto" w:fill="auto"/>
            <w:tcMar>
              <w:top w:w="15" w:type="dxa"/>
              <w:left w:w="15" w:type="dxa"/>
              <w:bottom w:w="0" w:type="dxa"/>
              <w:right w:w="15" w:type="dxa"/>
            </w:tcMar>
          </w:tcPr>
          <w:p w:rsidR="008C4312" w:rsidRPr="002C7A88" w:rsidRDefault="008C4312" w:rsidP="00AD660D">
            <w:pPr>
              <w:autoSpaceDE/>
              <w:autoSpaceDN/>
              <w:spacing w:before="204"/>
              <w:ind w:left="118"/>
              <w:rPr>
                <w:rFonts w:ascii="Times New Roman" w:hAnsi="Times New Roman" w:cs="Times New Roman"/>
                <w:sz w:val="20"/>
                <w:szCs w:val="20"/>
              </w:rPr>
            </w:pPr>
            <w:r w:rsidRPr="002C7A88">
              <w:rPr>
                <w:rFonts w:ascii="Times New Roman" w:eastAsia="Calibri" w:hAnsi="Times New Roman" w:cs="Times New Roman"/>
                <w:sz w:val="20"/>
                <w:szCs w:val="18"/>
              </w:rPr>
              <w:t>Okulla ilgili istek ve şikayetlerimi okula iletebiliyorum.</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bottom"/>
          </w:tcPr>
          <w:p w:rsidR="008C4312" w:rsidRPr="00085FAC" w:rsidRDefault="008C4312" w:rsidP="008C4312">
            <w:pPr>
              <w:autoSpaceDE/>
              <w:autoSpaceDN/>
              <w:spacing w:before="204"/>
              <w:jc w:val="center"/>
              <w:rPr>
                <w:rFonts w:ascii="Times New Roman" w:hAnsi="Times New Roman" w:cs="Times New Roman"/>
                <w:sz w:val="20"/>
                <w:szCs w:val="20"/>
              </w:rPr>
            </w:pPr>
            <w:r w:rsidRPr="00085FAC">
              <w:rPr>
                <w:rFonts w:ascii="Times New Roman" w:hAnsi="Times New Roman" w:cs="Times New Roman"/>
                <w:sz w:val="20"/>
                <w:szCs w:val="20"/>
              </w:rPr>
              <w:t>%</w:t>
            </w:r>
            <w:r>
              <w:rPr>
                <w:rFonts w:ascii="Times New Roman" w:hAnsi="Times New Roman" w:cs="Times New Roman"/>
                <w:sz w:val="20"/>
                <w:szCs w:val="20"/>
              </w:rPr>
              <w:t>80</w:t>
            </w:r>
          </w:p>
        </w:tc>
      </w:tr>
      <w:tr w:rsidR="008C4312" w:rsidRPr="00085FAC" w:rsidTr="008C4312">
        <w:trPr>
          <w:trHeight w:val="234"/>
        </w:trPr>
        <w:tc>
          <w:tcPr>
            <w:tcW w:w="76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8C4312" w:rsidRPr="00085FAC" w:rsidRDefault="008C4312" w:rsidP="00AD660D">
            <w:pPr>
              <w:autoSpaceDE/>
              <w:autoSpaceDN/>
              <w:spacing w:before="204"/>
              <w:ind w:left="118"/>
              <w:rPr>
                <w:rFonts w:ascii="Times New Roman" w:hAnsi="Times New Roman" w:cs="Times New Roman"/>
                <w:sz w:val="20"/>
                <w:szCs w:val="20"/>
              </w:rPr>
            </w:pPr>
            <w:r w:rsidRPr="00085FAC">
              <w:rPr>
                <w:rFonts w:ascii="Times New Roman" w:hAnsi="Times New Roman" w:cs="Times New Roman"/>
                <w:b/>
                <w:bCs/>
                <w:sz w:val="20"/>
                <w:szCs w:val="20"/>
              </w:rPr>
              <w:t>GENEL DEĞERLENDİRME</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bottom"/>
          </w:tcPr>
          <w:p w:rsidR="008C4312" w:rsidRPr="00085FAC" w:rsidRDefault="008C4312" w:rsidP="008C4312">
            <w:pPr>
              <w:autoSpaceDE/>
              <w:autoSpaceDN/>
              <w:spacing w:before="204"/>
              <w:jc w:val="center"/>
              <w:rPr>
                <w:rFonts w:ascii="Times New Roman" w:hAnsi="Times New Roman" w:cs="Times New Roman"/>
                <w:sz w:val="20"/>
                <w:szCs w:val="20"/>
              </w:rPr>
            </w:pPr>
          </w:p>
        </w:tc>
      </w:tr>
    </w:tbl>
    <w:p w:rsidR="00B76F17" w:rsidRDefault="00B76F17">
      <w:pPr>
        <w:pStyle w:val="GvdeMetni"/>
        <w:spacing w:before="1" w:line="360" w:lineRule="auto"/>
        <w:ind w:left="958" w:right="1014"/>
        <w:jc w:val="both"/>
        <w:rPr>
          <w:rFonts w:ascii="Times New Roman" w:hAnsi="Times New Roman" w:cs="Times New Roman"/>
          <w:b/>
        </w:rPr>
      </w:pPr>
    </w:p>
    <w:p w:rsidR="000B36E5" w:rsidRDefault="000B36E5">
      <w:pPr>
        <w:pStyle w:val="GvdeMetni"/>
        <w:spacing w:before="1" w:line="360" w:lineRule="auto"/>
        <w:ind w:left="958" w:right="1014"/>
        <w:jc w:val="both"/>
        <w:rPr>
          <w:rFonts w:ascii="Times New Roman" w:hAnsi="Times New Roman" w:cs="Times New Roman"/>
          <w:b/>
        </w:rPr>
      </w:pPr>
    </w:p>
    <w:p w:rsidR="000B36E5" w:rsidRDefault="000B36E5">
      <w:pPr>
        <w:pStyle w:val="GvdeMetni"/>
        <w:spacing w:before="1" w:line="360" w:lineRule="auto"/>
        <w:ind w:left="958" w:right="1014"/>
        <w:jc w:val="both"/>
        <w:rPr>
          <w:rFonts w:ascii="Times New Roman" w:hAnsi="Times New Roman" w:cs="Times New Roman"/>
          <w:b/>
        </w:rPr>
      </w:pPr>
    </w:p>
    <w:p w:rsidR="00C56044" w:rsidRDefault="00C56044">
      <w:pPr>
        <w:pStyle w:val="GvdeMetni"/>
        <w:spacing w:before="1" w:line="360" w:lineRule="auto"/>
        <w:ind w:left="958" w:right="1014"/>
        <w:jc w:val="both"/>
        <w:rPr>
          <w:rFonts w:ascii="Times New Roman" w:hAnsi="Times New Roman" w:cs="Times New Roman"/>
          <w:b/>
        </w:rPr>
      </w:pPr>
    </w:p>
    <w:p w:rsidR="000B36E5" w:rsidRPr="00085FAC" w:rsidRDefault="000B36E5">
      <w:pPr>
        <w:pStyle w:val="GvdeMetni"/>
        <w:spacing w:before="1" w:line="360" w:lineRule="auto"/>
        <w:ind w:left="958" w:right="1014"/>
        <w:jc w:val="both"/>
        <w:rPr>
          <w:rFonts w:ascii="Times New Roman" w:hAnsi="Times New Roman" w:cs="Times New Roman"/>
          <w:b/>
        </w:rPr>
      </w:pPr>
    </w:p>
    <w:p w:rsidR="00DD38E2" w:rsidRPr="00085FAC" w:rsidRDefault="00DD38E2" w:rsidP="003D1009">
      <w:pPr>
        <w:pStyle w:val="GvdeMetni"/>
        <w:spacing w:before="1" w:line="360" w:lineRule="auto"/>
        <w:ind w:right="1014"/>
        <w:jc w:val="both"/>
        <w:rPr>
          <w:rFonts w:ascii="Times New Roman" w:hAnsi="Times New Roman" w:cs="Times New Roman"/>
          <w:b/>
        </w:rPr>
      </w:pPr>
    </w:p>
    <w:tbl>
      <w:tblPr>
        <w:tblStyle w:val="TabloKlavuzu"/>
        <w:tblW w:w="9918" w:type="dxa"/>
        <w:tblLayout w:type="fixed"/>
        <w:tblLook w:val="04A0"/>
      </w:tblPr>
      <w:tblGrid>
        <w:gridCol w:w="704"/>
        <w:gridCol w:w="7938"/>
        <w:gridCol w:w="1276"/>
      </w:tblGrid>
      <w:tr w:rsidR="00F910ED" w:rsidRPr="00085FAC" w:rsidTr="00F910ED">
        <w:trPr>
          <w:trHeight w:val="300"/>
        </w:trPr>
        <w:tc>
          <w:tcPr>
            <w:tcW w:w="704" w:type="dxa"/>
            <w:noWrap/>
            <w:hideMark/>
          </w:tcPr>
          <w:p w:rsidR="00F910ED" w:rsidRPr="00602125" w:rsidRDefault="00F910ED" w:rsidP="00602125">
            <w:pPr>
              <w:widowControl/>
              <w:autoSpaceDE/>
              <w:autoSpaceDN/>
              <w:jc w:val="center"/>
              <w:rPr>
                <w:rFonts w:ascii="Times New Roman" w:eastAsia="Times New Roman" w:hAnsi="Times New Roman" w:cs="Times New Roman"/>
                <w:b/>
                <w:bCs/>
                <w:color w:val="000000"/>
                <w:lang w:eastAsia="tr-TR"/>
              </w:rPr>
            </w:pPr>
          </w:p>
        </w:tc>
        <w:tc>
          <w:tcPr>
            <w:tcW w:w="7938"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b/>
                <w:bCs/>
                <w:color w:val="000000"/>
                <w:lang w:eastAsia="tr-TR"/>
              </w:rPr>
              <w:t>ÖĞRETMEN MEMNUNİYET ANKETİ</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SONUÇ%</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Çalıştığım okul bana kendimi geliştirme imkânı tanımaktadır.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%40</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2</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Kurumdaki tüm duyurular çalışanlara zamanında iletilir.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%84</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3</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Okulumuzda yapılan faaliyetlerde herkes birbirine yardımcı olur.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%72</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4</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 yöneticileri ile sağlıklı iletişim kurabiliyorum.</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78</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5</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Okulda bilgi ve becerilerimi sergileme olanağına sahibim.</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%65</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6</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Okulumuzda, çalışanlar arasında her türlü fırsat eşitliği sağlanmaktadır.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%83</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7</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Okulumuzla çalışanlarla ilgili kararlar, çalışanların katılımıyla demokratik bir şekilde alınır.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%68</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8</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Okulda çalışanların dile getirdiği şikâyet ve öneriler dikkate alınmaktadır.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%75</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9</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Yöneticilerimiz çalışanların görüşlerini dikkate almaktadır.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%80</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r w:rsidRPr="00085FAC">
              <w:rPr>
                <w:rFonts w:ascii="Times New Roman" w:eastAsia="Times New Roman" w:hAnsi="Times New Roman" w:cs="Times New Roman"/>
                <w:color w:val="000000"/>
                <w:lang w:eastAsia="tr-TR"/>
              </w:rPr>
              <w:t>0</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Yöneticilerimiz işinin gerektirdiği yeterliliğe sahiptir.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84</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r w:rsidRPr="00085FAC">
              <w:rPr>
                <w:rFonts w:ascii="Times New Roman" w:eastAsia="Times New Roman" w:hAnsi="Times New Roman" w:cs="Times New Roman"/>
                <w:color w:val="000000"/>
                <w:lang w:eastAsia="tr-TR"/>
              </w:rPr>
              <w:t>1</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Yöneticiler, iyi performans gösteren personeli/ekibi, öğretmenler kurulu toplantılarında, törenlerde vb. duyurarak takdir eder.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%50</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r w:rsidRPr="00085FAC">
              <w:rPr>
                <w:rFonts w:ascii="Times New Roman" w:eastAsia="Times New Roman" w:hAnsi="Times New Roman" w:cs="Times New Roman"/>
                <w:color w:val="000000"/>
                <w:lang w:eastAsia="tr-TR"/>
              </w:rPr>
              <w:t>2</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Bireysel performans değerlendirmesi adil, tarafsız ve objektif olarak yapılmaktadır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%78</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r w:rsidRPr="00085FAC">
              <w:rPr>
                <w:rFonts w:ascii="Times New Roman" w:eastAsia="Times New Roman" w:hAnsi="Times New Roman" w:cs="Times New Roman"/>
                <w:color w:val="000000"/>
                <w:lang w:eastAsia="tr-TR"/>
              </w:rPr>
              <w:t>3</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Yöneticiler, çalışanların performanslarını yükseltmek için gerekli önlemleri alır.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%84</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r w:rsidRPr="00085FAC">
              <w:rPr>
                <w:rFonts w:ascii="Times New Roman" w:eastAsia="Times New Roman" w:hAnsi="Times New Roman" w:cs="Times New Roman"/>
                <w:color w:val="000000"/>
                <w:lang w:eastAsia="tr-TR"/>
              </w:rPr>
              <w:t>4</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Okulumuzun değerleri, misyonu, vizyonu, politika ve stratejisi tüm çalışanların katılımıyla birlikte belirlenmektedir.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%58</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r w:rsidRPr="00085FAC">
              <w:rPr>
                <w:rFonts w:ascii="Times New Roman" w:eastAsia="Times New Roman" w:hAnsi="Times New Roman" w:cs="Times New Roman"/>
                <w:color w:val="000000"/>
                <w:lang w:eastAsia="tr-TR"/>
              </w:rPr>
              <w:t>5</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Yöneticilerimiz, okulda birlikte çalışmayı (takım çalışmasını) destekler.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%43</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r w:rsidRPr="00085FAC">
              <w:rPr>
                <w:rFonts w:ascii="Times New Roman" w:eastAsia="Times New Roman" w:hAnsi="Times New Roman" w:cs="Times New Roman"/>
                <w:color w:val="000000"/>
                <w:lang w:eastAsia="tr-TR"/>
              </w:rPr>
              <w:t>6</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 teknik araç ve gereç yönünden yeterli donanıma sahiptir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%30</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r w:rsidRPr="00085FAC">
              <w:rPr>
                <w:rFonts w:ascii="Times New Roman" w:eastAsia="Times New Roman" w:hAnsi="Times New Roman" w:cs="Times New Roman"/>
                <w:color w:val="000000"/>
                <w:lang w:eastAsia="tr-TR"/>
              </w:rPr>
              <w:t>7</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Okulda ihtiyaç duyduğum malzemeye zamanında ulaşabilirim (renkli tebeşir, fotokopi vs...)</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%60</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1</w:t>
            </w:r>
            <w:r w:rsidRPr="00085FAC">
              <w:rPr>
                <w:rFonts w:ascii="Times New Roman" w:eastAsia="Times New Roman" w:hAnsi="Times New Roman" w:cs="Times New Roman"/>
                <w:color w:val="000000"/>
                <w:lang w:eastAsia="tr-TR"/>
              </w:rPr>
              <w:t>8</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Kendimi okulun değerli bir üyesi olarak görürüm.</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%76</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19</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Okulda kendimi güvende hissederim.</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%75</w:t>
            </w:r>
          </w:p>
        </w:tc>
      </w:tr>
      <w:tr w:rsidR="00F910ED" w:rsidRPr="00085FAC" w:rsidTr="00F910ED">
        <w:trPr>
          <w:trHeight w:val="645"/>
        </w:trPr>
        <w:tc>
          <w:tcPr>
            <w:tcW w:w="704" w:type="dxa"/>
            <w:noWrap/>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lastRenderedPageBreak/>
              <w:t>2</w:t>
            </w:r>
            <w:r w:rsidRPr="00085FAC">
              <w:rPr>
                <w:rFonts w:ascii="Times New Roman" w:eastAsia="Times New Roman" w:hAnsi="Times New Roman" w:cs="Times New Roman"/>
                <w:color w:val="000000"/>
                <w:lang w:eastAsia="tr-TR"/>
              </w:rPr>
              <w:t>0</w:t>
            </w:r>
          </w:p>
        </w:tc>
        <w:tc>
          <w:tcPr>
            <w:tcW w:w="7938" w:type="dxa"/>
            <w:hideMark/>
          </w:tcPr>
          <w:p w:rsidR="00F910ED" w:rsidRPr="00602125" w:rsidRDefault="00F910ED" w:rsidP="00602125">
            <w:pPr>
              <w:widowControl/>
              <w:autoSpaceDE/>
              <w:autoSpaceDN/>
              <w:rPr>
                <w:rFonts w:ascii="Times New Roman" w:eastAsia="Times New Roman" w:hAnsi="Times New Roman" w:cs="Times New Roman"/>
                <w:color w:val="000000"/>
                <w:lang w:eastAsia="tr-TR"/>
              </w:rPr>
            </w:pPr>
            <w:r w:rsidRPr="00602125">
              <w:rPr>
                <w:rFonts w:ascii="Times New Roman" w:eastAsia="Times New Roman" w:hAnsi="Times New Roman" w:cs="Times New Roman"/>
                <w:color w:val="000000"/>
                <w:lang w:eastAsia="tr-TR"/>
              </w:rPr>
              <w:t>Çalışanlara yönelik sosyal ve kültürel faaliyetler düzenlenir</w:t>
            </w:r>
          </w:p>
        </w:tc>
        <w:tc>
          <w:tcPr>
            <w:tcW w:w="1276" w:type="dxa"/>
          </w:tcPr>
          <w:p w:rsidR="00F910ED" w:rsidRPr="00085FAC" w:rsidRDefault="00F910ED" w:rsidP="00602125">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%48</w:t>
            </w:r>
          </w:p>
        </w:tc>
      </w:tr>
    </w:tbl>
    <w:p w:rsidR="00DD38E2" w:rsidRPr="00085FAC" w:rsidRDefault="00DD38E2" w:rsidP="003D1009">
      <w:pPr>
        <w:pStyle w:val="GvdeMetni"/>
        <w:spacing w:before="1" w:line="360" w:lineRule="auto"/>
        <w:ind w:right="1014"/>
        <w:jc w:val="both"/>
        <w:rPr>
          <w:rFonts w:ascii="Times New Roman" w:hAnsi="Times New Roman" w:cs="Times New Roman"/>
          <w:b/>
        </w:rPr>
      </w:pPr>
    </w:p>
    <w:p w:rsidR="00E92FC7" w:rsidRPr="00085FAC" w:rsidRDefault="00E92FC7" w:rsidP="003D1009">
      <w:pPr>
        <w:pStyle w:val="GvdeMetni"/>
        <w:spacing w:before="1" w:line="360" w:lineRule="auto"/>
        <w:ind w:right="1014"/>
        <w:jc w:val="both"/>
        <w:rPr>
          <w:rFonts w:ascii="Times New Roman" w:hAnsi="Times New Roman" w:cs="Times New Roman"/>
          <w:b/>
        </w:rPr>
      </w:pPr>
    </w:p>
    <w:tbl>
      <w:tblPr>
        <w:tblW w:w="9452" w:type="dxa"/>
        <w:tblCellMar>
          <w:left w:w="70" w:type="dxa"/>
          <w:right w:w="70" w:type="dxa"/>
        </w:tblCellMar>
        <w:tblLook w:val="04A0"/>
      </w:tblPr>
      <w:tblGrid>
        <w:gridCol w:w="380"/>
        <w:gridCol w:w="7690"/>
        <w:gridCol w:w="1382"/>
      </w:tblGrid>
      <w:tr w:rsidR="00F910ED" w:rsidRPr="00273A7D" w:rsidTr="00F910ED">
        <w:trPr>
          <w:trHeight w:val="300"/>
        </w:trPr>
        <w:tc>
          <w:tcPr>
            <w:tcW w:w="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p>
        </w:tc>
        <w:tc>
          <w:tcPr>
            <w:tcW w:w="7690" w:type="dxa"/>
            <w:tcBorders>
              <w:top w:val="single" w:sz="8" w:space="0" w:color="auto"/>
              <w:left w:val="nil"/>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b/>
                <w:bCs/>
                <w:color w:val="000000"/>
                <w:lang w:eastAsia="tr-TR"/>
              </w:rPr>
            </w:pPr>
            <w:r w:rsidRPr="00273A7D">
              <w:rPr>
                <w:rFonts w:ascii="Times New Roman" w:eastAsia="Times New Roman" w:hAnsi="Times New Roman" w:cs="Times New Roman"/>
                <w:b/>
                <w:bCs/>
                <w:color w:val="000000"/>
                <w:lang w:eastAsia="tr-TR"/>
              </w:rPr>
              <w:t>VELİ MEMNUNİYET ANKETİ</w:t>
            </w:r>
          </w:p>
        </w:tc>
        <w:tc>
          <w:tcPr>
            <w:tcW w:w="1382" w:type="dxa"/>
            <w:tcBorders>
              <w:top w:val="single" w:sz="8" w:space="0" w:color="auto"/>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SONUÇ %</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Okul idaresine ihtiyaç duyduğumda ulaşabilirim.</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%85</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2</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İhtiyaç duyduğumda rehberlik servisi ile görüşebilirim.</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%88</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3</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085FAC">
              <w:rPr>
                <w:rFonts w:ascii="Times New Roman" w:hAnsi="Times New Roman" w:cs="Times New Roman"/>
              </w:rPr>
              <w:t>Okul, öğrenci sağlık sorunu yaşadığında hassasiyet gösterir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%90</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4</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Bizi ilgilendiren okul duyurularını zamanında öğrenebilirim.</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%87</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5</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Okula ilettiğim dilek, öneri ve şikayetlerim dikkate alınır.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%73</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6</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Okul yöneticilerine güvenirim</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%75</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7</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Okulun öğretmenlerine güvenirim</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%80</w:t>
            </w:r>
          </w:p>
        </w:tc>
      </w:tr>
      <w:tr w:rsidR="00F910ED" w:rsidRPr="00273A7D" w:rsidTr="00F910ED">
        <w:trPr>
          <w:trHeight w:val="6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8</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Okulda öğrencilere yönelik rehberlik ve psikolojik danışmanlık hizmetleri yapılır.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%85</w:t>
            </w:r>
          </w:p>
        </w:tc>
      </w:tr>
      <w:tr w:rsidR="00F910ED" w:rsidRPr="00273A7D" w:rsidTr="00F910ED">
        <w:trPr>
          <w:trHeight w:val="6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9</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Çocuklarımızın gelişim süreci ile ilgili yeterli sayıda seminer ve bilgilendirme toplantıları düzenlenir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%78</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10</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Okul içinde çocuğum güvendedir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%90</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11</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Öğrenci devamsızlık bilgilerine ulaşırım.</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%95</w:t>
            </w:r>
          </w:p>
        </w:tc>
      </w:tr>
      <w:tr w:rsidR="00F910ED" w:rsidRPr="00273A7D" w:rsidTr="00F910ED">
        <w:trPr>
          <w:trHeight w:val="6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12</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Öğrenci işleri ile ilgili belgeler (nakil, karne, mezuniyet belgesi vb.) zamanında düzenlenir.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%90</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13</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Sınıfımız fiziksel olarak yeterlidir.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%30</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14</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Çocuğum, sınıfta görüş ve önerilerini ifade eder .</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%72</w:t>
            </w:r>
          </w:p>
        </w:tc>
      </w:tr>
      <w:tr w:rsidR="00F910ED" w:rsidRPr="00273A7D" w:rsidTr="00F910ED">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15</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Okulumuz kütüphanesi donanımlıdır.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%62</w:t>
            </w:r>
          </w:p>
        </w:tc>
      </w:tr>
      <w:tr w:rsidR="00F910ED" w:rsidRPr="00273A7D" w:rsidTr="00F910ED">
        <w:trPr>
          <w:trHeight w:val="6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16</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Okulumuzun bahçesi, spor salonu vb. alanları ders dışında da çocuklarımızın yararlanabileceği şekilde düzenlenmiştir.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%20</w:t>
            </w:r>
          </w:p>
        </w:tc>
      </w:tr>
      <w:tr w:rsidR="00F910ED" w:rsidRPr="00273A7D" w:rsidTr="00F910ED">
        <w:trPr>
          <w:trHeight w:val="6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17</w:t>
            </w:r>
          </w:p>
        </w:tc>
        <w:tc>
          <w:tcPr>
            <w:tcW w:w="7690" w:type="dxa"/>
            <w:tcBorders>
              <w:top w:val="nil"/>
              <w:left w:val="nil"/>
              <w:bottom w:val="single" w:sz="4"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Çocuğumun bireysel ihtiyaçlarını karşıladığı mekanlar(kantin,yemekhane, yatakhane..vb.) temiz ve sağlıklıdır.</w:t>
            </w:r>
          </w:p>
        </w:tc>
        <w:tc>
          <w:tcPr>
            <w:tcW w:w="1382" w:type="dxa"/>
            <w:tcBorders>
              <w:top w:val="nil"/>
              <w:left w:val="nil"/>
              <w:bottom w:val="single" w:sz="4"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%55</w:t>
            </w:r>
          </w:p>
        </w:tc>
      </w:tr>
      <w:tr w:rsidR="00F910ED" w:rsidRPr="00273A7D" w:rsidTr="00F910ED">
        <w:trPr>
          <w:trHeight w:val="615"/>
        </w:trPr>
        <w:tc>
          <w:tcPr>
            <w:tcW w:w="380" w:type="dxa"/>
            <w:tcBorders>
              <w:top w:val="nil"/>
              <w:left w:val="single" w:sz="8" w:space="0" w:color="auto"/>
              <w:bottom w:val="single" w:sz="8" w:space="0" w:color="auto"/>
              <w:right w:val="single" w:sz="4"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18</w:t>
            </w:r>
          </w:p>
        </w:tc>
        <w:tc>
          <w:tcPr>
            <w:tcW w:w="7690" w:type="dxa"/>
            <w:tcBorders>
              <w:top w:val="nil"/>
              <w:left w:val="nil"/>
              <w:bottom w:val="single" w:sz="8" w:space="0" w:color="auto"/>
              <w:right w:val="single" w:sz="4" w:space="0" w:color="auto"/>
            </w:tcBorders>
            <w:shd w:val="clear" w:color="auto" w:fill="auto"/>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Teneffüslerde bir sorun olduğunda nöbetçi öğretmenler hemen müdahale eder.</w:t>
            </w:r>
          </w:p>
        </w:tc>
        <w:tc>
          <w:tcPr>
            <w:tcW w:w="1382" w:type="dxa"/>
            <w:tcBorders>
              <w:top w:val="nil"/>
              <w:left w:val="nil"/>
              <w:bottom w:val="single" w:sz="8" w:space="0" w:color="auto"/>
              <w:right w:val="single" w:sz="8" w:space="0" w:color="auto"/>
            </w:tcBorders>
            <w:shd w:val="clear" w:color="auto" w:fill="auto"/>
            <w:noWrap/>
            <w:vAlign w:val="bottom"/>
            <w:hideMark/>
          </w:tcPr>
          <w:p w:rsidR="00F910ED" w:rsidRPr="00273A7D" w:rsidRDefault="00F910ED" w:rsidP="00273A7D">
            <w:pPr>
              <w:widowControl/>
              <w:autoSpaceDE/>
              <w:autoSpaceDN/>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%76</w:t>
            </w:r>
          </w:p>
        </w:tc>
      </w:tr>
    </w:tbl>
    <w:p w:rsidR="00E92FC7" w:rsidRPr="00085FAC" w:rsidRDefault="00E92FC7" w:rsidP="00273A7D">
      <w:pPr>
        <w:pStyle w:val="GvdeMetni"/>
        <w:spacing w:before="1" w:line="360" w:lineRule="auto"/>
        <w:ind w:left="142" w:right="1014"/>
        <w:jc w:val="both"/>
        <w:rPr>
          <w:rFonts w:ascii="Times New Roman" w:hAnsi="Times New Roman" w:cs="Times New Roman"/>
          <w:b/>
        </w:rPr>
      </w:pPr>
    </w:p>
    <w:p w:rsidR="00E92FC7" w:rsidRPr="00085FAC" w:rsidRDefault="00E92FC7" w:rsidP="003D1009">
      <w:pPr>
        <w:pStyle w:val="GvdeMetni"/>
        <w:spacing w:before="1" w:line="360" w:lineRule="auto"/>
        <w:ind w:right="1014"/>
        <w:jc w:val="both"/>
        <w:rPr>
          <w:rFonts w:ascii="Times New Roman" w:hAnsi="Times New Roman" w:cs="Times New Roman"/>
          <w:b/>
        </w:rPr>
      </w:pPr>
    </w:p>
    <w:p w:rsidR="00E92FC7" w:rsidRPr="00085FAC" w:rsidRDefault="00E92FC7" w:rsidP="003D1009">
      <w:pPr>
        <w:pStyle w:val="GvdeMetni"/>
        <w:spacing w:before="1" w:line="360" w:lineRule="auto"/>
        <w:ind w:right="1014"/>
        <w:jc w:val="both"/>
        <w:rPr>
          <w:rFonts w:ascii="Times New Roman" w:hAnsi="Times New Roman" w:cs="Times New Roman"/>
          <w:b/>
        </w:rPr>
      </w:pPr>
    </w:p>
    <w:p w:rsidR="00FE08D0" w:rsidRPr="00085FAC" w:rsidRDefault="00FE08D0" w:rsidP="00FE08D0">
      <w:pPr>
        <w:spacing w:before="28"/>
        <w:ind w:left="357"/>
        <w:outlineLvl w:val="0"/>
        <w:rPr>
          <w:rFonts w:ascii="Times New Roman" w:eastAsia="Calibri" w:hAnsi="Times New Roman" w:cs="Times New Roman"/>
          <w:b/>
          <w:bCs/>
          <w:sz w:val="24"/>
          <w:szCs w:val="24"/>
          <w:u w:color="000000"/>
        </w:rPr>
      </w:pPr>
      <w:r w:rsidRPr="00085FAC">
        <w:rPr>
          <w:rFonts w:ascii="Times New Roman" w:eastAsia="Calibri" w:hAnsi="Times New Roman" w:cs="Times New Roman"/>
          <w:b/>
          <w:bCs/>
          <w:sz w:val="24"/>
          <w:szCs w:val="24"/>
          <w:u w:val="single" w:color="000000"/>
        </w:rPr>
        <w:t xml:space="preserve">Tablo </w:t>
      </w:r>
      <w:r w:rsidR="006634B8" w:rsidRPr="00085FAC">
        <w:rPr>
          <w:rFonts w:ascii="Times New Roman" w:eastAsia="Calibri" w:hAnsi="Times New Roman" w:cs="Times New Roman"/>
          <w:b/>
          <w:bCs/>
          <w:sz w:val="24"/>
          <w:szCs w:val="24"/>
          <w:u w:val="single" w:color="000000"/>
        </w:rPr>
        <w:t>1</w:t>
      </w:r>
      <w:r w:rsidRPr="00085FAC">
        <w:rPr>
          <w:rFonts w:ascii="Times New Roman" w:eastAsia="Calibri" w:hAnsi="Times New Roman" w:cs="Times New Roman"/>
          <w:b/>
          <w:bCs/>
          <w:spacing w:val="-4"/>
          <w:sz w:val="24"/>
          <w:szCs w:val="24"/>
          <w:u w:val="single" w:color="000000"/>
        </w:rPr>
        <w:t xml:space="preserve"> </w:t>
      </w:r>
      <w:r w:rsidRPr="00085FAC">
        <w:rPr>
          <w:rFonts w:ascii="Times New Roman" w:eastAsia="Calibri" w:hAnsi="Times New Roman" w:cs="Times New Roman"/>
          <w:b/>
          <w:bCs/>
          <w:sz w:val="24"/>
          <w:szCs w:val="24"/>
          <w:u w:val="single" w:color="000000"/>
        </w:rPr>
        <w:t xml:space="preserve"> </w:t>
      </w:r>
      <w:r w:rsidRPr="00085FAC">
        <w:rPr>
          <w:rFonts w:ascii="Times New Roman" w:eastAsia="Calibri" w:hAnsi="Times New Roman" w:cs="Times New Roman"/>
          <w:b/>
          <w:bCs/>
          <w:spacing w:val="-4"/>
          <w:sz w:val="24"/>
          <w:szCs w:val="24"/>
          <w:u w:val="single" w:color="000000"/>
        </w:rPr>
        <w:t xml:space="preserve"> </w:t>
      </w:r>
      <w:r w:rsidRPr="00085FAC">
        <w:rPr>
          <w:rFonts w:ascii="Times New Roman" w:eastAsia="Calibri" w:hAnsi="Times New Roman" w:cs="Times New Roman"/>
          <w:b/>
          <w:bCs/>
          <w:sz w:val="24"/>
          <w:szCs w:val="24"/>
          <w:u w:val="single" w:color="000000"/>
        </w:rPr>
        <w:t>Memnuniyet</w:t>
      </w:r>
      <w:r w:rsidRPr="00085FAC">
        <w:rPr>
          <w:rFonts w:ascii="Times New Roman" w:eastAsia="Calibri" w:hAnsi="Times New Roman" w:cs="Times New Roman"/>
          <w:b/>
          <w:bCs/>
          <w:spacing w:val="-1"/>
          <w:sz w:val="24"/>
          <w:szCs w:val="24"/>
          <w:u w:val="single" w:color="000000"/>
        </w:rPr>
        <w:t xml:space="preserve"> </w:t>
      </w:r>
      <w:r w:rsidRPr="00085FAC">
        <w:rPr>
          <w:rFonts w:ascii="Times New Roman" w:eastAsia="Calibri" w:hAnsi="Times New Roman" w:cs="Times New Roman"/>
          <w:b/>
          <w:bCs/>
          <w:sz w:val="24"/>
          <w:szCs w:val="24"/>
          <w:u w:val="single" w:color="000000"/>
        </w:rPr>
        <w:t>Anketleri</w:t>
      </w:r>
      <w:r w:rsidRPr="00085FAC">
        <w:rPr>
          <w:rFonts w:ascii="Times New Roman" w:eastAsia="Calibri" w:hAnsi="Times New Roman" w:cs="Times New Roman"/>
          <w:b/>
          <w:bCs/>
          <w:spacing w:val="-2"/>
          <w:sz w:val="24"/>
          <w:szCs w:val="24"/>
          <w:u w:val="single" w:color="000000"/>
        </w:rPr>
        <w:t xml:space="preserve"> </w:t>
      </w:r>
      <w:r w:rsidRPr="00085FAC">
        <w:rPr>
          <w:rFonts w:ascii="Times New Roman" w:eastAsia="Calibri" w:hAnsi="Times New Roman" w:cs="Times New Roman"/>
          <w:b/>
          <w:bCs/>
          <w:sz w:val="24"/>
          <w:szCs w:val="24"/>
          <w:u w:val="single" w:color="000000"/>
        </w:rPr>
        <w:t>Tablosu</w:t>
      </w:r>
    </w:p>
    <w:p w:rsidR="00FE08D0" w:rsidRPr="00085FAC" w:rsidRDefault="00FE08D0" w:rsidP="00FE08D0">
      <w:pPr>
        <w:spacing w:before="9"/>
        <w:rPr>
          <w:rFonts w:ascii="Times New Roman" w:eastAsia="Calibri" w:hAnsi="Times New Roman" w:cs="Times New Roman"/>
          <w:b/>
          <w:sz w:val="16"/>
          <w:szCs w:val="24"/>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
        <w:gridCol w:w="7628"/>
        <w:gridCol w:w="1737"/>
        <w:gridCol w:w="142"/>
      </w:tblGrid>
      <w:tr w:rsidR="00FE08D0" w:rsidRPr="00085FAC" w:rsidTr="00C56044">
        <w:trPr>
          <w:trHeight w:val="496"/>
        </w:trPr>
        <w:tc>
          <w:tcPr>
            <w:tcW w:w="9532" w:type="dxa"/>
            <w:gridSpan w:val="4"/>
          </w:tcPr>
          <w:p w:rsidR="00FE08D0" w:rsidRPr="00085FAC" w:rsidRDefault="006634B8" w:rsidP="00FE08D0">
            <w:pPr>
              <w:spacing w:line="292" w:lineRule="exact"/>
              <w:ind w:left="1910" w:right="1902"/>
              <w:jc w:val="center"/>
              <w:rPr>
                <w:rFonts w:ascii="Times New Roman" w:eastAsia="Calibri" w:hAnsi="Times New Roman" w:cs="Times New Roman"/>
                <w:b/>
                <w:sz w:val="24"/>
              </w:rPr>
            </w:pPr>
            <w:r w:rsidRPr="00085FAC">
              <w:rPr>
                <w:rFonts w:ascii="Times New Roman" w:eastAsia="Calibri" w:hAnsi="Times New Roman" w:cs="Times New Roman"/>
                <w:b/>
                <w:sz w:val="24"/>
              </w:rPr>
              <w:t>Öğrenci</w:t>
            </w:r>
            <w:r w:rsidR="00FE08D0" w:rsidRPr="00085FAC">
              <w:rPr>
                <w:rFonts w:ascii="Times New Roman" w:eastAsia="Calibri" w:hAnsi="Times New Roman" w:cs="Times New Roman"/>
                <w:b/>
                <w:spacing w:val="-2"/>
                <w:sz w:val="24"/>
              </w:rPr>
              <w:t xml:space="preserve"> </w:t>
            </w:r>
            <w:r w:rsidR="00FE08D0" w:rsidRPr="00085FAC">
              <w:rPr>
                <w:rFonts w:ascii="Times New Roman" w:eastAsia="Calibri" w:hAnsi="Times New Roman" w:cs="Times New Roman"/>
                <w:b/>
                <w:sz w:val="24"/>
              </w:rPr>
              <w:t>Anketi</w:t>
            </w:r>
            <w:r w:rsidR="00FE08D0" w:rsidRPr="00085FAC">
              <w:rPr>
                <w:rFonts w:ascii="Times New Roman" w:eastAsia="Calibri" w:hAnsi="Times New Roman" w:cs="Times New Roman"/>
                <w:b/>
                <w:spacing w:val="-1"/>
                <w:sz w:val="24"/>
              </w:rPr>
              <w:t xml:space="preserve"> </w:t>
            </w:r>
            <w:r w:rsidR="00FE08D0" w:rsidRPr="00085FAC">
              <w:rPr>
                <w:rFonts w:ascii="Times New Roman" w:eastAsia="Calibri" w:hAnsi="Times New Roman" w:cs="Times New Roman"/>
                <w:b/>
                <w:sz w:val="24"/>
              </w:rPr>
              <w:t>Sonuçlarına</w:t>
            </w:r>
            <w:r w:rsidR="00FE08D0" w:rsidRPr="00085FAC">
              <w:rPr>
                <w:rFonts w:ascii="Times New Roman" w:eastAsia="Calibri" w:hAnsi="Times New Roman" w:cs="Times New Roman"/>
                <w:b/>
                <w:spacing w:val="-5"/>
                <w:sz w:val="24"/>
              </w:rPr>
              <w:t xml:space="preserve"> </w:t>
            </w:r>
            <w:r w:rsidR="00FE08D0" w:rsidRPr="00085FAC">
              <w:rPr>
                <w:rFonts w:ascii="Times New Roman" w:eastAsia="Calibri" w:hAnsi="Times New Roman" w:cs="Times New Roman"/>
                <w:b/>
                <w:sz w:val="24"/>
              </w:rPr>
              <w:t>Göre</w:t>
            </w:r>
            <w:r w:rsidR="00FE08D0" w:rsidRPr="00085FAC">
              <w:rPr>
                <w:rFonts w:ascii="Times New Roman" w:eastAsia="Calibri" w:hAnsi="Times New Roman" w:cs="Times New Roman"/>
                <w:b/>
                <w:spacing w:val="-4"/>
                <w:sz w:val="24"/>
              </w:rPr>
              <w:t xml:space="preserve"> </w:t>
            </w:r>
            <w:r w:rsidR="00FE08D0" w:rsidRPr="00085FAC">
              <w:rPr>
                <w:rFonts w:ascii="Times New Roman" w:eastAsia="Calibri" w:hAnsi="Times New Roman" w:cs="Times New Roman"/>
                <w:b/>
                <w:sz w:val="24"/>
              </w:rPr>
              <w:t>Güçlü</w:t>
            </w:r>
            <w:r w:rsidR="00FE08D0" w:rsidRPr="00085FAC">
              <w:rPr>
                <w:rFonts w:ascii="Times New Roman" w:eastAsia="Calibri" w:hAnsi="Times New Roman" w:cs="Times New Roman"/>
                <w:b/>
                <w:spacing w:val="-2"/>
                <w:sz w:val="24"/>
              </w:rPr>
              <w:t xml:space="preserve"> </w:t>
            </w:r>
            <w:r w:rsidR="00FE08D0" w:rsidRPr="00085FAC">
              <w:rPr>
                <w:rFonts w:ascii="Times New Roman" w:eastAsia="Calibri" w:hAnsi="Times New Roman" w:cs="Times New Roman"/>
                <w:b/>
                <w:sz w:val="24"/>
              </w:rPr>
              <w:t>Yönlerimiz;</w:t>
            </w:r>
          </w:p>
        </w:tc>
      </w:tr>
      <w:tr w:rsidR="00FE08D0" w:rsidRPr="00085FAC" w:rsidTr="00C56044">
        <w:trPr>
          <w:trHeight w:val="496"/>
        </w:trPr>
        <w:tc>
          <w:tcPr>
            <w:tcW w:w="7653" w:type="dxa"/>
            <w:gridSpan w:val="2"/>
          </w:tcPr>
          <w:p w:rsidR="00FE08D0" w:rsidRPr="003B0032" w:rsidRDefault="00FE08D0" w:rsidP="00FE08D0">
            <w:pPr>
              <w:spacing w:line="292" w:lineRule="exact"/>
              <w:ind w:left="1372" w:right="1372"/>
              <w:jc w:val="center"/>
              <w:rPr>
                <w:rFonts w:ascii="Times New Roman" w:eastAsia="Calibri" w:hAnsi="Times New Roman" w:cs="Times New Roman"/>
                <w:b/>
                <w:i/>
                <w:sz w:val="24"/>
              </w:rPr>
            </w:pPr>
            <w:r w:rsidRPr="003B0032">
              <w:rPr>
                <w:rFonts w:ascii="Times New Roman" w:eastAsia="Calibri" w:hAnsi="Times New Roman" w:cs="Times New Roman"/>
                <w:b/>
                <w:i/>
                <w:sz w:val="24"/>
              </w:rPr>
              <w:t>2023</w:t>
            </w:r>
            <w:r w:rsidRPr="003B0032">
              <w:rPr>
                <w:rFonts w:ascii="Times New Roman" w:eastAsia="Calibri" w:hAnsi="Times New Roman" w:cs="Times New Roman"/>
                <w:b/>
                <w:i/>
                <w:spacing w:val="-5"/>
                <w:sz w:val="24"/>
              </w:rPr>
              <w:t xml:space="preserve"> </w:t>
            </w:r>
            <w:r w:rsidRPr="003B0032">
              <w:rPr>
                <w:rFonts w:ascii="Times New Roman" w:eastAsia="Calibri" w:hAnsi="Times New Roman" w:cs="Times New Roman"/>
                <w:b/>
                <w:i/>
                <w:sz w:val="24"/>
              </w:rPr>
              <w:t>Yılı</w:t>
            </w:r>
            <w:r w:rsidRPr="003B0032">
              <w:rPr>
                <w:rFonts w:ascii="Times New Roman" w:eastAsia="Calibri" w:hAnsi="Times New Roman" w:cs="Times New Roman"/>
                <w:b/>
                <w:i/>
                <w:spacing w:val="-5"/>
                <w:sz w:val="24"/>
              </w:rPr>
              <w:t xml:space="preserve"> </w:t>
            </w:r>
            <w:r w:rsidRPr="003B0032">
              <w:rPr>
                <w:rFonts w:ascii="Times New Roman" w:eastAsia="Calibri" w:hAnsi="Times New Roman" w:cs="Times New Roman"/>
                <w:b/>
                <w:i/>
                <w:sz w:val="24"/>
              </w:rPr>
              <w:t>Anket</w:t>
            </w:r>
            <w:r w:rsidRPr="003B0032">
              <w:rPr>
                <w:rFonts w:ascii="Times New Roman" w:eastAsia="Calibri" w:hAnsi="Times New Roman" w:cs="Times New Roman"/>
                <w:b/>
                <w:i/>
                <w:spacing w:val="-6"/>
                <w:sz w:val="24"/>
              </w:rPr>
              <w:t xml:space="preserve"> </w:t>
            </w:r>
            <w:r w:rsidRPr="003B0032">
              <w:rPr>
                <w:rFonts w:ascii="Times New Roman" w:eastAsia="Calibri" w:hAnsi="Times New Roman" w:cs="Times New Roman"/>
                <w:b/>
                <w:i/>
                <w:sz w:val="24"/>
              </w:rPr>
              <w:t>Sonuçlarına</w:t>
            </w:r>
            <w:r w:rsidRPr="003B0032">
              <w:rPr>
                <w:rFonts w:ascii="Times New Roman" w:eastAsia="Calibri" w:hAnsi="Times New Roman" w:cs="Times New Roman"/>
                <w:b/>
                <w:i/>
                <w:spacing w:val="-5"/>
                <w:sz w:val="24"/>
              </w:rPr>
              <w:t xml:space="preserve"> </w:t>
            </w:r>
            <w:r w:rsidRPr="003B0032">
              <w:rPr>
                <w:rFonts w:ascii="Times New Roman" w:eastAsia="Calibri" w:hAnsi="Times New Roman" w:cs="Times New Roman"/>
                <w:b/>
                <w:i/>
                <w:sz w:val="24"/>
              </w:rPr>
              <w:t>Göre</w:t>
            </w:r>
            <w:r w:rsidRPr="003B0032">
              <w:rPr>
                <w:rFonts w:ascii="Times New Roman" w:eastAsia="Calibri" w:hAnsi="Times New Roman" w:cs="Times New Roman"/>
                <w:b/>
                <w:i/>
                <w:spacing w:val="-4"/>
                <w:sz w:val="24"/>
              </w:rPr>
              <w:t xml:space="preserve"> </w:t>
            </w:r>
            <w:r w:rsidRPr="003B0032">
              <w:rPr>
                <w:rFonts w:ascii="Times New Roman" w:eastAsia="Calibri" w:hAnsi="Times New Roman" w:cs="Times New Roman"/>
                <w:b/>
                <w:i/>
                <w:sz w:val="24"/>
              </w:rPr>
              <w:t>Göstergelerimiz</w:t>
            </w:r>
          </w:p>
        </w:tc>
        <w:tc>
          <w:tcPr>
            <w:tcW w:w="1879" w:type="dxa"/>
            <w:gridSpan w:val="2"/>
          </w:tcPr>
          <w:p w:rsidR="00FE08D0" w:rsidRPr="00085FAC" w:rsidRDefault="00FE08D0" w:rsidP="00FE08D0">
            <w:pPr>
              <w:spacing w:line="292" w:lineRule="exact"/>
              <w:ind w:left="85" w:right="79"/>
              <w:jc w:val="center"/>
              <w:rPr>
                <w:rFonts w:ascii="Times New Roman" w:eastAsia="Calibri" w:hAnsi="Times New Roman" w:cs="Times New Roman"/>
                <w:b/>
                <w:i/>
                <w:sz w:val="24"/>
              </w:rPr>
            </w:pPr>
            <w:r w:rsidRPr="00085FAC">
              <w:rPr>
                <w:rFonts w:ascii="Times New Roman" w:eastAsia="Calibri" w:hAnsi="Times New Roman" w:cs="Times New Roman"/>
                <w:b/>
                <w:i/>
                <w:sz w:val="24"/>
              </w:rPr>
              <w:t>Sonuçlarımız</w:t>
            </w:r>
          </w:p>
        </w:tc>
      </w:tr>
      <w:tr w:rsidR="00FE08D0" w:rsidRPr="00085FAC" w:rsidTr="00C56044">
        <w:trPr>
          <w:trHeight w:val="498"/>
        </w:trPr>
        <w:tc>
          <w:tcPr>
            <w:tcW w:w="7653" w:type="dxa"/>
            <w:gridSpan w:val="2"/>
          </w:tcPr>
          <w:p w:rsidR="00FE08D0" w:rsidRPr="003B0032" w:rsidRDefault="00FE08D0" w:rsidP="00FE08D0">
            <w:pPr>
              <w:spacing w:before="1"/>
              <w:ind w:left="107"/>
              <w:rPr>
                <w:rFonts w:ascii="Times New Roman" w:eastAsia="Calibri" w:hAnsi="Times New Roman" w:cs="Times New Roman"/>
                <w:sz w:val="24"/>
              </w:rPr>
            </w:pPr>
            <w:r w:rsidRPr="003B0032">
              <w:rPr>
                <w:rFonts w:ascii="Times New Roman" w:eastAsia="Calibri" w:hAnsi="Times New Roman" w:cs="Times New Roman"/>
                <w:sz w:val="24"/>
              </w:rPr>
              <w:t>İhtiyaç</w:t>
            </w:r>
            <w:r w:rsidRPr="003B0032">
              <w:rPr>
                <w:rFonts w:ascii="Times New Roman" w:eastAsia="Calibri" w:hAnsi="Times New Roman" w:cs="Times New Roman"/>
                <w:spacing w:val="-4"/>
                <w:sz w:val="24"/>
              </w:rPr>
              <w:t xml:space="preserve"> </w:t>
            </w:r>
            <w:r w:rsidRPr="003B0032">
              <w:rPr>
                <w:rFonts w:ascii="Times New Roman" w:eastAsia="Calibri" w:hAnsi="Times New Roman" w:cs="Times New Roman"/>
                <w:sz w:val="24"/>
              </w:rPr>
              <w:t>duyduğumda</w:t>
            </w:r>
            <w:r w:rsidRPr="003B0032">
              <w:rPr>
                <w:rFonts w:ascii="Times New Roman" w:eastAsia="Calibri" w:hAnsi="Times New Roman" w:cs="Times New Roman"/>
                <w:spacing w:val="-5"/>
                <w:sz w:val="24"/>
              </w:rPr>
              <w:t xml:space="preserve"> </w:t>
            </w:r>
            <w:r w:rsidRPr="003B0032">
              <w:rPr>
                <w:rFonts w:ascii="Times New Roman" w:eastAsia="Calibri" w:hAnsi="Times New Roman" w:cs="Times New Roman"/>
                <w:sz w:val="24"/>
              </w:rPr>
              <w:t>okul</w:t>
            </w:r>
            <w:r w:rsidRPr="003B0032">
              <w:rPr>
                <w:rFonts w:ascii="Times New Roman" w:eastAsia="Calibri" w:hAnsi="Times New Roman" w:cs="Times New Roman"/>
                <w:spacing w:val="-2"/>
                <w:sz w:val="24"/>
              </w:rPr>
              <w:t xml:space="preserve"> </w:t>
            </w:r>
            <w:r w:rsidR="008A4C1A" w:rsidRPr="003B0032">
              <w:rPr>
                <w:rFonts w:ascii="Times New Roman" w:eastAsia="Calibri" w:hAnsi="Times New Roman" w:cs="Times New Roman"/>
                <w:sz w:val="24"/>
              </w:rPr>
              <w:t>idaresiyle</w:t>
            </w:r>
            <w:r w:rsidRPr="003B0032">
              <w:rPr>
                <w:rFonts w:ascii="Times New Roman" w:eastAsia="Calibri" w:hAnsi="Times New Roman" w:cs="Times New Roman"/>
                <w:spacing w:val="-5"/>
                <w:sz w:val="24"/>
              </w:rPr>
              <w:t xml:space="preserve"> </w:t>
            </w:r>
            <w:r w:rsidRPr="003B0032">
              <w:rPr>
                <w:rFonts w:ascii="Times New Roman" w:eastAsia="Calibri" w:hAnsi="Times New Roman" w:cs="Times New Roman"/>
                <w:sz w:val="24"/>
              </w:rPr>
              <w:t>rahatlıkla</w:t>
            </w:r>
            <w:r w:rsidRPr="003B0032">
              <w:rPr>
                <w:rFonts w:ascii="Times New Roman" w:eastAsia="Calibri" w:hAnsi="Times New Roman" w:cs="Times New Roman"/>
                <w:spacing w:val="-4"/>
                <w:sz w:val="24"/>
              </w:rPr>
              <w:t xml:space="preserve"> </w:t>
            </w:r>
            <w:r w:rsidRPr="003B0032">
              <w:rPr>
                <w:rFonts w:ascii="Times New Roman" w:eastAsia="Calibri" w:hAnsi="Times New Roman" w:cs="Times New Roman"/>
                <w:sz w:val="24"/>
              </w:rPr>
              <w:t>görüşebiliyorum.</w:t>
            </w:r>
          </w:p>
        </w:tc>
        <w:tc>
          <w:tcPr>
            <w:tcW w:w="1879" w:type="dxa"/>
            <w:gridSpan w:val="2"/>
          </w:tcPr>
          <w:p w:rsidR="00FE08D0" w:rsidRPr="00085FAC" w:rsidRDefault="00A27B82" w:rsidP="00FE08D0">
            <w:pPr>
              <w:spacing w:before="1"/>
              <w:ind w:left="83" w:right="79"/>
              <w:jc w:val="center"/>
              <w:rPr>
                <w:rFonts w:ascii="Times New Roman" w:eastAsia="Calibri" w:hAnsi="Times New Roman" w:cs="Times New Roman"/>
                <w:sz w:val="24"/>
              </w:rPr>
            </w:pPr>
            <w:r w:rsidRPr="00085FAC">
              <w:rPr>
                <w:rFonts w:ascii="Times New Roman" w:eastAsia="Calibri" w:hAnsi="Times New Roman" w:cs="Times New Roman"/>
                <w:sz w:val="24"/>
              </w:rPr>
              <w:t>%82</w:t>
            </w:r>
          </w:p>
        </w:tc>
      </w:tr>
      <w:tr w:rsidR="00FE08D0" w:rsidRPr="00085FAC" w:rsidTr="00C56044">
        <w:trPr>
          <w:trHeight w:val="496"/>
        </w:trPr>
        <w:tc>
          <w:tcPr>
            <w:tcW w:w="7653" w:type="dxa"/>
            <w:gridSpan w:val="2"/>
          </w:tcPr>
          <w:p w:rsidR="00FE08D0" w:rsidRPr="003B0032" w:rsidRDefault="00FE08D0" w:rsidP="00FE08D0">
            <w:pPr>
              <w:spacing w:line="292" w:lineRule="exact"/>
              <w:ind w:left="107"/>
              <w:rPr>
                <w:rFonts w:ascii="Times New Roman" w:eastAsia="Calibri" w:hAnsi="Times New Roman" w:cs="Times New Roman"/>
                <w:sz w:val="24"/>
              </w:rPr>
            </w:pPr>
            <w:r w:rsidRPr="003B0032">
              <w:rPr>
                <w:rFonts w:ascii="Times New Roman" w:eastAsia="Calibri" w:hAnsi="Times New Roman" w:cs="Times New Roman"/>
                <w:sz w:val="24"/>
              </w:rPr>
              <w:t>Bizi</w:t>
            </w:r>
            <w:r w:rsidRPr="003B0032">
              <w:rPr>
                <w:rFonts w:ascii="Times New Roman" w:eastAsia="Calibri" w:hAnsi="Times New Roman" w:cs="Times New Roman"/>
                <w:spacing w:val="-4"/>
                <w:sz w:val="24"/>
              </w:rPr>
              <w:t xml:space="preserve"> </w:t>
            </w:r>
            <w:r w:rsidRPr="003B0032">
              <w:rPr>
                <w:rFonts w:ascii="Times New Roman" w:eastAsia="Calibri" w:hAnsi="Times New Roman" w:cs="Times New Roman"/>
                <w:sz w:val="24"/>
              </w:rPr>
              <w:t>ilgilendiren</w:t>
            </w:r>
            <w:r w:rsidRPr="003B0032">
              <w:rPr>
                <w:rFonts w:ascii="Times New Roman" w:eastAsia="Calibri" w:hAnsi="Times New Roman" w:cs="Times New Roman"/>
                <w:spacing w:val="-2"/>
                <w:sz w:val="24"/>
              </w:rPr>
              <w:t xml:space="preserve"> </w:t>
            </w:r>
            <w:r w:rsidRPr="003B0032">
              <w:rPr>
                <w:rFonts w:ascii="Times New Roman" w:eastAsia="Calibri" w:hAnsi="Times New Roman" w:cs="Times New Roman"/>
                <w:sz w:val="24"/>
              </w:rPr>
              <w:t>okul</w:t>
            </w:r>
            <w:r w:rsidRPr="003B0032">
              <w:rPr>
                <w:rFonts w:ascii="Times New Roman" w:eastAsia="Calibri" w:hAnsi="Times New Roman" w:cs="Times New Roman"/>
                <w:spacing w:val="-5"/>
                <w:sz w:val="24"/>
              </w:rPr>
              <w:t xml:space="preserve"> </w:t>
            </w:r>
            <w:r w:rsidRPr="003B0032">
              <w:rPr>
                <w:rFonts w:ascii="Times New Roman" w:eastAsia="Calibri" w:hAnsi="Times New Roman" w:cs="Times New Roman"/>
                <w:sz w:val="24"/>
              </w:rPr>
              <w:t>duyurularını</w:t>
            </w:r>
            <w:r w:rsidRPr="003B0032">
              <w:rPr>
                <w:rFonts w:ascii="Times New Roman" w:eastAsia="Calibri" w:hAnsi="Times New Roman" w:cs="Times New Roman"/>
                <w:spacing w:val="-5"/>
                <w:sz w:val="24"/>
              </w:rPr>
              <w:t xml:space="preserve"> </w:t>
            </w:r>
            <w:r w:rsidRPr="003B0032">
              <w:rPr>
                <w:rFonts w:ascii="Times New Roman" w:eastAsia="Calibri" w:hAnsi="Times New Roman" w:cs="Times New Roman"/>
                <w:sz w:val="24"/>
              </w:rPr>
              <w:t>zamanında</w:t>
            </w:r>
            <w:r w:rsidRPr="003B0032">
              <w:rPr>
                <w:rFonts w:ascii="Times New Roman" w:eastAsia="Calibri" w:hAnsi="Times New Roman" w:cs="Times New Roman"/>
                <w:spacing w:val="-3"/>
                <w:sz w:val="24"/>
              </w:rPr>
              <w:t xml:space="preserve"> </w:t>
            </w:r>
            <w:r w:rsidRPr="003B0032">
              <w:rPr>
                <w:rFonts w:ascii="Times New Roman" w:eastAsia="Calibri" w:hAnsi="Times New Roman" w:cs="Times New Roman"/>
                <w:sz w:val="24"/>
              </w:rPr>
              <w:t>öğreniyorum.</w:t>
            </w:r>
          </w:p>
        </w:tc>
        <w:tc>
          <w:tcPr>
            <w:tcW w:w="1879" w:type="dxa"/>
            <w:gridSpan w:val="2"/>
          </w:tcPr>
          <w:p w:rsidR="00FE08D0" w:rsidRPr="00085FAC" w:rsidRDefault="00A27B82" w:rsidP="00FE08D0">
            <w:pPr>
              <w:spacing w:line="292" w:lineRule="exact"/>
              <w:ind w:left="83" w:right="79"/>
              <w:jc w:val="center"/>
              <w:rPr>
                <w:rFonts w:ascii="Times New Roman" w:eastAsia="Calibri" w:hAnsi="Times New Roman" w:cs="Times New Roman"/>
                <w:sz w:val="24"/>
              </w:rPr>
            </w:pPr>
            <w:r w:rsidRPr="00085FAC">
              <w:rPr>
                <w:rFonts w:ascii="Times New Roman" w:eastAsia="Calibri" w:hAnsi="Times New Roman" w:cs="Times New Roman"/>
                <w:sz w:val="24"/>
              </w:rPr>
              <w:t>%86</w:t>
            </w:r>
          </w:p>
        </w:tc>
      </w:tr>
      <w:tr w:rsidR="00FE08D0" w:rsidRPr="00085FAC" w:rsidTr="00C56044">
        <w:trPr>
          <w:trHeight w:val="832"/>
        </w:trPr>
        <w:tc>
          <w:tcPr>
            <w:tcW w:w="7653" w:type="dxa"/>
            <w:gridSpan w:val="2"/>
          </w:tcPr>
          <w:p w:rsidR="00FE08D0" w:rsidRPr="003B0032" w:rsidRDefault="00CD40EF" w:rsidP="00FE08D0">
            <w:pPr>
              <w:spacing w:line="276" w:lineRule="auto"/>
              <w:ind w:left="107"/>
              <w:rPr>
                <w:rFonts w:ascii="Times New Roman" w:eastAsia="Calibri" w:hAnsi="Times New Roman" w:cs="Times New Roman"/>
                <w:sz w:val="24"/>
              </w:rPr>
            </w:pPr>
            <w:r w:rsidRPr="003B0032">
              <w:rPr>
                <w:rFonts w:ascii="Times New Roman" w:eastAsia="Calibri" w:hAnsi="Times New Roman" w:cs="Times New Roman"/>
                <w:sz w:val="24"/>
              </w:rPr>
              <w:t>Öğretmenlerime ihtiyaç duyduğumda kolaylıkla erişebiliyorum.</w:t>
            </w:r>
          </w:p>
        </w:tc>
        <w:tc>
          <w:tcPr>
            <w:tcW w:w="1879" w:type="dxa"/>
            <w:gridSpan w:val="2"/>
          </w:tcPr>
          <w:p w:rsidR="00FE08D0" w:rsidRPr="00085FAC" w:rsidRDefault="00A27B82" w:rsidP="00FE08D0">
            <w:pPr>
              <w:spacing w:line="292" w:lineRule="exact"/>
              <w:ind w:left="83" w:right="79"/>
              <w:jc w:val="center"/>
              <w:rPr>
                <w:rFonts w:ascii="Times New Roman" w:eastAsia="Calibri" w:hAnsi="Times New Roman" w:cs="Times New Roman"/>
                <w:sz w:val="24"/>
              </w:rPr>
            </w:pPr>
            <w:r w:rsidRPr="00085FAC">
              <w:rPr>
                <w:rFonts w:ascii="Times New Roman" w:eastAsia="Calibri" w:hAnsi="Times New Roman" w:cs="Times New Roman"/>
                <w:sz w:val="24"/>
              </w:rPr>
              <w:t>%</w:t>
            </w:r>
            <w:r w:rsidR="00CD40EF" w:rsidRPr="00085FAC">
              <w:rPr>
                <w:rFonts w:ascii="Times New Roman" w:eastAsia="Calibri" w:hAnsi="Times New Roman" w:cs="Times New Roman"/>
                <w:sz w:val="24"/>
              </w:rPr>
              <w:t>90</w:t>
            </w:r>
          </w:p>
        </w:tc>
      </w:tr>
      <w:tr w:rsidR="00FE08D0" w:rsidRPr="00085FAC" w:rsidTr="00C56044">
        <w:trPr>
          <w:trHeight w:val="835"/>
        </w:trPr>
        <w:tc>
          <w:tcPr>
            <w:tcW w:w="7653" w:type="dxa"/>
            <w:gridSpan w:val="2"/>
          </w:tcPr>
          <w:p w:rsidR="00FE08D0" w:rsidRPr="003B0032" w:rsidRDefault="008A4C1A" w:rsidP="00FE08D0">
            <w:pPr>
              <w:tabs>
                <w:tab w:val="left" w:pos="1544"/>
                <w:tab w:val="left" w:pos="2609"/>
                <w:tab w:val="left" w:pos="3734"/>
                <w:tab w:val="left" w:pos="4233"/>
                <w:tab w:val="left" w:pos="6061"/>
                <w:tab w:val="left" w:pos="6551"/>
              </w:tabs>
              <w:spacing w:before="1" w:line="276" w:lineRule="auto"/>
              <w:ind w:left="107" w:right="101"/>
              <w:rPr>
                <w:rFonts w:ascii="Times New Roman" w:eastAsia="Calibri" w:hAnsi="Times New Roman" w:cs="Times New Roman"/>
                <w:sz w:val="24"/>
              </w:rPr>
            </w:pPr>
            <w:r w:rsidRPr="003B0032">
              <w:rPr>
                <w:rFonts w:ascii="Times New Roman" w:eastAsia="Calibri" w:hAnsi="Times New Roman" w:cs="Times New Roman"/>
                <w:sz w:val="24"/>
              </w:rPr>
              <w:lastRenderedPageBreak/>
              <w:t>Okulumuzdan ihtiyacımız olduğu zamanlarda rehberlik hizmeti alabilmekteyim.</w:t>
            </w:r>
          </w:p>
        </w:tc>
        <w:tc>
          <w:tcPr>
            <w:tcW w:w="1879" w:type="dxa"/>
            <w:gridSpan w:val="2"/>
          </w:tcPr>
          <w:p w:rsidR="00FE08D0" w:rsidRPr="00085FAC" w:rsidRDefault="00A27B82" w:rsidP="00FE08D0">
            <w:pPr>
              <w:spacing w:before="1"/>
              <w:ind w:left="83" w:right="79"/>
              <w:jc w:val="center"/>
              <w:rPr>
                <w:rFonts w:ascii="Times New Roman" w:eastAsia="Calibri" w:hAnsi="Times New Roman" w:cs="Times New Roman"/>
                <w:sz w:val="24"/>
              </w:rPr>
            </w:pPr>
            <w:r w:rsidRPr="00085FAC">
              <w:rPr>
                <w:rFonts w:ascii="Times New Roman" w:eastAsia="Calibri" w:hAnsi="Times New Roman" w:cs="Times New Roman"/>
                <w:sz w:val="24"/>
              </w:rPr>
              <w:t>%8</w:t>
            </w:r>
            <w:r w:rsidR="00E55575" w:rsidRPr="00085FAC">
              <w:rPr>
                <w:rFonts w:ascii="Times New Roman" w:eastAsia="Calibri" w:hAnsi="Times New Roman" w:cs="Times New Roman"/>
                <w:sz w:val="24"/>
              </w:rPr>
              <w:t>4</w:t>
            </w:r>
          </w:p>
        </w:tc>
      </w:tr>
      <w:tr w:rsidR="00FE08D0" w:rsidRPr="00085FAC" w:rsidTr="00C56044">
        <w:trPr>
          <w:trHeight w:val="496"/>
        </w:trPr>
        <w:tc>
          <w:tcPr>
            <w:tcW w:w="7653" w:type="dxa"/>
            <w:gridSpan w:val="2"/>
          </w:tcPr>
          <w:p w:rsidR="00FE08D0" w:rsidRPr="003B0032" w:rsidRDefault="00EF7EF7" w:rsidP="00FE08D0">
            <w:pPr>
              <w:spacing w:line="292" w:lineRule="exact"/>
              <w:ind w:left="107"/>
              <w:rPr>
                <w:rFonts w:ascii="Times New Roman" w:eastAsia="Calibri" w:hAnsi="Times New Roman" w:cs="Times New Roman"/>
                <w:sz w:val="24"/>
              </w:rPr>
            </w:pPr>
            <w:r w:rsidRPr="003B0032">
              <w:rPr>
                <w:rFonts w:ascii="Times New Roman" w:eastAsia="Calibri" w:hAnsi="Times New Roman" w:cs="Times New Roman"/>
                <w:sz w:val="24"/>
              </w:rPr>
              <w:t>Okulla ilgili istek ve şikayetlerimi okula iletebiliyorum.</w:t>
            </w:r>
          </w:p>
        </w:tc>
        <w:tc>
          <w:tcPr>
            <w:tcW w:w="1879" w:type="dxa"/>
            <w:gridSpan w:val="2"/>
          </w:tcPr>
          <w:p w:rsidR="00FE08D0" w:rsidRPr="00085FAC" w:rsidRDefault="00E55575" w:rsidP="00FE08D0">
            <w:pPr>
              <w:spacing w:line="292" w:lineRule="exact"/>
              <w:ind w:left="83" w:right="79"/>
              <w:jc w:val="center"/>
              <w:rPr>
                <w:rFonts w:ascii="Times New Roman" w:eastAsia="Calibri" w:hAnsi="Times New Roman" w:cs="Times New Roman"/>
                <w:sz w:val="24"/>
              </w:rPr>
            </w:pPr>
            <w:r w:rsidRPr="00085FAC">
              <w:rPr>
                <w:rFonts w:ascii="Times New Roman" w:eastAsia="Calibri" w:hAnsi="Times New Roman" w:cs="Times New Roman"/>
                <w:sz w:val="24"/>
              </w:rPr>
              <w:t>%</w:t>
            </w:r>
            <w:r w:rsidR="0093159A" w:rsidRPr="00085FAC">
              <w:rPr>
                <w:rFonts w:ascii="Times New Roman" w:eastAsia="Calibri" w:hAnsi="Times New Roman" w:cs="Times New Roman"/>
                <w:sz w:val="24"/>
              </w:rPr>
              <w:t xml:space="preserve"> </w:t>
            </w:r>
            <w:r w:rsidR="005D6368" w:rsidRPr="00085FAC">
              <w:rPr>
                <w:rFonts w:ascii="Times New Roman" w:eastAsia="Calibri" w:hAnsi="Times New Roman" w:cs="Times New Roman"/>
                <w:sz w:val="24"/>
              </w:rPr>
              <w:t>80</w:t>
            </w:r>
          </w:p>
        </w:tc>
      </w:tr>
      <w:tr w:rsidR="003B0032" w:rsidRPr="00085FAC" w:rsidTr="00C56044">
        <w:trPr>
          <w:gridBefore w:val="1"/>
          <w:gridAfter w:val="1"/>
          <w:wBefore w:w="25" w:type="dxa"/>
          <w:wAfter w:w="142" w:type="dxa"/>
          <w:trHeight w:val="496"/>
        </w:trPr>
        <w:tc>
          <w:tcPr>
            <w:tcW w:w="9365" w:type="dxa"/>
            <w:gridSpan w:val="2"/>
          </w:tcPr>
          <w:p w:rsidR="00A52944" w:rsidRDefault="00A52944" w:rsidP="00C56044">
            <w:pPr>
              <w:spacing w:line="292" w:lineRule="exact"/>
              <w:ind w:left="85" w:right="78"/>
              <w:jc w:val="center"/>
              <w:rPr>
                <w:rFonts w:ascii="Times New Roman" w:eastAsia="Calibri" w:hAnsi="Times New Roman" w:cs="Times New Roman"/>
                <w:b/>
                <w:sz w:val="24"/>
              </w:rPr>
            </w:pPr>
          </w:p>
          <w:p w:rsidR="00A52944" w:rsidRDefault="00A52944" w:rsidP="00C56044">
            <w:pPr>
              <w:spacing w:line="292" w:lineRule="exact"/>
              <w:ind w:left="85" w:right="78"/>
              <w:jc w:val="center"/>
              <w:rPr>
                <w:rFonts w:ascii="Times New Roman" w:eastAsia="Calibri" w:hAnsi="Times New Roman" w:cs="Times New Roman"/>
                <w:b/>
                <w:sz w:val="24"/>
              </w:rPr>
            </w:pPr>
          </w:p>
          <w:p w:rsidR="003B0032" w:rsidRPr="00085FAC" w:rsidRDefault="003B0032" w:rsidP="00C56044">
            <w:pPr>
              <w:spacing w:line="292" w:lineRule="exact"/>
              <w:ind w:left="85" w:right="78"/>
              <w:jc w:val="center"/>
              <w:rPr>
                <w:rFonts w:ascii="Times New Roman" w:eastAsia="Calibri" w:hAnsi="Times New Roman" w:cs="Times New Roman"/>
                <w:sz w:val="24"/>
              </w:rPr>
            </w:pPr>
            <w:r>
              <w:rPr>
                <w:rFonts w:ascii="Times New Roman" w:eastAsia="Calibri" w:hAnsi="Times New Roman" w:cs="Times New Roman"/>
                <w:b/>
                <w:sz w:val="24"/>
              </w:rPr>
              <w:t xml:space="preserve">Öğrenci </w:t>
            </w:r>
            <w:r w:rsidRPr="00085FAC">
              <w:rPr>
                <w:rFonts w:ascii="Times New Roman" w:eastAsia="Calibri" w:hAnsi="Times New Roman" w:cs="Times New Roman"/>
                <w:b/>
                <w:spacing w:val="-2"/>
                <w:sz w:val="24"/>
              </w:rPr>
              <w:t xml:space="preserve"> </w:t>
            </w:r>
            <w:r w:rsidRPr="00085FAC">
              <w:rPr>
                <w:rFonts w:ascii="Times New Roman" w:eastAsia="Calibri" w:hAnsi="Times New Roman" w:cs="Times New Roman"/>
                <w:b/>
                <w:sz w:val="24"/>
              </w:rPr>
              <w:t>Anketi</w:t>
            </w:r>
            <w:r w:rsidRPr="00085FAC">
              <w:rPr>
                <w:rFonts w:ascii="Times New Roman" w:eastAsia="Calibri" w:hAnsi="Times New Roman" w:cs="Times New Roman"/>
                <w:b/>
                <w:spacing w:val="-2"/>
                <w:sz w:val="24"/>
              </w:rPr>
              <w:t xml:space="preserve"> </w:t>
            </w:r>
            <w:r w:rsidRPr="00085FAC">
              <w:rPr>
                <w:rFonts w:ascii="Times New Roman" w:eastAsia="Calibri" w:hAnsi="Times New Roman" w:cs="Times New Roman"/>
                <w:b/>
                <w:sz w:val="24"/>
              </w:rPr>
              <w:t>Sonuçlarına</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Göre</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Zayıf</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Yönlerimiz;</w:t>
            </w:r>
          </w:p>
        </w:tc>
      </w:tr>
      <w:tr w:rsidR="003B0032" w:rsidRPr="00085FAC" w:rsidTr="00C56044">
        <w:trPr>
          <w:gridBefore w:val="1"/>
          <w:gridAfter w:val="1"/>
          <w:wBefore w:w="25" w:type="dxa"/>
          <w:wAfter w:w="142" w:type="dxa"/>
          <w:trHeight w:val="496"/>
        </w:trPr>
        <w:tc>
          <w:tcPr>
            <w:tcW w:w="7628" w:type="dxa"/>
          </w:tcPr>
          <w:p w:rsidR="003B0032" w:rsidRPr="00085FAC" w:rsidRDefault="003B0032" w:rsidP="00C56044">
            <w:pPr>
              <w:spacing w:line="292" w:lineRule="exact"/>
              <w:ind w:left="107"/>
              <w:rPr>
                <w:rFonts w:ascii="Times New Roman" w:eastAsia="Calibri" w:hAnsi="Times New Roman" w:cs="Times New Roman"/>
                <w:sz w:val="24"/>
              </w:rPr>
            </w:pPr>
            <w:r w:rsidRPr="00085FAC">
              <w:rPr>
                <w:rFonts w:ascii="Times New Roman" w:hAnsi="Times New Roman" w:cs="Times New Roman"/>
                <w:spacing w:val="-1"/>
                <w:sz w:val="20"/>
                <w:szCs w:val="20"/>
              </w:rPr>
              <w:t>Okulumda</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yer</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almam</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için</w:t>
            </w:r>
            <w:r w:rsidRPr="00085FAC">
              <w:rPr>
                <w:rFonts w:ascii="Times New Roman" w:hAnsi="Times New Roman" w:cs="Times New Roman"/>
                <w:spacing w:val="-8"/>
                <w:sz w:val="20"/>
                <w:szCs w:val="20"/>
              </w:rPr>
              <w:t xml:space="preserve"> </w:t>
            </w:r>
            <w:r w:rsidRPr="00085FAC">
              <w:rPr>
                <w:rFonts w:ascii="Times New Roman" w:hAnsi="Times New Roman" w:cs="Times New Roman"/>
                <w:sz w:val="20"/>
                <w:szCs w:val="20"/>
              </w:rPr>
              <w:t>birçok</w:t>
            </w:r>
            <w:r w:rsidRPr="00085FAC">
              <w:rPr>
                <w:rFonts w:ascii="Times New Roman" w:hAnsi="Times New Roman" w:cs="Times New Roman"/>
                <w:spacing w:val="-6"/>
                <w:sz w:val="20"/>
                <w:szCs w:val="20"/>
              </w:rPr>
              <w:t xml:space="preserve"> </w:t>
            </w:r>
            <w:r w:rsidRPr="00085FAC">
              <w:rPr>
                <w:rFonts w:ascii="Times New Roman" w:hAnsi="Times New Roman" w:cs="Times New Roman"/>
                <w:spacing w:val="-1"/>
                <w:sz w:val="20"/>
                <w:szCs w:val="20"/>
              </w:rPr>
              <w:t>fırsat</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var.</w:t>
            </w:r>
          </w:p>
        </w:tc>
        <w:tc>
          <w:tcPr>
            <w:tcW w:w="1737" w:type="dxa"/>
          </w:tcPr>
          <w:p w:rsidR="003B0032" w:rsidRPr="00085FAC" w:rsidRDefault="003B0032" w:rsidP="00C56044">
            <w:pPr>
              <w:spacing w:line="292" w:lineRule="exact"/>
              <w:ind w:left="85" w:right="78"/>
              <w:jc w:val="center"/>
              <w:rPr>
                <w:rFonts w:ascii="Times New Roman" w:eastAsia="Calibri" w:hAnsi="Times New Roman" w:cs="Times New Roman"/>
                <w:sz w:val="24"/>
              </w:rPr>
            </w:pPr>
            <w:r w:rsidRPr="00085FAC">
              <w:rPr>
                <w:rFonts w:ascii="Times New Roman" w:hAnsi="Times New Roman" w:cs="Times New Roman"/>
                <w:sz w:val="20"/>
                <w:szCs w:val="20"/>
              </w:rPr>
              <w:t>%25</w:t>
            </w:r>
          </w:p>
        </w:tc>
      </w:tr>
      <w:tr w:rsidR="003B0032" w:rsidRPr="00085FAC" w:rsidTr="00C56044">
        <w:trPr>
          <w:gridBefore w:val="1"/>
          <w:gridAfter w:val="1"/>
          <w:wBefore w:w="25" w:type="dxa"/>
          <w:wAfter w:w="142" w:type="dxa"/>
          <w:trHeight w:val="496"/>
        </w:trPr>
        <w:tc>
          <w:tcPr>
            <w:tcW w:w="7628" w:type="dxa"/>
          </w:tcPr>
          <w:p w:rsidR="003B0032" w:rsidRPr="00085FAC" w:rsidRDefault="003B0032" w:rsidP="00C56044">
            <w:pPr>
              <w:spacing w:line="292" w:lineRule="exact"/>
              <w:ind w:left="107"/>
              <w:rPr>
                <w:rFonts w:ascii="Times New Roman" w:eastAsia="Calibri" w:hAnsi="Times New Roman" w:cs="Times New Roman"/>
                <w:sz w:val="24"/>
              </w:rPr>
            </w:pPr>
            <w:r w:rsidRPr="00085FAC">
              <w:rPr>
                <w:rFonts w:ascii="Times New Roman" w:hAnsi="Times New Roman" w:cs="Times New Roman"/>
                <w:sz w:val="20"/>
                <w:szCs w:val="20"/>
              </w:rPr>
              <w:t>Okul</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bana</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yeterli</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ders</w:t>
            </w:r>
            <w:r w:rsidRPr="00085FAC">
              <w:rPr>
                <w:rFonts w:ascii="Times New Roman" w:hAnsi="Times New Roman" w:cs="Times New Roman"/>
                <w:spacing w:val="-4"/>
                <w:sz w:val="20"/>
                <w:szCs w:val="20"/>
              </w:rPr>
              <w:t xml:space="preserve"> </w:t>
            </w:r>
            <w:r w:rsidRPr="00085FAC">
              <w:rPr>
                <w:rFonts w:ascii="Times New Roman" w:hAnsi="Times New Roman" w:cs="Times New Roman"/>
                <w:spacing w:val="-1"/>
                <w:sz w:val="20"/>
                <w:szCs w:val="20"/>
              </w:rPr>
              <w:t>dışı</w:t>
            </w:r>
            <w:r w:rsidRPr="00085FAC">
              <w:rPr>
                <w:rFonts w:ascii="Times New Roman" w:hAnsi="Times New Roman" w:cs="Times New Roman"/>
                <w:spacing w:val="-6"/>
                <w:sz w:val="20"/>
                <w:szCs w:val="20"/>
              </w:rPr>
              <w:t xml:space="preserve"> </w:t>
            </w:r>
            <w:r w:rsidRPr="00085FAC">
              <w:rPr>
                <w:rFonts w:ascii="Times New Roman" w:hAnsi="Times New Roman" w:cs="Times New Roman"/>
                <w:spacing w:val="-1"/>
                <w:sz w:val="20"/>
                <w:szCs w:val="20"/>
              </w:rPr>
              <w:t>etkinlik</w:t>
            </w:r>
            <w:r w:rsidRPr="00085FAC">
              <w:rPr>
                <w:rFonts w:ascii="Times New Roman" w:hAnsi="Times New Roman" w:cs="Times New Roman"/>
                <w:spacing w:val="-6"/>
                <w:sz w:val="20"/>
                <w:szCs w:val="20"/>
              </w:rPr>
              <w:t xml:space="preserve"> </w:t>
            </w:r>
            <w:r w:rsidRPr="00085FAC">
              <w:rPr>
                <w:rFonts w:ascii="Times New Roman" w:hAnsi="Times New Roman" w:cs="Times New Roman"/>
                <w:sz w:val="20"/>
                <w:szCs w:val="20"/>
              </w:rPr>
              <w:t>olanakları</w:t>
            </w:r>
            <w:r w:rsidRPr="00085FAC">
              <w:rPr>
                <w:rFonts w:ascii="Times New Roman" w:hAnsi="Times New Roman" w:cs="Times New Roman"/>
                <w:spacing w:val="-7"/>
                <w:sz w:val="20"/>
                <w:szCs w:val="20"/>
              </w:rPr>
              <w:t xml:space="preserve"> </w:t>
            </w:r>
            <w:r w:rsidRPr="00085FAC">
              <w:rPr>
                <w:rFonts w:ascii="Times New Roman" w:hAnsi="Times New Roman" w:cs="Times New Roman"/>
                <w:spacing w:val="-1"/>
                <w:sz w:val="20"/>
                <w:szCs w:val="20"/>
              </w:rPr>
              <w:t>sunuyor.</w:t>
            </w:r>
          </w:p>
        </w:tc>
        <w:tc>
          <w:tcPr>
            <w:tcW w:w="1737" w:type="dxa"/>
          </w:tcPr>
          <w:p w:rsidR="003B0032" w:rsidRPr="00085FAC" w:rsidRDefault="003B0032" w:rsidP="00C56044">
            <w:pPr>
              <w:spacing w:line="292" w:lineRule="exact"/>
              <w:ind w:left="85" w:right="78"/>
              <w:jc w:val="center"/>
              <w:rPr>
                <w:rFonts w:ascii="Times New Roman" w:eastAsia="Calibri" w:hAnsi="Times New Roman" w:cs="Times New Roman"/>
                <w:sz w:val="24"/>
              </w:rPr>
            </w:pPr>
            <w:r w:rsidRPr="00085FAC">
              <w:rPr>
                <w:rFonts w:ascii="Times New Roman" w:hAnsi="Times New Roman" w:cs="Times New Roman"/>
                <w:sz w:val="20"/>
                <w:szCs w:val="20"/>
              </w:rPr>
              <w:t>%20</w:t>
            </w:r>
          </w:p>
        </w:tc>
      </w:tr>
    </w:tbl>
    <w:p w:rsidR="00FE08D0" w:rsidRPr="00085FAC" w:rsidRDefault="00FE08D0" w:rsidP="00FE08D0">
      <w:pPr>
        <w:rPr>
          <w:rFonts w:ascii="Times New Roman" w:eastAsia="Calibri" w:hAnsi="Times New Roman" w:cs="Times New Roman"/>
          <w:b/>
          <w:sz w:val="20"/>
          <w:szCs w:val="24"/>
        </w:rPr>
      </w:pPr>
    </w:p>
    <w:p w:rsidR="00FE08D0" w:rsidRPr="00085FAC" w:rsidRDefault="00FE08D0" w:rsidP="00FE08D0">
      <w:pPr>
        <w:spacing w:before="6"/>
        <w:rPr>
          <w:rFonts w:ascii="Times New Roman" w:eastAsia="Calibri" w:hAnsi="Times New Roman" w:cs="Times New Roman"/>
          <w:b/>
          <w:sz w:val="17"/>
          <w:szCs w:val="24"/>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3"/>
        <w:gridCol w:w="1727"/>
      </w:tblGrid>
      <w:tr w:rsidR="00CE73CE" w:rsidRPr="00085FAC" w:rsidTr="00130643">
        <w:trPr>
          <w:trHeight w:val="496"/>
        </w:trPr>
        <w:tc>
          <w:tcPr>
            <w:tcW w:w="9380" w:type="dxa"/>
            <w:gridSpan w:val="2"/>
          </w:tcPr>
          <w:p w:rsidR="00CE73CE" w:rsidRPr="00085FAC" w:rsidRDefault="00CE73CE" w:rsidP="00FE08D0">
            <w:pPr>
              <w:spacing w:line="292" w:lineRule="exact"/>
              <w:ind w:left="1910" w:right="1908"/>
              <w:jc w:val="center"/>
              <w:rPr>
                <w:rFonts w:ascii="Times New Roman" w:eastAsia="Calibri" w:hAnsi="Times New Roman" w:cs="Times New Roman"/>
                <w:b/>
                <w:sz w:val="24"/>
              </w:rPr>
            </w:pPr>
            <w:r w:rsidRPr="00085FAC">
              <w:rPr>
                <w:rFonts w:ascii="Times New Roman" w:eastAsia="Calibri" w:hAnsi="Times New Roman" w:cs="Times New Roman"/>
                <w:b/>
                <w:sz w:val="24"/>
              </w:rPr>
              <w:t>Öğretmen</w:t>
            </w:r>
            <w:r w:rsidRPr="00085FAC">
              <w:rPr>
                <w:rFonts w:ascii="Times New Roman" w:eastAsia="Calibri" w:hAnsi="Times New Roman" w:cs="Times New Roman"/>
                <w:b/>
                <w:spacing w:val="-3"/>
                <w:sz w:val="24"/>
              </w:rPr>
              <w:t xml:space="preserve"> </w:t>
            </w:r>
            <w:r w:rsidRPr="00085FAC">
              <w:rPr>
                <w:rFonts w:ascii="Times New Roman" w:eastAsia="Calibri" w:hAnsi="Times New Roman" w:cs="Times New Roman"/>
                <w:b/>
                <w:sz w:val="24"/>
              </w:rPr>
              <w:t>Anketi</w:t>
            </w:r>
            <w:r w:rsidRPr="00085FAC">
              <w:rPr>
                <w:rFonts w:ascii="Times New Roman" w:eastAsia="Calibri" w:hAnsi="Times New Roman" w:cs="Times New Roman"/>
                <w:b/>
                <w:spacing w:val="-2"/>
                <w:sz w:val="24"/>
              </w:rPr>
              <w:t xml:space="preserve"> </w:t>
            </w:r>
            <w:r w:rsidRPr="00085FAC">
              <w:rPr>
                <w:rFonts w:ascii="Times New Roman" w:eastAsia="Calibri" w:hAnsi="Times New Roman" w:cs="Times New Roman"/>
                <w:b/>
                <w:sz w:val="24"/>
              </w:rPr>
              <w:t>Sonuçlarına</w:t>
            </w:r>
            <w:r w:rsidRPr="00085FAC">
              <w:rPr>
                <w:rFonts w:ascii="Times New Roman" w:eastAsia="Calibri" w:hAnsi="Times New Roman" w:cs="Times New Roman"/>
                <w:b/>
                <w:spacing w:val="-5"/>
                <w:sz w:val="24"/>
              </w:rPr>
              <w:t xml:space="preserve"> </w:t>
            </w:r>
            <w:r w:rsidRPr="00085FAC">
              <w:rPr>
                <w:rFonts w:ascii="Times New Roman" w:eastAsia="Calibri" w:hAnsi="Times New Roman" w:cs="Times New Roman"/>
                <w:b/>
                <w:sz w:val="24"/>
              </w:rPr>
              <w:t>Göre</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Güçlü</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Yönlerimiz;</w:t>
            </w:r>
          </w:p>
        </w:tc>
      </w:tr>
      <w:tr w:rsidR="00CE73CE" w:rsidRPr="00085FAC" w:rsidTr="00130643">
        <w:trPr>
          <w:trHeight w:val="498"/>
        </w:trPr>
        <w:tc>
          <w:tcPr>
            <w:tcW w:w="7653" w:type="dxa"/>
          </w:tcPr>
          <w:p w:rsidR="00CE73CE" w:rsidRPr="00085FAC" w:rsidRDefault="00CE73CE" w:rsidP="00FE08D0">
            <w:pPr>
              <w:spacing w:before="1"/>
              <w:ind w:left="1372" w:right="1372"/>
              <w:jc w:val="center"/>
              <w:rPr>
                <w:rFonts w:ascii="Times New Roman" w:eastAsia="Calibri" w:hAnsi="Times New Roman" w:cs="Times New Roman"/>
                <w:b/>
                <w:i/>
                <w:sz w:val="24"/>
              </w:rPr>
            </w:pPr>
            <w:r w:rsidRPr="00085FAC">
              <w:rPr>
                <w:rFonts w:ascii="Times New Roman" w:eastAsia="Calibri" w:hAnsi="Times New Roman" w:cs="Times New Roman"/>
                <w:b/>
                <w:i/>
                <w:sz w:val="24"/>
              </w:rPr>
              <w:t>2023</w:t>
            </w:r>
            <w:r>
              <w:rPr>
                <w:rFonts w:ascii="Times New Roman" w:eastAsia="Calibri" w:hAnsi="Times New Roman" w:cs="Times New Roman"/>
                <w:b/>
                <w:i/>
                <w:sz w:val="24"/>
              </w:rPr>
              <w:t xml:space="preserve">-2024 </w:t>
            </w:r>
            <w:r w:rsidRPr="00085FAC">
              <w:rPr>
                <w:rFonts w:ascii="Times New Roman" w:eastAsia="Calibri" w:hAnsi="Times New Roman" w:cs="Times New Roman"/>
                <w:b/>
                <w:i/>
                <w:spacing w:val="-5"/>
                <w:sz w:val="24"/>
              </w:rPr>
              <w:t xml:space="preserve"> </w:t>
            </w:r>
            <w:r w:rsidRPr="00085FAC">
              <w:rPr>
                <w:rFonts w:ascii="Times New Roman" w:eastAsia="Calibri" w:hAnsi="Times New Roman" w:cs="Times New Roman"/>
                <w:b/>
                <w:i/>
                <w:sz w:val="24"/>
              </w:rPr>
              <w:t>Yılı</w:t>
            </w:r>
            <w:r w:rsidRPr="00085FAC">
              <w:rPr>
                <w:rFonts w:ascii="Times New Roman" w:eastAsia="Calibri" w:hAnsi="Times New Roman" w:cs="Times New Roman"/>
                <w:b/>
                <w:i/>
                <w:spacing w:val="-5"/>
                <w:sz w:val="24"/>
              </w:rPr>
              <w:t xml:space="preserve"> </w:t>
            </w:r>
            <w:r w:rsidRPr="00085FAC">
              <w:rPr>
                <w:rFonts w:ascii="Times New Roman" w:eastAsia="Calibri" w:hAnsi="Times New Roman" w:cs="Times New Roman"/>
                <w:b/>
                <w:i/>
                <w:sz w:val="24"/>
              </w:rPr>
              <w:t>Anket</w:t>
            </w:r>
            <w:r w:rsidRPr="00085FAC">
              <w:rPr>
                <w:rFonts w:ascii="Times New Roman" w:eastAsia="Calibri" w:hAnsi="Times New Roman" w:cs="Times New Roman"/>
                <w:b/>
                <w:i/>
                <w:spacing w:val="-6"/>
                <w:sz w:val="24"/>
              </w:rPr>
              <w:t xml:space="preserve"> </w:t>
            </w:r>
            <w:r w:rsidRPr="00085FAC">
              <w:rPr>
                <w:rFonts w:ascii="Times New Roman" w:eastAsia="Calibri" w:hAnsi="Times New Roman" w:cs="Times New Roman"/>
                <w:b/>
                <w:i/>
                <w:sz w:val="24"/>
              </w:rPr>
              <w:t>Sonuçlarına</w:t>
            </w:r>
            <w:r w:rsidRPr="00085FAC">
              <w:rPr>
                <w:rFonts w:ascii="Times New Roman" w:eastAsia="Calibri" w:hAnsi="Times New Roman" w:cs="Times New Roman"/>
                <w:b/>
                <w:i/>
                <w:spacing w:val="-5"/>
                <w:sz w:val="24"/>
              </w:rPr>
              <w:t xml:space="preserve"> </w:t>
            </w:r>
            <w:r w:rsidRPr="00085FAC">
              <w:rPr>
                <w:rFonts w:ascii="Times New Roman" w:eastAsia="Calibri" w:hAnsi="Times New Roman" w:cs="Times New Roman"/>
                <w:b/>
                <w:i/>
                <w:sz w:val="24"/>
              </w:rPr>
              <w:t>Göre</w:t>
            </w:r>
            <w:r w:rsidRPr="00085FAC">
              <w:rPr>
                <w:rFonts w:ascii="Times New Roman" w:eastAsia="Calibri" w:hAnsi="Times New Roman" w:cs="Times New Roman"/>
                <w:b/>
                <w:i/>
                <w:spacing w:val="-4"/>
                <w:sz w:val="24"/>
              </w:rPr>
              <w:t xml:space="preserve"> </w:t>
            </w:r>
            <w:r w:rsidRPr="00085FAC">
              <w:rPr>
                <w:rFonts w:ascii="Times New Roman" w:eastAsia="Calibri" w:hAnsi="Times New Roman" w:cs="Times New Roman"/>
                <w:b/>
                <w:i/>
                <w:sz w:val="24"/>
              </w:rPr>
              <w:t>Göstergelerimiz</w:t>
            </w:r>
          </w:p>
        </w:tc>
        <w:tc>
          <w:tcPr>
            <w:tcW w:w="1727" w:type="dxa"/>
          </w:tcPr>
          <w:p w:rsidR="00CE73CE" w:rsidRPr="00085FAC" w:rsidRDefault="00CE73CE" w:rsidP="00FE08D0">
            <w:pPr>
              <w:spacing w:before="1"/>
              <w:ind w:left="85" w:right="79"/>
              <w:jc w:val="center"/>
              <w:rPr>
                <w:rFonts w:ascii="Times New Roman" w:eastAsia="Calibri" w:hAnsi="Times New Roman" w:cs="Times New Roman"/>
                <w:b/>
                <w:i/>
                <w:sz w:val="24"/>
              </w:rPr>
            </w:pPr>
            <w:r w:rsidRPr="00085FAC">
              <w:rPr>
                <w:rFonts w:ascii="Times New Roman" w:eastAsia="Calibri" w:hAnsi="Times New Roman" w:cs="Times New Roman"/>
                <w:b/>
                <w:i/>
                <w:sz w:val="24"/>
              </w:rPr>
              <w:t>Sonuçlarımız</w:t>
            </w:r>
          </w:p>
        </w:tc>
      </w:tr>
      <w:tr w:rsidR="00CE73CE" w:rsidRPr="00085FAC" w:rsidTr="00130643">
        <w:trPr>
          <w:trHeight w:val="496"/>
        </w:trPr>
        <w:tc>
          <w:tcPr>
            <w:tcW w:w="7653" w:type="dxa"/>
          </w:tcPr>
          <w:p w:rsidR="00CE73CE" w:rsidRPr="00085FAC" w:rsidRDefault="00CE73CE" w:rsidP="0098538C">
            <w:pPr>
              <w:spacing w:line="292" w:lineRule="exact"/>
              <w:ind w:left="107"/>
              <w:rPr>
                <w:rFonts w:ascii="Times New Roman" w:eastAsia="Calibri" w:hAnsi="Times New Roman" w:cs="Times New Roman"/>
                <w:sz w:val="24"/>
              </w:rPr>
            </w:pPr>
            <w:r w:rsidRPr="00602125">
              <w:rPr>
                <w:rFonts w:ascii="Times New Roman" w:eastAsia="Times New Roman" w:hAnsi="Times New Roman" w:cs="Times New Roman"/>
                <w:color w:val="000000"/>
                <w:lang w:eastAsia="tr-TR"/>
              </w:rPr>
              <w:t>Kurumdaki tüm duyurular çalışanlara zamanında iletilir.</w:t>
            </w:r>
          </w:p>
        </w:tc>
        <w:tc>
          <w:tcPr>
            <w:tcW w:w="1727" w:type="dxa"/>
          </w:tcPr>
          <w:p w:rsidR="00CE73CE" w:rsidRPr="00085FAC" w:rsidRDefault="00CE73CE" w:rsidP="0098538C">
            <w:pPr>
              <w:spacing w:line="292" w:lineRule="exact"/>
              <w:ind w:left="85" w:right="78"/>
              <w:jc w:val="center"/>
              <w:rPr>
                <w:rFonts w:ascii="Times New Roman" w:eastAsia="Calibri" w:hAnsi="Times New Roman" w:cs="Times New Roman"/>
                <w:sz w:val="24"/>
              </w:rPr>
            </w:pPr>
            <w:r w:rsidRPr="00085FAC">
              <w:rPr>
                <w:rFonts w:ascii="Times New Roman" w:eastAsia="Times New Roman" w:hAnsi="Times New Roman" w:cs="Times New Roman"/>
                <w:color w:val="000000"/>
                <w:lang w:eastAsia="tr-TR"/>
              </w:rPr>
              <w:t>%84</w:t>
            </w:r>
          </w:p>
        </w:tc>
      </w:tr>
      <w:tr w:rsidR="00CE73CE" w:rsidRPr="00085FAC" w:rsidTr="00130643">
        <w:trPr>
          <w:trHeight w:val="832"/>
        </w:trPr>
        <w:tc>
          <w:tcPr>
            <w:tcW w:w="7653" w:type="dxa"/>
          </w:tcPr>
          <w:p w:rsidR="00CE73CE" w:rsidRPr="00085FAC" w:rsidRDefault="00CE73CE" w:rsidP="0098538C">
            <w:pPr>
              <w:spacing w:line="276" w:lineRule="auto"/>
              <w:ind w:left="107"/>
              <w:rPr>
                <w:rFonts w:ascii="Times New Roman" w:eastAsia="Calibri" w:hAnsi="Times New Roman" w:cs="Times New Roman"/>
                <w:sz w:val="24"/>
              </w:rPr>
            </w:pPr>
            <w:r w:rsidRPr="00602125">
              <w:rPr>
                <w:rFonts w:ascii="Times New Roman" w:eastAsia="Times New Roman" w:hAnsi="Times New Roman" w:cs="Times New Roman"/>
                <w:color w:val="000000"/>
                <w:lang w:eastAsia="tr-TR"/>
              </w:rPr>
              <w:t>Okulumuzda, çalışanlar arasında her türlü fırsat eşitliği sağlanmaktadır.</w:t>
            </w:r>
          </w:p>
        </w:tc>
        <w:tc>
          <w:tcPr>
            <w:tcW w:w="1727" w:type="dxa"/>
          </w:tcPr>
          <w:p w:rsidR="00CE73CE" w:rsidRPr="00085FAC" w:rsidRDefault="00CE73CE" w:rsidP="0098538C">
            <w:pPr>
              <w:spacing w:before="167"/>
              <w:ind w:left="85" w:right="78"/>
              <w:jc w:val="center"/>
              <w:rPr>
                <w:rFonts w:ascii="Times New Roman" w:eastAsia="Calibri" w:hAnsi="Times New Roman" w:cs="Times New Roman"/>
                <w:sz w:val="24"/>
              </w:rPr>
            </w:pPr>
            <w:r w:rsidRPr="00085FAC">
              <w:rPr>
                <w:rFonts w:ascii="Times New Roman" w:eastAsia="Times New Roman" w:hAnsi="Times New Roman" w:cs="Times New Roman"/>
                <w:color w:val="000000"/>
                <w:lang w:eastAsia="tr-TR"/>
              </w:rPr>
              <w:t>%83</w:t>
            </w:r>
          </w:p>
        </w:tc>
      </w:tr>
      <w:tr w:rsidR="00CE73CE" w:rsidRPr="00085FAC" w:rsidTr="00130643">
        <w:trPr>
          <w:trHeight w:val="498"/>
        </w:trPr>
        <w:tc>
          <w:tcPr>
            <w:tcW w:w="7653" w:type="dxa"/>
          </w:tcPr>
          <w:p w:rsidR="00CE73CE" w:rsidRPr="00085FAC" w:rsidRDefault="00CE73CE" w:rsidP="0098538C">
            <w:pPr>
              <w:spacing w:before="1"/>
              <w:ind w:left="107"/>
              <w:rPr>
                <w:rFonts w:ascii="Times New Roman" w:eastAsia="Calibri" w:hAnsi="Times New Roman" w:cs="Times New Roman"/>
                <w:sz w:val="24"/>
              </w:rPr>
            </w:pPr>
            <w:r w:rsidRPr="00602125">
              <w:rPr>
                <w:rFonts w:ascii="Times New Roman" w:eastAsia="Times New Roman" w:hAnsi="Times New Roman" w:cs="Times New Roman"/>
                <w:color w:val="000000"/>
                <w:lang w:eastAsia="tr-TR"/>
              </w:rPr>
              <w:t>Yöneticilerimiz işinin gerektirdiği yeterliliğe sahiptir.</w:t>
            </w:r>
          </w:p>
        </w:tc>
        <w:tc>
          <w:tcPr>
            <w:tcW w:w="1727" w:type="dxa"/>
          </w:tcPr>
          <w:p w:rsidR="00CE73CE" w:rsidRPr="00085FAC" w:rsidRDefault="00CE73CE" w:rsidP="0098538C">
            <w:pPr>
              <w:spacing w:before="1"/>
              <w:ind w:left="85" w:right="78"/>
              <w:jc w:val="center"/>
              <w:rPr>
                <w:rFonts w:ascii="Times New Roman" w:eastAsia="Calibri" w:hAnsi="Times New Roman" w:cs="Times New Roman"/>
                <w:sz w:val="24"/>
              </w:rPr>
            </w:pPr>
            <w:r w:rsidRPr="00085FAC">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84</w:t>
            </w:r>
          </w:p>
        </w:tc>
      </w:tr>
      <w:tr w:rsidR="00CE73CE" w:rsidRPr="00085FAC" w:rsidTr="00C56044">
        <w:trPr>
          <w:trHeight w:val="496"/>
        </w:trPr>
        <w:tc>
          <w:tcPr>
            <w:tcW w:w="9380" w:type="dxa"/>
            <w:gridSpan w:val="2"/>
            <w:tcBorders>
              <w:top w:val="single" w:sz="8" w:space="0" w:color="000000"/>
              <w:bottom w:val="single" w:sz="8" w:space="0" w:color="000000"/>
            </w:tcBorders>
          </w:tcPr>
          <w:p w:rsidR="00CE73CE" w:rsidRPr="00085FAC" w:rsidRDefault="00CE73CE" w:rsidP="0098538C">
            <w:pPr>
              <w:spacing w:line="292" w:lineRule="exact"/>
              <w:ind w:left="83" w:right="79"/>
              <w:jc w:val="center"/>
              <w:rPr>
                <w:rFonts w:ascii="Times New Roman" w:eastAsia="Calibri" w:hAnsi="Times New Roman" w:cs="Times New Roman"/>
                <w:sz w:val="24"/>
              </w:rPr>
            </w:pPr>
            <w:r w:rsidRPr="00085FAC">
              <w:rPr>
                <w:rFonts w:ascii="Times New Roman" w:eastAsia="Calibri" w:hAnsi="Times New Roman" w:cs="Times New Roman"/>
                <w:b/>
                <w:sz w:val="24"/>
              </w:rPr>
              <w:t>Öğretmen</w:t>
            </w:r>
            <w:r w:rsidRPr="00085FAC">
              <w:rPr>
                <w:rFonts w:ascii="Times New Roman" w:eastAsia="Calibri" w:hAnsi="Times New Roman" w:cs="Times New Roman"/>
                <w:b/>
                <w:spacing w:val="-2"/>
                <w:sz w:val="24"/>
              </w:rPr>
              <w:t xml:space="preserve"> </w:t>
            </w:r>
            <w:r w:rsidRPr="00085FAC">
              <w:rPr>
                <w:rFonts w:ascii="Times New Roman" w:eastAsia="Calibri" w:hAnsi="Times New Roman" w:cs="Times New Roman"/>
                <w:b/>
                <w:sz w:val="24"/>
              </w:rPr>
              <w:t>Anketi</w:t>
            </w:r>
            <w:r w:rsidRPr="00085FAC">
              <w:rPr>
                <w:rFonts w:ascii="Times New Roman" w:eastAsia="Calibri" w:hAnsi="Times New Roman" w:cs="Times New Roman"/>
                <w:b/>
                <w:spacing w:val="-2"/>
                <w:sz w:val="24"/>
              </w:rPr>
              <w:t xml:space="preserve"> </w:t>
            </w:r>
            <w:r w:rsidRPr="00085FAC">
              <w:rPr>
                <w:rFonts w:ascii="Times New Roman" w:eastAsia="Calibri" w:hAnsi="Times New Roman" w:cs="Times New Roman"/>
                <w:b/>
                <w:sz w:val="24"/>
              </w:rPr>
              <w:t>Sonuçlarına</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Göre</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Zayıf</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Yönlerimiz;</w:t>
            </w:r>
          </w:p>
        </w:tc>
      </w:tr>
      <w:tr w:rsidR="00CE73CE" w:rsidRPr="00085FAC" w:rsidTr="00130643">
        <w:trPr>
          <w:trHeight w:val="496"/>
        </w:trPr>
        <w:tc>
          <w:tcPr>
            <w:tcW w:w="7653" w:type="dxa"/>
            <w:tcBorders>
              <w:top w:val="single" w:sz="8" w:space="0" w:color="000000"/>
              <w:bottom w:val="single" w:sz="8" w:space="0" w:color="000000"/>
            </w:tcBorders>
          </w:tcPr>
          <w:p w:rsidR="00CE73CE" w:rsidRPr="00085FAC" w:rsidRDefault="00CE73CE" w:rsidP="0098538C">
            <w:pPr>
              <w:spacing w:line="292" w:lineRule="exact"/>
              <w:ind w:left="107"/>
              <w:rPr>
                <w:rFonts w:ascii="Times New Roman" w:eastAsia="Calibri" w:hAnsi="Times New Roman" w:cs="Times New Roman"/>
                <w:sz w:val="24"/>
              </w:rPr>
            </w:pPr>
            <w:r w:rsidRPr="00085FAC">
              <w:rPr>
                <w:rFonts w:ascii="Times New Roman" w:eastAsia="Calibri" w:hAnsi="Times New Roman" w:cs="Times New Roman"/>
                <w:b/>
                <w:i/>
                <w:sz w:val="24"/>
              </w:rPr>
              <w:t>2023</w:t>
            </w:r>
            <w:r>
              <w:rPr>
                <w:rFonts w:ascii="Times New Roman" w:eastAsia="Calibri" w:hAnsi="Times New Roman" w:cs="Times New Roman"/>
                <w:b/>
                <w:i/>
                <w:sz w:val="24"/>
              </w:rPr>
              <w:t>-2024</w:t>
            </w:r>
            <w:r w:rsidRPr="00085FAC">
              <w:rPr>
                <w:rFonts w:ascii="Times New Roman" w:eastAsia="Calibri" w:hAnsi="Times New Roman" w:cs="Times New Roman"/>
                <w:b/>
                <w:i/>
                <w:spacing w:val="-5"/>
                <w:sz w:val="24"/>
              </w:rPr>
              <w:t xml:space="preserve"> </w:t>
            </w:r>
            <w:r w:rsidRPr="00085FAC">
              <w:rPr>
                <w:rFonts w:ascii="Times New Roman" w:eastAsia="Calibri" w:hAnsi="Times New Roman" w:cs="Times New Roman"/>
                <w:b/>
                <w:i/>
                <w:sz w:val="24"/>
              </w:rPr>
              <w:t>Yılı</w:t>
            </w:r>
            <w:r w:rsidRPr="00085FAC">
              <w:rPr>
                <w:rFonts w:ascii="Times New Roman" w:eastAsia="Calibri" w:hAnsi="Times New Roman" w:cs="Times New Roman"/>
                <w:b/>
                <w:i/>
                <w:spacing w:val="-5"/>
                <w:sz w:val="24"/>
              </w:rPr>
              <w:t xml:space="preserve"> </w:t>
            </w:r>
            <w:r w:rsidRPr="00085FAC">
              <w:rPr>
                <w:rFonts w:ascii="Times New Roman" w:eastAsia="Calibri" w:hAnsi="Times New Roman" w:cs="Times New Roman"/>
                <w:b/>
                <w:i/>
                <w:sz w:val="24"/>
              </w:rPr>
              <w:t>Anket</w:t>
            </w:r>
            <w:r w:rsidRPr="00085FAC">
              <w:rPr>
                <w:rFonts w:ascii="Times New Roman" w:eastAsia="Calibri" w:hAnsi="Times New Roman" w:cs="Times New Roman"/>
                <w:b/>
                <w:i/>
                <w:spacing w:val="-6"/>
                <w:sz w:val="24"/>
              </w:rPr>
              <w:t xml:space="preserve"> </w:t>
            </w:r>
            <w:r w:rsidRPr="00085FAC">
              <w:rPr>
                <w:rFonts w:ascii="Times New Roman" w:eastAsia="Calibri" w:hAnsi="Times New Roman" w:cs="Times New Roman"/>
                <w:b/>
                <w:i/>
                <w:sz w:val="24"/>
              </w:rPr>
              <w:t>Sonuçlarına</w:t>
            </w:r>
            <w:r w:rsidRPr="00085FAC">
              <w:rPr>
                <w:rFonts w:ascii="Times New Roman" w:eastAsia="Calibri" w:hAnsi="Times New Roman" w:cs="Times New Roman"/>
                <w:b/>
                <w:i/>
                <w:spacing w:val="-5"/>
                <w:sz w:val="24"/>
              </w:rPr>
              <w:t xml:space="preserve"> </w:t>
            </w:r>
            <w:r w:rsidRPr="00085FAC">
              <w:rPr>
                <w:rFonts w:ascii="Times New Roman" w:eastAsia="Calibri" w:hAnsi="Times New Roman" w:cs="Times New Roman"/>
                <w:b/>
                <w:i/>
                <w:sz w:val="24"/>
              </w:rPr>
              <w:t>Göre</w:t>
            </w:r>
            <w:r w:rsidRPr="00085FAC">
              <w:rPr>
                <w:rFonts w:ascii="Times New Roman" w:eastAsia="Calibri" w:hAnsi="Times New Roman" w:cs="Times New Roman"/>
                <w:b/>
                <w:i/>
                <w:spacing w:val="-4"/>
                <w:sz w:val="24"/>
              </w:rPr>
              <w:t xml:space="preserve"> </w:t>
            </w:r>
            <w:r w:rsidRPr="00085FAC">
              <w:rPr>
                <w:rFonts w:ascii="Times New Roman" w:eastAsia="Calibri" w:hAnsi="Times New Roman" w:cs="Times New Roman"/>
                <w:b/>
                <w:i/>
                <w:sz w:val="24"/>
              </w:rPr>
              <w:t>Göstergelerimiz</w:t>
            </w:r>
          </w:p>
        </w:tc>
        <w:tc>
          <w:tcPr>
            <w:tcW w:w="1727" w:type="dxa"/>
            <w:tcBorders>
              <w:top w:val="single" w:sz="8" w:space="0" w:color="000000"/>
              <w:bottom w:val="single" w:sz="8" w:space="0" w:color="000000"/>
            </w:tcBorders>
          </w:tcPr>
          <w:p w:rsidR="00CE73CE" w:rsidRPr="00085FAC" w:rsidRDefault="00CE73CE" w:rsidP="0098538C">
            <w:pPr>
              <w:spacing w:line="292" w:lineRule="exact"/>
              <w:ind w:left="83" w:right="79"/>
              <w:jc w:val="center"/>
              <w:rPr>
                <w:rFonts w:ascii="Times New Roman" w:eastAsia="Calibri" w:hAnsi="Times New Roman" w:cs="Times New Roman"/>
                <w:sz w:val="24"/>
              </w:rPr>
            </w:pPr>
            <w:r w:rsidRPr="00085FAC">
              <w:rPr>
                <w:rFonts w:ascii="Times New Roman" w:eastAsia="Calibri" w:hAnsi="Times New Roman" w:cs="Times New Roman"/>
                <w:b/>
                <w:i/>
                <w:sz w:val="24"/>
              </w:rPr>
              <w:t>Sonuçlarımız</w:t>
            </w:r>
          </w:p>
        </w:tc>
      </w:tr>
      <w:tr w:rsidR="00CE73CE" w:rsidRPr="00085FAC" w:rsidTr="00C56044">
        <w:trPr>
          <w:trHeight w:val="496"/>
        </w:trPr>
        <w:tc>
          <w:tcPr>
            <w:tcW w:w="7653" w:type="dxa"/>
            <w:tcBorders>
              <w:top w:val="single" w:sz="8" w:space="0" w:color="000000"/>
              <w:bottom w:val="single" w:sz="8" w:space="0" w:color="000000"/>
            </w:tcBorders>
          </w:tcPr>
          <w:p w:rsidR="00CE73CE" w:rsidRPr="00085FAC" w:rsidRDefault="00CE73CE" w:rsidP="003B0032">
            <w:pPr>
              <w:spacing w:line="292" w:lineRule="exact"/>
              <w:ind w:left="107"/>
              <w:rPr>
                <w:rFonts w:ascii="Times New Roman" w:eastAsia="Calibri" w:hAnsi="Times New Roman" w:cs="Times New Roman"/>
                <w:sz w:val="24"/>
              </w:rPr>
            </w:pPr>
            <w:r w:rsidRPr="00602125">
              <w:rPr>
                <w:rFonts w:ascii="Times New Roman" w:eastAsia="Times New Roman" w:hAnsi="Times New Roman" w:cs="Times New Roman"/>
                <w:color w:val="000000"/>
                <w:lang w:eastAsia="tr-TR"/>
              </w:rPr>
              <w:t>Yöneticilerimiz, okulda birlikte çalışmayı (takım çalışmasını) destekler.</w:t>
            </w:r>
          </w:p>
        </w:tc>
        <w:tc>
          <w:tcPr>
            <w:tcW w:w="1727" w:type="dxa"/>
            <w:tcBorders>
              <w:top w:val="single" w:sz="8" w:space="0" w:color="000000"/>
              <w:bottom w:val="single" w:sz="8" w:space="0" w:color="000000"/>
            </w:tcBorders>
          </w:tcPr>
          <w:p w:rsidR="00CE73CE" w:rsidRPr="00085FAC" w:rsidRDefault="00CE73CE" w:rsidP="003B0032">
            <w:pPr>
              <w:spacing w:line="292" w:lineRule="exact"/>
              <w:ind w:left="83" w:right="79"/>
              <w:jc w:val="center"/>
              <w:rPr>
                <w:rFonts w:ascii="Times New Roman" w:eastAsia="Calibri" w:hAnsi="Times New Roman" w:cs="Times New Roman"/>
                <w:sz w:val="24"/>
              </w:rPr>
            </w:pPr>
            <w:r w:rsidRPr="00085FAC">
              <w:rPr>
                <w:rFonts w:ascii="Times New Roman" w:eastAsia="Times New Roman" w:hAnsi="Times New Roman" w:cs="Times New Roman"/>
                <w:color w:val="000000"/>
                <w:lang w:eastAsia="tr-TR"/>
              </w:rPr>
              <w:t>%43</w:t>
            </w:r>
          </w:p>
        </w:tc>
      </w:tr>
      <w:tr w:rsidR="00CE73CE" w:rsidRPr="00085FAC" w:rsidTr="00C56044">
        <w:trPr>
          <w:trHeight w:val="496"/>
        </w:trPr>
        <w:tc>
          <w:tcPr>
            <w:tcW w:w="7653" w:type="dxa"/>
            <w:tcBorders>
              <w:top w:val="single" w:sz="8" w:space="0" w:color="000000"/>
              <w:bottom w:val="single" w:sz="8" w:space="0" w:color="000000"/>
            </w:tcBorders>
          </w:tcPr>
          <w:p w:rsidR="00CE73CE" w:rsidRPr="00085FAC" w:rsidRDefault="00CE73CE" w:rsidP="003B0032">
            <w:pPr>
              <w:spacing w:line="292" w:lineRule="exact"/>
              <w:ind w:left="107"/>
              <w:rPr>
                <w:rFonts w:ascii="Times New Roman" w:eastAsia="Calibri" w:hAnsi="Times New Roman" w:cs="Times New Roman"/>
                <w:sz w:val="24"/>
              </w:rPr>
            </w:pPr>
            <w:r w:rsidRPr="00602125">
              <w:rPr>
                <w:rFonts w:ascii="Times New Roman" w:eastAsia="Times New Roman" w:hAnsi="Times New Roman" w:cs="Times New Roman"/>
                <w:color w:val="000000"/>
                <w:lang w:eastAsia="tr-TR"/>
              </w:rPr>
              <w:t>Okul teknik araç ve gereç yönünden yeterli donanıma sahiptir</w:t>
            </w:r>
          </w:p>
        </w:tc>
        <w:tc>
          <w:tcPr>
            <w:tcW w:w="1727" w:type="dxa"/>
            <w:tcBorders>
              <w:top w:val="single" w:sz="8" w:space="0" w:color="000000"/>
              <w:bottom w:val="single" w:sz="8" w:space="0" w:color="000000"/>
            </w:tcBorders>
          </w:tcPr>
          <w:p w:rsidR="00CE73CE" w:rsidRPr="00085FAC" w:rsidRDefault="00CE73CE" w:rsidP="003B0032">
            <w:pPr>
              <w:spacing w:line="292" w:lineRule="exact"/>
              <w:ind w:left="83" w:right="79"/>
              <w:jc w:val="center"/>
              <w:rPr>
                <w:rFonts w:ascii="Times New Roman" w:eastAsia="Calibri" w:hAnsi="Times New Roman" w:cs="Times New Roman"/>
                <w:sz w:val="24"/>
              </w:rPr>
            </w:pPr>
            <w:r w:rsidRPr="00085FAC">
              <w:rPr>
                <w:rFonts w:ascii="Times New Roman" w:eastAsia="Times New Roman" w:hAnsi="Times New Roman" w:cs="Times New Roman"/>
                <w:color w:val="000000"/>
                <w:lang w:eastAsia="tr-TR"/>
              </w:rPr>
              <w:t>%30</w:t>
            </w:r>
          </w:p>
        </w:tc>
      </w:tr>
      <w:tr w:rsidR="00CE73CE" w:rsidRPr="00085FAC" w:rsidTr="00C56044">
        <w:trPr>
          <w:trHeight w:val="496"/>
        </w:trPr>
        <w:tc>
          <w:tcPr>
            <w:tcW w:w="7653" w:type="dxa"/>
            <w:tcBorders>
              <w:top w:val="single" w:sz="8" w:space="0" w:color="000000"/>
              <w:bottom w:val="single" w:sz="8" w:space="0" w:color="000000"/>
            </w:tcBorders>
          </w:tcPr>
          <w:p w:rsidR="00CE73CE" w:rsidRPr="00085FAC" w:rsidRDefault="00CE73CE" w:rsidP="003B0032">
            <w:pPr>
              <w:spacing w:line="292" w:lineRule="exact"/>
              <w:ind w:left="107"/>
              <w:rPr>
                <w:rFonts w:ascii="Times New Roman" w:eastAsia="Calibri" w:hAnsi="Times New Roman" w:cs="Times New Roman"/>
                <w:sz w:val="24"/>
              </w:rPr>
            </w:pPr>
            <w:r w:rsidRPr="00602125">
              <w:rPr>
                <w:rFonts w:ascii="Times New Roman" w:eastAsia="Times New Roman" w:hAnsi="Times New Roman" w:cs="Times New Roman"/>
                <w:color w:val="000000"/>
                <w:lang w:eastAsia="tr-TR"/>
              </w:rPr>
              <w:t>Çalıştığım okul bana kendimi geliştirme imkânı tanımaktadır.</w:t>
            </w:r>
          </w:p>
        </w:tc>
        <w:tc>
          <w:tcPr>
            <w:tcW w:w="1727" w:type="dxa"/>
            <w:tcBorders>
              <w:top w:val="single" w:sz="8" w:space="0" w:color="000000"/>
              <w:bottom w:val="single" w:sz="8" w:space="0" w:color="000000"/>
            </w:tcBorders>
          </w:tcPr>
          <w:p w:rsidR="00CE73CE" w:rsidRPr="00085FAC" w:rsidRDefault="00CE73CE" w:rsidP="003B0032">
            <w:pPr>
              <w:spacing w:line="292" w:lineRule="exact"/>
              <w:ind w:left="83" w:right="79"/>
              <w:jc w:val="center"/>
              <w:rPr>
                <w:rFonts w:ascii="Times New Roman" w:eastAsia="Calibri" w:hAnsi="Times New Roman" w:cs="Times New Roman"/>
                <w:sz w:val="24"/>
              </w:rPr>
            </w:pPr>
            <w:r w:rsidRPr="00085FAC">
              <w:rPr>
                <w:rFonts w:ascii="Times New Roman" w:eastAsia="Times New Roman" w:hAnsi="Times New Roman" w:cs="Times New Roman"/>
                <w:color w:val="000000"/>
                <w:lang w:eastAsia="tr-TR"/>
              </w:rPr>
              <w:t>%40</w:t>
            </w:r>
          </w:p>
        </w:tc>
      </w:tr>
      <w:tr w:rsidR="00CE73CE" w:rsidRPr="00085FAC" w:rsidTr="00C56044">
        <w:trPr>
          <w:trHeight w:val="496"/>
        </w:trPr>
        <w:tc>
          <w:tcPr>
            <w:tcW w:w="9380" w:type="dxa"/>
            <w:gridSpan w:val="2"/>
            <w:tcBorders>
              <w:top w:val="single" w:sz="8" w:space="0" w:color="000000"/>
              <w:bottom w:val="single" w:sz="8" w:space="0" w:color="000000"/>
            </w:tcBorders>
          </w:tcPr>
          <w:p w:rsidR="00CE73CE" w:rsidRPr="00085FAC" w:rsidRDefault="00CE73CE" w:rsidP="003B0032">
            <w:pPr>
              <w:spacing w:line="292" w:lineRule="exact"/>
              <w:ind w:left="83" w:right="79"/>
              <w:jc w:val="center"/>
              <w:rPr>
                <w:rFonts w:ascii="Times New Roman" w:eastAsia="Times New Roman" w:hAnsi="Times New Roman" w:cs="Times New Roman"/>
                <w:color w:val="000000"/>
                <w:lang w:eastAsia="tr-TR"/>
              </w:rPr>
            </w:pPr>
            <w:r w:rsidRPr="00085FAC">
              <w:rPr>
                <w:rFonts w:ascii="Times New Roman" w:eastAsia="Calibri" w:hAnsi="Times New Roman" w:cs="Times New Roman"/>
                <w:b/>
                <w:sz w:val="24"/>
              </w:rPr>
              <w:t>Veli</w:t>
            </w:r>
            <w:r w:rsidRPr="00085FAC">
              <w:rPr>
                <w:rFonts w:ascii="Times New Roman" w:eastAsia="Calibri" w:hAnsi="Times New Roman" w:cs="Times New Roman"/>
                <w:b/>
                <w:spacing w:val="-3"/>
                <w:sz w:val="24"/>
              </w:rPr>
              <w:t xml:space="preserve"> </w:t>
            </w:r>
            <w:r w:rsidRPr="00085FAC">
              <w:rPr>
                <w:rFonts w:ascii="Times New Roman" w:eastAsia="Calibri" w:hAnsi="Times New Roman" w:cs="Times New Roman"/>
                <w:b/>
                <w:sz w:val="24"/>
              </w:rPr>
              <w:t>Anketi</w:t>
            </w:r>
            <w:r w:rsidRPr="00085FAC">
              <w:rPr>
                <w:rFonts w:ascii="Times New Roman" w:eastAsia="Calibri" w:hAnsi="Times New Roman" w:cs="Times New Roman"/>
                <w:b/>
                <w:spacing w:val="-2"/>
                <w:sz w:val="24"/>
              </w:rPr>
              <w:t xml:space="preserve"> </w:t>
            </w:r>
            <w:r w:rsidRPr="00085FAC">
              <w:rPr>
                <w:rFonts w:ascii="Times New Roman" w:eastAsia="Calibri" w:hAnsi="Times New Roman" w:cs="Times New Roman"/>
                <w:b/>
                <w:sz w:val="24"/>
              </w:rPr>
              <w:t>Sonuçlarına</w:t>
            </w:r>
            <w:r w:rsidRPr="00085FAC">
              <w:rPr>
                <w:rFonts w:ascii="Times New Roman" w:eastAsia="Calibri" w:hAnsi="Times New Roman" w:cs="Times New Roman"/>
                <w:b/>
                <w:spacing w:val="-6"/>
                <w:sz w:val="24"/>
              </w:rPr>
              <w:t xml:space="preserve"> </w:t>
            </w:r>
            <w:r w:rsidRPr="00085FAC">
              <w:rPr>
                <w:rFonts w:ascii="Times New Roman" w:eastAsia="Calibri" w:hAnsi="Times New Roman" w:cs="Times New Roman"/>
                <w:b/>
                <w:sz w:val="24"/>
              </w:rPr>
              <w:t>Göre</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Zayıf</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Yönlerimiz;</w:t>
            </w:r>
          </w:p>
        </w:tc>
      </w:tr>
      <w:tr w:rsidR="00CE73CE" w:rsidRPr="00085FAC" w:rsidTr="00C56044">
        <w:trPr>
          <w:trHeight w:val="496"/>
        </w:trPr>
        <w:tc>
          <w:tcPr>
            <w:tcW w:w="7653" w:type="dxa"/>
            <w:tcBorders>
              <w:top w:val="single" w:sz="8" w:space="0" w:color="000000"/>
              <w:bottom w:val="single" w:sz="8" w:space="0" w:color="000000"/>
            </w:tcBorders>
          </w:tcPr>
          <w:p w:rsidR="00CE73CE" w:rsidRPr="00602125" w:rsidRDefault="00CE73CE" w:rsidP="002E543C">
            <w:pPr>
              <w:spacing w:line="292" w:lineRule="exact"/>
              <w:ind w:left="107"/>
              <w:jc w:val="center"/>
              <w:rPr>
                <w:rFonts w:ascii="Times New Roman" w:eastAsia="Times New Roman" w:hAnsi="Times New Roman" w:cs="Times New Roman"/>
                <w:color w:val="000000"/>
                <w:lang w:eastAsia="tr-TR"/>
              </w:rPr>
            </w:pPr>
            <w:r w:rsidRPr="00085FAC">
              <w:rPr>
                <w:rFonts w:ascii="Times New Roman" w:eastAsia="Calibri" w:hAnsi="Times New Roman" w:cs="Times New Roman"/>
                <w:b/>
                <w:i/>
                <w:sz w:val="24"/>
              </w:rPr>
              <w:t>2023</w:t>
            </w:r>
            <w:r>
              <w:rPr>
                <w:rFonts w:ascii="Times New Roman" w:eastAsia="Calibri" w:hAnsi="Times New Roman" w:cs="Times New Roman"/>
                <w:b/>
                <w:i/>
                <w:sz w:val="24"/>
              </w:rPr>
              <w:t>-2024</w:t>
            </w:r>
            <w:r w:rsidRPr="00085FAC">
              <w:rPr>
                <w:rFonts w:ascii="Times New Roman" w:eastAsia="Calibri" w:hAnsi="Times New Roman" w:cs="Times New Roman"/>
                <w:b/>
                <w:i/>
                <w:spacing w:val="-4"/>
                <w:sz w:val="24"/>
              </w:rPr>
              <w:t xml:space="preserve"> </w:t>
            </w:r>
            <w:r w:rsidRPr="00085FAC">
              <w:rPr>
                <w:rFonts w:ascii="Times New Roman" w:eastAsia="Calibri" w:hAnsi="Times New Roman" w:cs="Times New Roman"/>
                <w:b/>
                <w:i/>
                <w:sz w:val="24"/>
              </w:rPr>
              <w:t>Yılı</w:t>
            </w:r>
            <w:r w:rsidRPr="00085FAC">
              <w:rPr>
                <w:rFonts w:ascii="Times New Roman" w:eastAsia="Calibri" w:hAnsi="Times New Roman" w:cs="Times New Roman"/>
                <w:b/>
                <w:i/>
                <w:spacing w:val="-4"/>
                <w:sz w:val="24"/>
              </w:rPr>
              <w:t xml:space="preserve"> </w:t>
            </w:r>
            <w:r w:rsidRPr="00085FAC">
              <w:rPr>
                <w:rFonts w:ascii="Times New Roman" w:eastAsia="Calibri" w:hAnsi="Times New Roman" w:cs="Times New Roman"/>
                <w:b/>
                <w:i/>
                <w:sz w:val="24"/>
              </w:rPr>
              <w:t>Anket</w:t>
            </w:r>
            <w:r w:rsidRPr="00085FAC">
              <w:rPr>
                <w:rFonts w:ascii="Times New Roman" w:eastAsia="Calibri" w:hAnsi="Times New Roman" w:cs="Times New Roman"/>
                <w:b/>
                <w:i/>
                <w:spacing w:val="-5"/>
                <w:sz w:val="24"/>
              </w:rPr>
              <w:t xml:space="preserve"> </w:t>
            </w:r>
            <w:r w:rsidRPr="00085FAC">
              <w:rPr>
                <w:rFonts w:ascii="Times New Roman" w:eastAsia="Calibri" w:hAnsi="Times New Roman" w:cs="Times New Roman"/>
                <w:b/>
                <w:i/>
                <w:sz w:val="24"/>
              </w:rPr>
              <w:t>Sonuçlarına</w:t>
            </w:r>
            <w:r w:rsidRPr="00085FAC">
              <w:rPr>
                <w:rFonts w:ascii="Times New Roman" w:eastAsia="Calibri" w:hAnsi="Times New Roman" w:cs="Times New Roman"/>
                <w:b/>
                <w:i/>
                <w:spacing w:val="-4"/>
                <w:sz w:val="24"/>
              </w:rPr>
              <w:t xml:space="preserve"> </w:t>
            </w:r>
            <w:r w:rsidRPr="00085FAC">
              <w:rPr>
                <w:rFonts w:ascii="Times New Roman" w:eastAsia="Calibri" w:hAnsi="Times New Roman" w:cs="Times New Roman"/>
                <w:b/>
                <w:i/>
                <w:sz w:val="24"/>
              </w:rPr>
              <w:t>Göre</w:t>
            </w:r>
            <w:r w:rsidRPr="00085FAC">
              <w:rPr>
                <w:rFonts w:ascii="Times New Roman" w:eastAsia="Calibri" w:hAnsi="Times New Roman" w:cs="Times New Roman"/>
                <w:b/>
                <w:i/>
                <w:spacing w:val="-3"/>
                <w:sz w:val="24"/>
              </w:rPr>
              <w:t xml:space="preserve"> </w:t>
            </w:r>
            <w:r w:rsidRPr="00085FAC">
              <w:rPr>
                <w:rFonts w:ascii="Times New Roman" w:eastAsia="Calibri" w:hAnsi="Times New Roman" w:cs="Times New Roman"/>
                <w:b/>
                <w:i/>
                <w:sz w:val="24"/>
              </w:rPr>
              <w:t>Göstergelerimiz</w:t>
            </w:r>
          </w:p>
        </w:tc>
        <w:tc>
          <w:tcPr>
            <w:tcW w:w="1727" w:type="dxa"/>
            <w:tcBorders>
              <w:top w:val="single" w:sz="8" w:space="0" w:color="000000"/>
              <w:bottom w:val="single" w:sz="8" w:space="0" w:color="000000"/>
            </w:tcBorders>
          </w:tcPr>
          <w:p w:rsidR="00CE73CE" w:rsidRPr="00085FAC" w:rsidRDefault="00CE73CE" w:rsidP="003B0032">
            <w:pPr>
              <w:spacing w:line="292" w:lineRule="exact"/>
              <w:ind w:left="83" w:right="79"/>
              <w:jc w:val="center"/>
              <w:rPr>
                <w:rFonts w:ascii="Times New Roman" w:eastAsia="Times New Roman" w:hAnsi="Times New Roman" w:cs="Times New Roman"/>
                <w:color w:val="000000"/>
                <w:lang w:eastAsia="tr-TR"/>
              </w:rPr>
            </w:pPr>
            <w:r w:rsidRPr="00085FAC">
              <w:rPr>
                <w:rFonts w:ascii="Times New Roman" w:eastAsia="Calibri" w:hAnsi="Times New Roman" w:cs="Times New Roman"/>
                <w:b/>
                <w:i/>
                <w:sz w:val="24"/>
              </w:rPr>
              <w:t>Sonuçlarımız</w:t>
            </w:r>
          </w:p>
        </w:tc>
      </w:tr>
      <w:tr w:rsidR="00CE73CE" w:rsidRPr="00085FAC" w:rsidTr="00C56044">
        <w:trPr>
          <w:trHeight w:val="496"/>
        </w:trPr>
        <w:tc>
          <w:tcPr>
            <w:tcW w:w="7653" w:type="dxa"/>
            <w:tcBorders>
              <w:top w:val="single" w:sz="8" w:space="0" w:color="000000"/>
              <w:bottom w:val="single" w:sz="8" w:space="0" w:color="000000"/>
            </w:tcBorders>
            <w:vAlign w:val="bottom"/>
          </w:tcPr>
          <w:p w:rsidR="00CE73CE" w:rsidRPr="00602125" w:rsidRDefault="00CE73CE" w:rsidP="006136F8">
            <w:pPr>
              <w:spacing w:line="292" w:lineRule="exact"/>
              <w:ind w:left="107"/>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Okul içinde çocuğum güvendedir</w:t>
            </w:r>
          </w:p>
        </w:tc>
        <w:tc>
          <w:tcPr>
            <w:tcW w:w="1727" w:type="dxa"/>
            <w:tcBorders>
              <w:top w:val="single" w:sz="8" w:space="0" w:color="000000"/>
              <w:bottom w:val="single" w:sz="8" w:space="0" w:color="000000"/>
            </w:tcBorders>
            <w:vAlign w:val="bottom"/>
          </w:tcPr>
          <w:p w:rsidR="00CE73CE" w:rsidRPr="00085FAC" w:rsidRDefault="00CE73CE" w:rsidP="006136F8">
            <w:pPr>
              <w:spacing w:line="292" w:lineRule="exact"/>
              <w:ind w:left="83" w:right="79"/>
              <w:jc w:val="center"/>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%90</w:t>
            </w:r>
          </w:p>
        </w:tc>
      </w:tr>
      <w:tr w:rsidR="00CE73CE" w:rsidRPr="00085FAC" w:rsidTr="00C56044">
        <w:trPr>
          <w:trHeight w:val="496"/>
        </w:trPr>
        <w:tc>
          <w:tcPr>
            <w:tcW w:w="7653" w:type="dxa"/>
            <w:tcBorders>
              <w:top w:val="single" w:sz="8" w:space="0" w:color="000000"/>
              <w:bottom w:val="single" w:sz="8" w:space="0" w:color="000000"/>
            </w:tcBorders>
            <w:vAlign w:val="bottom"/>
          </w:tcPr>
          <w:p w:rsidR="00CE73CE" w:rsidRPr="00602125" w:rsidRDefault="00CE73CE" w:rsidP="006136F8">
            <w:pPr>
              <w:spacing w:line="292" w:lineRule="exact"/>
              <w:ind w:left="107"/>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Öğrenci devamsızlık bilgilerine ulaşırım.</w:t>
            </w:r>
          </w:p>
        </w:tc>
        <w:tc>
          <w:tcPr>
            <w:tcW w:w="1727" w:type="dxa"/>
            <w:tcBorders>
              <w:top w:val="single" w:sz="8" w:space="0" w:color="000000"/>
              <w:bottom w:val="single" w:sz="8" w:space="0" w:color="000000"/>
            </w:tcBorders>
            <w:vAlign w:val="bottom"/>
          </w:tcPr>
          <w:p w:rsidR="00CE73CE" w:rsidRPr="00085FAC" w:rsidRDefault="00CE73CE" w:rsidP="006136F8">
            <w:pPr>
              <w:spacing w:line="292" w:lineRule="exact"/>
              <w:ind w:left="83" w:right="79"/>
              <w:jc w:val="center"/>
              <w:rPr>
                <w:rFonts w:ascii="Times New Roman" w:eastAsia="Times New Roman" w:hAnsi="Times New Roman" w:cs="Times New Roman"/>
                <w:color w:val="000000"/>
                <w:lang w:eastAsia="tr-TR"/>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%95</w:t>
            </w:r>
          </w:p>
        </w:tc>
      </w:tr>
      <w:tr w:rsidR="00CE73CE" w:rsidRPr="00085FAC" w:rsidTr="00130643">
        <w:trPr>
          <w:trHeight w:val="498"/>
        </w:trPr>
        <w:tc>
          <w:tcPr>
            <w:tcW w:w="9380" w:type="dxa"/>
            <w:gridSpan w:val="2"/>
            <w:tcBorders>
              <w:top w:val="single" w:sz="8" w:space="0" w:color="000000"/>
            </w:tcBorders>
          </w:tcPr>
          <w:p w:rsidR="00CE73CE" w:rsidRPr="00085FAC" w:rsidRDefault="00CE73CE" w:rsidP="006136F8">
            <w:pPr>
              <w:spacing w:before="1"/>
              <w:ind w:left="1910" w:right="1907"/>
              <w:jc w:val="center"/>
              <w:rPr>
                <w:rFonts w:ascii="Times New Roman" w:eastAsia="Calibri" w:hAnsi="Times New Roman" w:cs="Times New Roman"/>
                <w:b/>
                <w:sz w:val="24"/>
              </w:rPr>
            </w:pPr>
            <w:r w:rsidRPr="00085FAC">
              <w:rPr>
                <w:rFonts w:ascii="Times New Roman" w:eastAsia="Calibri" w:hAnsi="Times New Roman" w:cs="Times New Roman"/>
                <w:b/>
                <w:sz w:val="24"/>
              </w:rPr>
              <w:t>Veli</w:t>
            </w:r>
            <w:r w:rsidRPr="00085FAC">
              <w:rPr>
                <w:rFonts w:ascii="Times New Roman" w:eastAsia="Calibri" w:hAnsi="Times New Roman" w:cs="Times New Roman"/>
                <w:b/>
                <w:spacing w:val="-3"/>
                <w:sz w:val="24"/>
              </w:rPr>
              <w:t xml:space="preserve"> </w:t>
            </w:r>
            <w:r w:rsidRPr="00085FAC">
              <w:rPr>
                <w:rFonts w:ascii="Times New Roman" w:eastAsia="Calibri" w:hAnsi="Times New Roman" w:cs="Times New Roman"/>
                <w:b/>
                <w:sz w:val="24"/>
              </w:rPr>
              <w:t>Anketi</w:t>
            </w:r>
            <w:r w:rsidRPr="00085FAC">
              <w:rPr>
                <w:rFonts w:ascii="Times New Roman" w:eastAsia="Calibri" w:hAnsi="Times New Roman" w:cs="Times New Roman"/>
                <w:b/>
                <w:spacing w:val="-2"/>
                <w:sz w:val="24"/>
              </w:rPr>
              <w:t xml:space="preserve"> </w:t>
            </w:r>
            <w:r w:rsidRPr="00085FAC">
              <w:rPr>
                <w:rFonts w:ascii="Times New Roman" w:eastAsia="Calibri" w:hAnsi="Times New Roman" w:cs="Times New Roman"/>
                <w:b/>
                <w:sz w:val="24"/>
              </w:rPr>
              <w:t>Sonuçlarına</w:t>
            </w:r>
            <w:r w:rsidRPr="00085FAC">
              <w:rPr>
                <w:rFonts w:ascii="Times New Roman" w:eastAsia="Calibri" w:hAnsi="Times New Roman" w:cs="Times New Roman"/>
                <w:b/>
                <w:spacing w:val="-6"/>
                <w:sz w:val="24"/>
              </w:rPr>
              <w:t xml:space="preserve"> </w:t>
            </w:r>
            <w:r w:rsidRPr="00085FAC">
              <w:rPr>
                <w:rFonts w:ascii="Times New Roman" w:eastAsia="Calibri" w:hAnsi="Times New Roman" w:cs="Times New Roman"/>
                <w:b/>
                <w:sz w:val="24"/>
              </w:rPr>
              <w:t>Göre</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Zayıf</w:t>
            </w:r>
            <w:r w:rsidRPr="00085FAC">
              <w:rPr>
                <w:rFonts w:ascii="Times New Roman" w:eastAsia="Calibri" w:hAnsi="Times New Roman" w:cs="Times New Roman"/>
                <w:b/>
                <w:spacing w:val="-4"/>
                <w:sz w:val="24"/>
              </w:rPr>
              <w:t xml:space="preserve"> </w:t>
            </w:r>
            <w:r w:rsidRPr="00085FAC">
              <w:rPr>
                <w:rFonts w:ascii="Times New Roman" w:eastAsia="Calibri" w:hAnsi="Times New Roman" w:cs="Times New Roman"/>
                <w:b/>
                <w:sz w:val="24"/>
              </w:rPr>
              <w:t>Yönlerimiz;</w:t>
            </w:r>
          </w:p>
        </w:tc>
      </w:tr>
      <w:tr w:rsidR="00CE73CE" w:rsidRPr="00085FAC" w:rsidTr="00130643">
        <w:trPr>
          <w:trHeight w:val="496"/>
        </w:trPr>
        <w:tc>
          <w:tcPr>
            <w:tcW w:w="7653" w:type="dxa"/>
          </w:tcPr>
          <w:p w:rsidR="00CE73CE" w:rsidRPr="00085FAC" w:rsidRDefault="00CE73CE" w:rsidP="006136F8">
            <w:pPr>
              <w:spacing w:line="292" w:lineRule="exact"/>
              <w:ind w:left="1377" w:right="1372"/>
              <w:jc w:val="center"/>
              <w:rPr>
                <w:rFonts w:ascii="Times New Roman" w:eastAsia="Calibri" w:hAnsi="Times New Roman" w:cs="Times New Roman"/>
                <w:b/>
                <w:i/>
                <w:sz w:val="24"/>
              </w:rPr>
            </w:pPr>
            <w:r w:rsidRPr="00085FAC">
              <w:rPr>
                <w:rFonts w:ascii="Times New Roman" w:eastAsia="Calibri" w:hAnsi="Times New Roman" w:cs="Times New Roman"/>
                <w:b/>
                <w:i/>
                <w:sz w:val="24"/>
              </w:rPr>
              <w:t>2023</w:t>
            </w:r>
            <w:r>
              <w:rPr>
                <w:rFonts w:ascii="Times New Roman" w:eastAsia="Calibri" w:hAnsi="Times New Roman" w:cs="Times New Roman"/>
                <w:b/>
                <w:i/>
                <w:sz w:val="24"/>
              </w:rPr>
              <w:t>-2024</w:t>
            </w:r>
            <w:r w:rsidRPr="00085FAC">
              <w:rPr>
                <w:rFonts w:ascii="Times New Roman" w:eastAsia="Calibri" w:hAnsi="Times New Roman" w:cs="Times New Roman"/>
                <w:b/>
                <w:i/>
                <w:spacing w:val="-4"/>
                <w:sz w:val="24"/>
              </w:rPr>
              <w:t xml:space="preserve"> </w:t>
            </w:r>
            <w:r w:rsidRPr="00085FAC">
              <w:rPr>
                <w:rFonts w:ascii="Times New Roman" w:eastAsia="Calibri" w:hAnsi="Times New Roman" w:cs="Times New Roman"/>
                <w:b/>
                <w:i/>
                <w:sz w:val="24"/>
              </w:rPr>
              <w:t>Yılı</w:t>
            </w:r>
            <w:r w:rsidRPr="00085FAC">
              <w:rPr>
                <w:rFonts w:ascii="Times New Roman" w:eastAsia="Calibri" w:hAnsi="Times New Roman" w:cs="Times New Roman"/>
                <w:b/>
                <w:i/>
                <w:spacing w:val="-4"/>
                <w:sz w:val="24"/>
              </w:rPr>
              <w:t xml:space="preserve"> </w:t>
            </w:r>
            <w:r w:rsidRPr="00085FAC">
              <w:rPr>
                <w:rFonts w:ascii="Times New Roman" w:eastAsia="Calibri" w:hAnsi="Times New Roman" w:cs="Times New Roman"/>
                <w:b/>
                <w:i/>
                <w:sz w:val="24"/>
              </w:rPr>
              <w:t>Anket</w:t>
            </w:r>
            <w:r w:rsidRPr="00085FAC">
              <w:rPr>
                <w:rFonts w:ascii="Times New Roman" w:eastAsia="Calibri" w:hAnsi="Times New Roman" w:cs="Times New Roman"/>
                <w:b/>
                <w:i/>
                <w:spacing w:val="-5"/>
                <w:sz w:val="24"/>
              </w:rPr>
              <w:t xml:space="preserve"> </w:t>
            </w:r>
            <w:r w:rsidRPr="00085FAC">
              <w:rPr>
                <w:rFonts w:ascii="Times New Roman" w:eastAsia="Calibri" w:hAnsi="Times New Roman" w:cs="Times New Roman"/>
                <w:b/>
                <w:i/>
                <w:sz w:val="24"/>
              </w:rPr>
              <w:t>Sonuçlarına</w:t>
            </w:r>
            <w:r w:rsidRPr="00085FAC">
              <w:rPr>
                <w:rFonts w:ascii="Times New Roman" w:eastAsia="Calibri" w:hAnsi="Times New Roman" w:cs="Times New Roman"/>
                <w:b/>
                <w:i/>
                <w:spacing w:val="-4"/>
                <w:sz w:val="24"/>
              </w:rPr>
              <w:t xml:space="preserve"> </w:t>
            </w:r>
            <w:r w:rsidRPr="00085FAC">
              <w:rPr>
                <w:rFonts w:ascii="Times New Roman" w:eastAsia="Calibri" w:hAnsi="Times New Roman" w:cs="Times New Roman"/>
                <w:b/>
                <w:i/>
                <w:sz w:val="24"/>
              </w:rPr>
              <w:t>Göre</w:t>
            </w:r>
            <w:r w:rsidRPr="00085FAC">
              <w:rPr>
                <w:rFonts w:ascii="Times New Roman" w:eastAsia="Calibri" w:hAnsi="Times New Roman" w:cs="Times New Roman"/>
                <w:b/>
                <w:i/>
                <w:spacing w:val="-3"/>
                <w:sz w:val="24"/>
              </w:rPr>
              <w:t xml:space="preserve"> </w:t>
            </w:r>
            <w:r w:rsidRPr="00085FAC">
              <w:rPr>
                <w:rFonts w:ascii="Times New Roman" w:eastAsia="Calibri" w:hAnsi="Times New Roman" w:cs="Times New Roman"/>
                <w:b/>
                <w:i/>
                <w:sz w:val="24"/>
              </w:rPr>
              <w:t>Göstergelerimiz</w:t>
            </w:r>
          </w:p>
        </w:tc>
        <w:tc>
          <w:tcPr>
            <w:tcW w:w="1727" w:type="dxa"/>
          </w:tcPr>
          <w:p w:rsidR="00CE73CE" w:rsidRPr="00085FAC" w:rsidRDefault="00CE73CE" w:rsidP="006136F8">
            <w:pPr>
              <w:spacing w:line="292" w:lineRule="exact"/>
              <w:ind w:left="85" w:right="79"/>
              <w:jc w:val="center"/>
              <w:rPr>
                <w:rFonts w:ascii="Times New Roman" w:eastAsia="Calibri" w:hAnsi="Times New Roman" w:cs="Times New Roman"/>
                <w:b/>
                <w:i/>
                <w:sz w:val="24"/>
              </w:rPr>
            </w:pPr>
            <w:r w:rsidRPr="00085FAC">
              <w:rPr>
                <w:rFonts w:ascii="Times New Roman" w:eastAsia="Calibri" w:hAnsi="Times New Roman" w:cs="Times New Roman"/>
                <w:b/>
                <w:i/>
                <w:sz w:val="24"/>
              </w:rPr>
              <w:t>Sonuçlarımız</w:t>
            </w:r>
          </w:p>
        </w:tc>
      </w:tr>
      <w:tr w:rsidR="00CE73CE" w:rsidRPr="00085FAC" w:rsidTr="00C56044">
        <w:trPr>
          <w:trHeight w:val="832"/>
        </w:trPr>
        <w:tc>
          <w:tcPr>
            <w:tcW w:w="7653" w:type="dxa"/>
            <w:vAlign w:val="bottom"/>
          </w:tcPr>
          <w:p w:rsidR="00CE73CE" w:rsidRPr="00085FAC" w:rsidRDefault="00CE73CE" w:rsidP="00CE73CE">
            <w:pPr>
              <w:spacing w:line="276" w:lineRule="auto"/>
              <w:ind w:left="107"/>
              <w:rPr>
                <w:rFonts w:ascii="Times New Roman" w:eastAsia="Calibri" w:hAnsi="Times New Roman" w:cs="Times New Roman"/>
                <w:sz w:val="24"/>
              </w:rPr>
            </w:pPr>
            <w:r w:rsidRPr="00273A7D">
              <w:rPr>
                <w:rFonts w:ascii="Times New Roman" w:eastAsia="Times New Roman" w:hAnsi="Times New Roman" w:cs="Times New Roman"/>
                <w:color w:val="000000"/>
                <w:lang w:eastAsia="tr-TR"/>
              </w:rPr>
              <w:t>Sınıfımız fiziksel olarak yeterlidir.</w:t>
            </w:r>
          </w:p>
        </w:tc>
        <w:tc>
          <w:tcPr>
            <w:tcW w:w="1727" w:type="dxa"/>
            <w:vAlign w:val="bottom"/>
          </w:tcPr>
          <w:p w:rsidR="00CE73CE" w:rsidRPr="00085FAC" w:rsidRDefault="00CE73CE" w:rsidP="00CE73CE">
            <w:pPr>
              <w:spacing w:line="292" w:lineRule="exact"/>
              <w:ind w:left="85" w:right="78"/>
              <w:jc w:val="center"/>
              <w:rPr>
                <w:rFonts w:ascii="Times New Roman" w:eastAsia="Calibri" w:hAnsi="Times New Roman" w:cs="Times New Roman"/>
                <w:sz w:val="24"/>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%30</w:t>
            </w:r>
          </w:p>
        </w:tc>
      </w:tr>
      <w:tr w:rsidR="00CE73CE" w:rsidRPr="00085FAC" w:rsidTr="00C56044">
        <w:trPr>
          <w:trHeight w:val="832"/>
        </w:trPr>
        <w:tc>
          <w:tcPr>
            <w:tcW w:w="7653" w:type="dxa"/>
            <w:vAlign w:val="bottom"/>
          </w:tcPr>
          <w:p w:rsidR="00CE73CE" w:rsidRPr="00085FAC" w:rsidRDefault="00CE73CE" w:rsidP="00CE73CE">
            <w:pPr>
              <w:spacing w:line="276" w:lineRule="auto"/>
              <w:ind w:left="107"/>
              <w:rPr>
                <w:rFonts w:ascii="Times New Roman" w:eastAsia="Calibri" w:hAnsi="Times New Roman" w:cs="Times New Roman"/>
                <w:sz w:val="24"/>
              </w:rPr>
            </w:pPr>
            <w:r w:rsidRPr="00273A7D">
              <w:rPr>
                <w:rFonts w:ascii="Times New Roman" w:eastAsia="Times New Roman" w:hAnsi="Times New Roman" w:cs="Times New Roman"/>
                <w:color w:val="000000"/>
                <w:lang w:eastAsia="tr-TR"/>
              </w:rPr>
              <w:t>Okulumuzun bahçesi, spor salonu vb. alanları ders dışında da çocuklarımızın yararlanabileceği şekilde düzenlenmiştir.</w:t>
            </w:r>
          </w:p>
        </w:tc>
        <w:tc>
          <w:tcPr>
            <w:tcW w:w="1727" w:type="dxa"/>
            <w:vAlign w:val="bottom"/>
          </w:tcPr>
          <w:p w:rsidR="00CE73CE" w:rsidRPr="00085FAC" w:rsidRDefault="00CE73CE" w:rsidP="00CE73CE">
            <w:pPr>
              <w:spacing w:line="292" w:lineRule="exact"/>
              <w:ind w:left="85" w:right="78"/>
              <w:jc w:val="center"/>
              <w:rPr>
                <w:rFonts w:ascii="Times New Roman" w:eastAsia="Calibri" w:hAnsi="Times New Roman" w:cs="Times New Roman"/>
                <w:sz w:val="24"/>
              </w:rPr>
            </w:pPr>
            <w:r w:rsidRPr="00273A7D">
              <w:rPr>
                <w:rFonts w:ascii="Times New Roman" w:eastAsia="Times New Roman" w:hAnsi="Times New Roman" w:cs="Times New Roman"/>
                <w:color w:val="000000"/>
                <w:lang w:eastAsia="tr-TR"/>
              </w:rPr>
              <w:t> </w:t>
            </w:r>
            <w:r w:rsidRPr="00085FAC">
              <w:rPr>
                <w:rFonts w:ascii="Times New Roman" w:eastAsia="Times New Roman" w:hAnsi="Times New Roman" w:cs="Times New Roman"/>
                <w:color w:val="000000"/>
                <w:lang w:eastAsia="tr-TR"/>
              </w:rPr>
              <w:t>%20</w:t>
            </w:r>
          </w:p>
        </w:tc>
      </w:tr>
    </w:tbl>
    <w:p w:rsidR="00B76F17" w:rsidRDefault="00B76F17">
      <w:pPr>
        <w:pStyle w:val="GvdeMetni"/>
        <w:spacing w:before="1" w:line="360" w:lineRule="auto"/>
        <w:ind w:left="958" w:right="1014"/>
        <w:jc w:val="both"/>
        <w:rPr>
          <w:rFonts w:ascii="Times New Roman" w:hAnsi="Times New Roman" w:cs="Times New Roman"/>
          <w:b/>
        </w:rPr>
      </w:pPr>
    </w:p>
    <w:p w:rsidR="00153CEF" w:rsidRDefault="00153CEF" w:rsidP="00153CEF">
      <w:pPr>
        <w:pStyle w:val="GvdeMetni"/>
        <w:spacing w:before="1" w:line="360" w:lineRule="auto"/>
        <w:ind w:left="958" w:right="1014"/>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rsidR="00E22DC2" w:rsidRPr="009304FA" w:rsidRDefault="00153CEF" w:rsidP="00153CEF">
      <w:pPr>
        <w:pStyle w:val="GvdeMetni"/>
        <w:spacing w:before="1" w:line="360" w:lineRule="auto"/>
        <w:ind w:left="3838" w:right="1014" w:firstLine="482"/>
        <w:jc w:val="both"/>
        <w:rPr>
          <w:rFonts w:ascii="Times New Roman" w:hAnsi="Times New Roman" w:cs="Times New Roman"/>
          <w:b/>
        </w:rPr>
      </w:pPr>
      <w:r>
        <w:rPr>
          <w:rFonts w:ascii="Times New Roman" w:hAnsi="Times New Roman" w:cs="Times New Roman"/>
          <w:b/>
        </w:rPr>
        <w:t xml:space="preserve">TEŞKİLAT ŞEMASI </w:t>
      </w:r>
    </w:p>
    <w:tbl>
      <w:tblPr>
        <w:tblpPr w:leftFromText="141" w:rightFromText="141" w:vertAnchor="text" w:horzAnchor="page" w:tblpX="1756" w:tblpY="303"/>
        <w:tblW w:w="8841" w:type="dxa"/>
        <w:tblCellMar>
          <w:left w:w="70" w:type="dxa"/>
          <w:right w:w="70" w:type="dxa"/>
        </w:tblCellMar>
        <w:tblLook w:val="04A0"/>
      </w:tblPr>
      <w:tblGrid>
        <w:gridCol w:w="2052"/>
        <w:gridCol w:w="2112"/>
        <w:gridCol w:w="2474"/>
        <w:gridCol w:w="2203"/>
      </w:tblGrid>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OKUL MÜDÜR V.</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İzzet CÖRGÜLÜOĞLU</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MÜDÜR YARDIMCILARI</w:t>
            </w:r>
          </w:p>
        </w:tc>
      </w:tr>
      <w:tr w:rsidR="002536C9" w:rsidRPr="002536C9" w:rsidTr="002536C9">
        <w:trPr>
          <w:trHeight w:val="300"/>
        </w:trPr>
        <w:tc>
          <w:tcPr>
            <w:tcW w:w="4164"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 xml:space="preserve">Şeyma ÇELİK </w:t>
            </w:r>
          </w:p>
        </w:tc>
        <w:tc>
          <w:tcPr>
            <w:tcW w:w="4677" w:type="dxa"/>
            <w:gridSpan w:val="2"/>
            <w:tcBorders>
              <w:top w:val="single" w:sz="4" w:space="0" w:color="auto"/>
              <w:left w:val="nil"/>
              <w:bottom w:val="single" w:sz="4" w:space="0" w:color="auto"/>
              <w:right w:val="single" w:sz="4" w:space="0" w:color="auto"/>
            </w:tcBorders>
            <w:shd w:val="clear" w:color="000000" w:fill="FFC000"/>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Emine ŞEVİK</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REHBERLİK SERVİSİ</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Esra CAN</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F99FF"/>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EDEBİYAT ZÜMRESİ</w:t>
            </w:r>
          </w:p>
        </w:tc>
      </w:tr>
      <w:tr w:rsidR="002536C9" w:rsidRPr="002536C9" w:rsidTr="002536C9">
        <w:trPr>
          <w:trHeight w:val="300"/>
        </w:trPr>
        <w:tc>
          <w:tcPr>
            <w:tcW w:w="2052" w:type="dxa"/>
            <w:tcBorders>
              <w:top w:val="nil"/>
              <w:left w:val="single" w:sz="4" w:space="0" w:color="auto"/>
              <w:bottom w:val="single" w:sz="4" w:space="0" w:color="auto"/>
              <w:right w:val="single" w:sz="4" w:space="0" w:color="auto"/>
            </w:tcBorders>
            <w:shd w:val="clear" w:color="000000" w:fill="FF99FF"/>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Kibriye Ulus</w:t>
            </w:r>
          </w:p>
        </w:tc>
        <w:tc>
          <w:tcPr>
            <w:tcW w:w="2112" w:type="dxa"/>
            <w:tcBorders>
              <w:top w:val="nil"/>
              <w:left w:val="nil"/>
              <w:bottom w:val="single" w:sz="4" w:space="0" w:color="auto"/>
              <w:right w:val="single" w:sz="4" w:space="0" w:color="auto"/>
            </w:tcBorders>
            <w:shd w:val="clear" w:color="000000" w:fill="FF99FF"/>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Efsun TÜRKOĞLU</w:t>
            </w:r>
          </w:p>
        </w:tc>
        <w:tc>
          <w:tcPr>
            <w:tcW w:w="2474" w:type="dxa"/>
            <w:tcBorders>
              <w:top w:val="nil"/>
              <w:left w:val="nil"/>
              <w:bottom w:val="single" w:sz="4" w:space="0" w:color="auto"/>
              <w:right w:val="single" w:sz="4" w:space="0" w:color="auto"/>
            </w:tcBorders>
            <w:shd w:val="clear" w:color="000000" w:fill="FF99FF"/>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Selçuk CANTÜRK</w:t>
            </w:r>
          </w:p>
        </w:tc>
        <w:tc>
          <w:tcPr>
            <w:tcW w:w="2203" w:type="dxa"/>
            <w:tcBorders>
              <w:top w:val="nil"/>
              <w:left w:val="nil"/>
              <w:bottom w:val="single" w:sz="4" w:space="0" w:color="auto"/>
              <w:right w:val="single" w:sz="4" w:space="0" w:color="auto"/>
            </w:tcBorders>
            <w:shd w:val="clear" w:color="000000" w:fill="FF99FF"/>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Mustafa ERDOĞAN</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CCFF33"/>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MATEMATİK ZÜRESİ</w:t>
            </w:r>
          </w:p>
        </w:tc>
      </w:tr>
      <w:tr w:rsidR="002536C9" w:rsidRPr="002536C9" w:rsidTr="002536C9">
        <w:trPr>
          <w:trHeight w:val="300"/>
        </w:trPr>
        <w:tc>
          <w:tcPr>
            <w:tcW w:w="2052" w:type="dxa"/>
            <w:tcBorders>
              <w:top w:val="nil"/>
              <w:left w:val="single" w:sz="4" w:space="0" w:color="auto"/>
              <w:bottom w:val="single" w:sz="4" w:space="0" w:color="auto"/>
              <w:right w:val="single" w:sz="4" w:space="0" w:color="auto"/>
            </w:tcBorders>
            <w:shd w:val="clear" w:color="000000" w:fill="CCFF33"/>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Rukiye KIPIKOĞLU</w:t>
            </w:r>
          </w:p>
        </w:tc>
        <w:tc>
          <w:tcPr>
            <w:tcW w:w="2112" w:type="dxa"/>
            <w:tcBorders>
              <w:top w:val="nil"/>
              <w:left w:val="nil"/>
              <w:bottom w:val="single" w:sz="4" w:space="0" w:color="auto"/>
              <w:right w:val="single" w:sz="4" w:space="0" w:color="auto"/>
            </w:tcBorders>
            <w:shd w:val="clear" w:color="000000" w:fill="CCFF33"/>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İlkay KORKMAZ</w:t>
            </w:r>
          </w:p>
        </w:tc>
        <w:tc>
          <w:tcPr>
            <w:tcW w:w="2474" w:type="dxa"/>
            <w:tcBorders>
              <w:top w:val="nil"/>
              <w:left w:val="nil"/>
              <w:bottom w:val="single" w:sz="4" w:space="0" w:color="auto"/>
              <w:right w:val="single" w:sz="4" w:space="0" w:color="auto"/>
            </w:tcBorders>
            <w:shd w:val="clear" w:color="000000" w:fill="CCFF33"/>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Mehmet ERGENOĞLU</w:t>
            </w:r>
          </w:p>
        </w:tc>
        <w:tc>
          <w:tcPr>
            <w:tcW w:w="2203" w:type="dxa"/>
            <w:tcBorders>
              <w:top w:val="nil"/>
              <w:left w:val="nil"/>
              <w:bottom w:val="single" w:sz="4" w:space="0" w:color="auto"/>
              <w:right w:val="single" w:sz="4" w:space="0" w:color="auto"/>
            </w:tcBorders>
            <w:shd w:val="clear" w:color="000000" w:fill="CCFF33"/>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F. Betül KORKUTAN</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BİYOLOJİ ZÜMRESİ</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Hayrettin MEYDANİOĞLU</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6699FF"/>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KİMYA ZÜMRESİ</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6699FF"/>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Elvan YAZARGAN KÖKSAL</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CC66FF"/>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 xml:space="preserve">FİZİK ZÜMRESİ </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CC66FF"/>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Burak ASLAN</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 xml:space="preserve">DİN KÜLTÜRÜ ZÜMRESİ </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Nihal COŞKUN</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BEDEN EĞİTİMİ ZÜMRESİ</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Dilek KAYA</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TARİH ZÜMRESİ</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Saadet LÜLECİ</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İNGİLİZCE ZÜMRESİ</w:t>
            </w:r>
          </w:p>
        </w:tc>
      </w:tr>
      <w:tr w:rsidR="002536C9" w:rsidRPr="002536C9" w:rsidTr="002536C9">
        <w:trPr>
          <w:trHeight w:val="300"/>
        </w:trPr>
        <w:tc>
          <w:tcPr>
            <w:tcW w:w="4164" w:type="dxa"/>
            <w:gridSpan w:val="2"/>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Özgür MANDAL</w:t>
            </w:r>
          </w:p>
        </w:tc>
        <w:tc>
          <w:tcPr>
            <w:tcW w:w="4677" w:type="dxa"/>
            <w:gridSpan w:val="2"/>
            <w:tcBorders>
              <w:top w:val="single" w:sz="4" w:space="0" w:color="auto"/>
              <w:left w:val="nil"/>
              <w:bottom w:val="single" w:sz="4" w:space="0" w:color="auto"/>
              <w:right w:val="single" w:sz="4" w:space="0" w:color="auto"/>
            </w:tcBorders>
            <w:shd w:val="clear" w:color="000000" w:fill="8EA9DB"/>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Canan KOÇAK</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F9933"/>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FELSEFE ZÜMRESİ</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F9933"/>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Sevda TORUN</w:t>
            </w:r>
          </w:p>
        </w:tc>
      </w:tr>
      <w:tr w:rsidR="002536C9" w:rsidRPr="002536C9" w:rsidTr="002536C9">
        <w:trPr>
          <w:trHeight w:val="300"/>
        </w:trPr>
        <w:tc>
          <w:tcPr>
            <w:tcW w:w="8841" w:type="dxa"/>
            <w:gridSpan w:val="4"/>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jc w:val="center"/>
              <w:rPr>
                <w:rFonts w:ascii="Calibri" w:eastAsia="Times New Roman" w:hAnsi="Calibri" w:cs="Calibri"/>
                <w:color w:val="000000"/>
                <w:lang w:eastAsia="tr-TR"/>
              </w:rPr>
            </w:pPr>
            <w:r w:rsidRPr="002536C9">
              <w:rPr>
                <w:rFonts w:ascii="Calibri" w:eastAsia="Times New Roman" w:hAnsi="Calibri" w:cs="Calibri"/>
                <w:color w:val="000000"/>
                <w:lang w:eastAsia="tr-TR"/>
              </w:rPr>
              <w:t xml:space="preserve">SAĞLIK HİZMETLERİ ZÜMRESİ </w:t>
            </w:r>
          </w:p>
        </w:tc>
      </w:tr>
      <w:tr w:rsidR="002536C9" w:rsidRPr="002536C9" w:rsidTr="002536C9">
        <w:trPr>
          <w:trHeight w:val="300"/>
        </w:trPr>
        <w:tc>
          <w:tcPr>
            <w:tcW w:w="2052" w:type="dxa"/>
            <w:tcBorders>
              <w:top w:val="nil"/>
              <w:left w:val="single" w:sz="4" w:space="0" w:color="auto"/>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Sema DUMAN</w:t>
            </w:r>
          </w:p>
        </w:tc>
        <w:tc>
          <w:tcPr>
            <w:tcW w:w="2112"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 xml:space="preserve"> Sebaat ALTUNKAŞ</w:t>
            </w:r>
          </w:p>
        </w:tc>
        <w:tc>
          <w:tcPr>
            <w:tcW w:w="2474"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Nazım ÖZEN</w:t>
            </w:r>
          </w:p>
        </w:tc>
        <w:tc>
          <w:tcPr>
            <w:tcW w:w="2203"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Raziye KOÇ</w:t>
            </w:r>
          </w:p>
        </w:tc>
      </w:tr>
      <w:tr w:rsidR="002536C9" w:rsidRPr="002536C9" w:rsidTr="002536C9">
        <w:trPr>
          <w:trHeight w:val="300"/>
        </w:trPr>
        <w:tc>
          <w:tcPr>
            <w:tcW w:w="2052" w:type="dxa"/>
            <w:tcBorders>
              <w:top w:val="nil"/>
              <w:left w:val="single" w:sz="4" w:space="0" w:color="auto"/>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Meral YADİGAR</w:t>
            </w:r>
          </w:p>
        </w:tc>
        <w:tc>
          <w:tcPr>
            <w:tcW w:w="2112"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İsa YILDIRIM</w:t>
            </w:r>
          </w:p>
        </w:tc>
        <w:tc>
          <w:tcPr>
            <w:tcW w:w="2474"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Asiye AKALIN</w:t>
            </w:r>
          </w:p>
        </w:tc>
        <w:tc>
          <w:tcPr>
            <w:tcW w:w="2203"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F. Sibel ÖZOĞUL</w:t>
            </w:r>
          </w:p>
        </w:tc>
      </w:tr>
      <w:tr w:rsidR="002536C9" w:rsidRPr="002536C9" w:rsidTr="002536C9">
        <w:trPr>
          <w:trHeight w:val="300"/>
        </w:trPr>
        <w:tc>
          <w:tcPr>
            <w:tcW w:w="2052" w:type="dxa"/>
            <w:tcBorders>
              <w:top w:val="nil"/>
              <w:left w:val="single" w:sz="4" w:space="0" w:color="auto"/>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Hatice YÜKSEL</w:t>
            </w:r>
          </w:p>
        </w:tc>
        <w:tc>
          <w:tcPr>
            <w:tcW w:w="2112"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Feyda KAHRAMAN</w:t>
            </w:r>
          </w:p>
        </w:tc>
        <w:tc>
          <w:tcPr>
            <w:tcW w:w="2474"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Sibel MERT</w:t>
            </w:r>
          </w:p>
        </w:tc>
        <w:tc>
          <w:tcPr>
            <w:tcW w:w="2203"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Tuncay TÜRKOĞLU</w:t>
            </w:r>
          </w:p>
        </w:tc>
      </w:tr>
      <w:tr w:rsidR="002536C9" w:rsidRPr="002536C9" w:rsidTr="002536C9">
        <w:trPr>
          <w:trHeight w:val="300"/>
        </w:trPr>
        <w:tc>
          <w:tcPr>
            <w:tcW w:w="2052" w:type="dxa"/>
            <w:tcBorders>
              <w:top w:val="nil"/>
              <w:left w:val="single" w:sz="4" w:space="0" w:color="auto"/>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Zekiye GEÇGEL</w:t>
            </w:r>
          </w:p>
        </w:tc>
        <w:tc>
          <w:tcPr>
            <w:tcW w:w="2112"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Necati EDEK</w:t>
            </w:r>
          </w:p>
        </w:tc>
        <w:tc>
          <w:tcPr>
            <w:tcW w:w="2474"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Arzu ÇOBAN</w:t>
            </w:r>
          </w:p>
        </w:tc>
        <w:tc>
          <w:tcPr>
            <w:tcW w:w="2203"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Ayşe AYDOĞAN</w:t>
            </w:r>
          </w:p>
        </w:tc>
      </w:tr>
      <w:tr w:rsidR="002536C9" w:rsidRPr="002536C9" w:rsidTr="002536C9">
        <w:trPr>
          <w:trHeight w:val="300"/>
        </w:trPr>
        <w:tc>
          <w:tcPr>
            <w:tcW w:w="2052" w:type="dxa"/>
            <w:tcBorders>
              <w:top w:val="nil"/>
              <w:left w:val="single" w:sz="4" w:space="0" w:color="auto"/>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Nimet DÜNYA</w:t>
            </w:r>
          </w:p>
        </w:tc>
        <w:tc>
          <w:tcPr>
            <w:tcW w:w="2112"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 </w:t>
            </w:r>
          </w:p>
        </w:tc>
        <w:tc>
          <w:tcPr>
            <w:tcW w:w="2474"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000000" w:fill="FFFFCC"/>
            <w:noWrap/>
            <w:vAlign w:val="bottom"/>
            <w:hideMark/>
          </w:tcPr>
          <w:p w:rsidR="002536C9" w:rsidRPr="002536C9" w:rsidRDefault="002536C9" w:rsidP="002536C9">
            <w:pPr>
              <w:widowControl/>
              <w:autoSpaceDE/>
              <w:autoSpaceDN/>
              <w:rPr>
                <w:rFonts w:ascii="Calibri" w:eastAsia="Times New Roman" w:hAnsi="Calibri" w:cs="Calibri"/>
                <w:color w:val="000000"/>
                <w:lang w:eastAsia="tr-TR"/>
              </w:rPr>
            </w:pPr>
            <w:r w:rsidRPr="002536C9">
              <w:rPr>
                <w:rFonts w:ascii="Calibri" w:eastAsia="Times New Roman" w:hAnsi="Calibri" w:cs="Calibri"/>
                <w:color w:val="000000"/>
                <w:lang w:eastAsia="tr-TR"/>
              </w:rPr>
              <w:t> </w:t>
            </w:r>
          </w:p>
        </w:tc>
      </w:tr>
    </w:tbl>
    <w:p w:rsidR="00901F34" w:rsidRDefault="00901F34" w:rsidP="0079356B">
      <w:pPr>
        <w:pStyle w:val="GvdeMetni"/>
        <w:spacing w:before="1" w:line="360" w:lineRule="auto"/>
        <w:ind w:right="1014"/>
        <w:jc w:val="both"/>
        <w:rPr>
          <w:rFonts w:ascii="Times New Roman" w:hAnsi="Times New Roman" w:cs="Times New Roman"/>
          <w:b/>
        </w:rPr>
      </w:pPr>
    </w:p>
    <w:p w:rsidR="00901F34" w:rsidRDefault="00901F34">
      <w:pPr>
        <w:pStyle w:val="GvdeMetni"/>
        <w:spacing w:before="1" w:line="360" w:lineRule="auto"/>
        <w:ind w:left="958" w:right="1014"/>
        <w:jc w:val="both"/>
        <w:rPr>
          <w:rFonts w:ascii="Times New Roman" w:hAnsi="Times New Roman" w:cs="Times New Roman"/>
          <w:b/>
        </w:rPr>
      </w:pPr>
    </w:p>
    <w:p w:rsidR="00901F34" w:rsidRPr="00085FAC" w:rsidRDefault="00901F34">
      <w:pPr>
        <w:pStyle w:val="GvdeMetni"/>
        <w:spacing w:before="1" w:line="360" w:lineRule="auto"/>
        <w:ind w:left="958" w:right="1014"/>
        <w:jc w:val="both"/>
        <w:rPr>
          <w:rFonts w:ascii="Times New Roman" w:hAnsi="Times New Roman" w:cs="Times New Roman"/>
          <w:b/>
        </w:rPr>
      </w:pPr>
    </w:p>
    <w:p w:rsidR="00E22DC2" w:rsidRDefault="00E22DC2">
      <w:pPr>
        <w:pStyle w:val="GvdeMetni"/>
        <w:spacing w:before="1" w:line="360" w:lineRule="auto"/>
        <w:ind w:left="958" w:right="1014"/>
        <w:jc w:val="both"/>
        <w:rPr>
          <w:rFonts w:ascii="Times New Roman" w:hAnsi="Times New Roman" w:cs="Times New Roman"/>
          <w:b/>
        </w:rPr>
      </w:pPr>
    </w:p>
    <w:p w:rsidR="0079356B" w:rsidRDefault="0079356B">
      <w:pPr>
        <w:pStyle w:val="GvdeMetni"/>
        <w:spacing w:before="1" w:line="360" w:lineRule="auto"/>
        <w:ind w:left="958" w:right="1014"/>
        <w:jc w:val="both"/>
        <w:rPr>
          <w:rFonts w:ascii="Times New Roman" w:hAnsi="Times New Roman" w:cs="Times New Roman"/>
          <w:b/>
        </w:rPr>
      </w:pPr>
    </w:p>
    <w:p w:rsidR="0079356B" w:rsidRDefault="0079356B">
      <w:pPr>
        <w:pStyle w:val="GvdeMetni"/>
        <w:spacing w:before="1" w:line="360" w:lineRule="auto"/>
        <w:ind w:left="958" w:right="1014"/>
        <w:jc w:val="both"/>
        <w:rPr>
          <w:rFonts w:ascii="Times New Roman" w:hAnsi="Times New Roman" w:cs="Times New Roman"/>
          <w:b/>
        </w:rPr>
      </w:pPr>
    </w:p>
    <w:p w:rsidR="0079356B" w:rsidRDefault="0079356B">
      <w:pPr>
        <w:pStyle w:val="GvdeMetni"/>
        <w:spacing w:before="1" w:line="360" w:lineRule="auto"/>
        <w:ind w:left="958" w:right="1014"/>
        <w:jc w:val="both"/>
        <w:rPr>
          <w:rFonts w:ascii="Times New Roman" w:hAnsi="Times New Roman" w:cs="Times New Roman"/>
          <w:b/>
        </w:rPr>
      </w:pPr>
    </w:p>
    <w:p w:rsidR="0079356B" w:rsidRDefault="0079356B">
      <w:pPr>
        <w:pStyle w:val="GvdeMetni"/>
        <w:spacing w:before="1" w:line="360" w:lineRule="auto"/>
        <w:ind w:left="958" w:right="1014"/>
        <w:jc w:val="both"/>
        <w:rPr>
          <w:rFonts w:ascii="Times New Roman" w:hAnsi="Times New Roman" w:cs="Times New Roman"/>
          <w:b/>
        </w:rPr>
      </w:pPr>
    </w:p>
    <w:p w:rsidR="0079356B" w:rsidRPr="00085FAC" w:rsidRDefault="0079356B">
      <w:pPr>
        <w:pStyle w:val="GvdeMetni"/>
        <w:spacing w:before="1" w:line="360" w:lineRule="auto"/>
        <w:ind w:left="958" w:right="1014"/>
        <w:jc w:val="both"/>
        <w:rPr>
          <w:rFonts w:ascii="Times New Roman" w:hAnsi="Times New Roman" w:cs="Times New Roman"/>
          <w:b/>
        </w:rPr>
      </w:pPr>
    </w:p>
    <w:p w:rsidR="00B76F17" w:rsidRPr="00085FAC" w:rsidRDefault="00B76F17">
      <w:pPr>
        <w:pStyle w:val="GvdeMetni"/>
        <w:spacing w:before="1" w:line="360" w:lineRule="auto"/>
        <w:ind w:left="958" w:right="1014"/>
        <w:jc w:val="both"/>
        <w:rPr>
          <w:rFonts w:ascii="Times New Roman" w:hAnsi="Times New Roman" w:cs="Times New Roman"/>
          <w:b/>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2536C9" w:rsidRDefault="002536C9" w:rsidP="002536C9">
      <w:pPr>
        <w:pStyle w:val="Balk3"/>
        <w:tabs>
          <w:tab w:val="left" w:pos="1556"/>
        </w:tabs>
        <w:spacing w:line="374" w:lineRule="exact"/>
        <w:ind w:firstLine="0"/>
        <w:rPr>
          <w:rFonts w:ascii="Times New Roman" w:hAnsi="Times New Roman" w:cs="Times New Roman"/>
        </w:rPr>
      </w:pPr>
    </w:p>
    <w:p w:rsidR="009905D4" w:rsidRDefault="009905D4" w:rsidP="002536C9">
      <w:pPr>
        <w:pStyle w:val="Balk3"/>
        <w:tabs>
          <w:tab w:val="left" w:pos="1556"/>
        </w:tabs>
        <w:spacing w:line="374" w:lineRule="exact"/>
        <w:ind w:firstLine="0"/>
        <w:rPr>
          <w:rFonts w:ascii="Times New Roman" w:hAnsi="Times New Roman" w:cs="Times New Roman"/>
        </w:rPr>
      </w:pPr>
    </w:p>
    <w:p w:rsidR="009905D4" w:rsidRDefault="009905D4" w:rsidP="002536C9">
      <w:pPr>
        <w:pStyle w:val="Balk3"/>
        <w:tabs>
          <w:tab w:val="left" w:pos="1556"/>
        </w:tabs>
        <w:spacing w:line="374" w:lineRule="exact"/>
        <w:ind w:firstLine="0"/>
        <w:rPr>
          <w:rFonts w:ascii="Times New Roman" w:hAnsi="Times New Roman" w:cs="Times New Roman"/>
        </w:rPr>
      </w:pPr>
    </w:p>
    <w:p w:rsidR="009905D4" w:rsidRDefault="009905D4" w:rsidP="002536C9">
      <w:pPr>
        <w:pStyle w:val="Balk3"/>
        <w:tabs>
          <w:tab w:val="left" w:pos="1556"/>
        </w:tabs>
        <w:spacing w:line="374" w:lineRule="exact"/>
        <w:ind w:firstLine="0"/>
        <w:rPr>
          <w:rFonts w:ascii="Times New Roman" w:hAnsi="Times New Roman" w:cs="Times New Roman"/>
        </w:rPr>
      </w:pPr>
    </w:p>
    <w:p w:rsidR="009905D4" w:rsidRDefault="009905D4" w:rsidP="002536C9">
      <w:pPr>
        <w:pStyle w:val="Balk3"/>
        <w:tabs>
          <w:tab w:val="left" w:pos="1556"/>
        </w:tabs>
        <w:spacing w:line="374" w:lineRule="exact"/>
        <w:ind w:firstLine="0"/>
        <w:rPr>
          <w:rFonts w:ascii="Times New Roman" w:hAnsi="Times New Roman" w:cs="Times New Roman"/>
        </w:rPr>
      </w:pPr>
    </w:p>
    <w:p w:rsidR="009905D4" w:rsidRDefault="009905D4" w:rsidP="002536C9">
      <w:pPr>
        <w:pStyle w:val="Balk3"/>
        <w:tabs>
          <w:tab w:val="left" w:pos="1556"/>
        </w:tabs>
        <w:spacing w:line="374" w:lineRule="exact"/>
        <w:ind w:firstLine="0"/>
        <w:rPr>
          <w:rFonts w:ascii="Times New Roman" w:hAnsi="Times New Roman" w:cs="Times New Roman"/>
        </w:rPr>
      </w:pPr>
    </w:p>
    <w:p w:rsidR="009905D4" w:rsidRDefault="009905D4" w:rsidP="002536C9">
      <w:pPr>
        <w:pStyle w:val="Balk3"/>
        <w:tabs>
          <w:tab w:val="left" w:pos="1556"/>
        </w:tabs>
        <w:spacing w:line="374" w:lineRule="exact"/>
        <w:ind w:firstLine="0"/>
        <w:rPr>
          <w:rFonts w:ascii="Times New Roman" w:hAnsi="Times New Roman" w:cs="Times New Roman"/>
        </w:rPr>
      </w:pPr>
    </w:p>
    <w:p w:rsidR="008101AE" w:rsidRPr="00085FAC" w:rsidRDefault="00616FFC" w:rsidP="002536C9">
      <w:pPr>
        <w:pStyle w:val="Balk3"/>
        <w:tabs>
          <w:tab w:val="left" w:pos="1556"/>
        </w:tabs>
        <w:spacing w:line="374" w:lineRule="exact"/>
        <w:ind w:firstLine="0"/>
        <w:rPr>
          <w:rFonts w:ascii="Times New Roman" w:hAnsi="Times New Roman" w:cs="Times New Roman"/>
        </w:rPr>
      </w:pPr>
      <w:r>
        <w:rPr>
          <w:rFonts w:ascii="Times New Roman" w:hAnsi="Times New Roman" w:cs="Times New Roman"/>
        </w:rPr>
        <w:t>2.7.</w:t>
      </w:r>
      <w:r w:rsidR="003B43DA">
        <w:rPr>
          <w:rFonts w:ascii="Times New Roman" w:hAnsi="Times New Roman" w:cs="Times New Roman"/>
        </w:rPr>
        <w:t xml:space="preserve"> </w:t>
      </w:r>
      <w:r w:rsidR="009517C0" w:rsidRPr="00085FAC">
        <w:rPr>
          <w:rFonts w:ascii="Times New Roman" w:hAnsi="Times New Roman" w:cs="Times New Roman"/>
        </w:rPr>
        <w:t>Okul/Kurum</w:t>
      </w:r>
      <w:r w:rsidR="009517C0" w:rsidRPr="00085FAC">
        <w:rPr>
          <w:rFonts w:ascii="Times New Roman" w:hAnsi="Times New Roman" w:cs="Times New Roman"/>
          <w:spacing w:val="-3"/>
        </w:rPr>
        <w:t xml:space="preserve"> </w:t>
      </w:r>
      <w:r w:rsidR="009517C0" w:rsidRPr="00085FAC">
        <w:rPr>
          <w:rFonts w:ascii="Times New Roman" w:hAnsi="Times New Roman" w:cs="Times New Roman"/>
        </w:rPr>
        <w:t>İçi</w:t>
      </w:r>
      <w:r w:rsidR="009517C0" w:rsidRPr="00085FAC">
        <w:rPr>
          <w:rFonts w:ascii="Times New Roman" w:hAnsi="Times New Roman" w:cs="Times New Roman"/>
          <w:spacing w:val="-4"/>
        </w:rPr>
        <w:t xml:space="preserve"> </w:t>
      </w:r>
      <w:r w:rsidR="009517C0" w:rsidRPr="00085FAC">
        <w:rPr>
          <w:rFonts w:ascii="Times New Roman" w:hAnsi="Times New Roman" w:cs="Times New Roman"/>
        </w:rPr>
        <w:t>Analiz</w:t>
      </w:r>
    </w:p>
    <w:p w:rsidR="00F1564A" w:rsidRPr="00085FAC" w:rsidRDefault="00F1564A" w:rsidP="00F1564A">
      <w:pPr>
        <w:pStyle w:val="Style23"/>
        <w:widowControl/>
        <w:spacing w:before="10" w:line="360" w:lineRule="auto"/>
        <w:ind w:firstLine="562"/>
        <w:rPr>
          <w:rStyle w:val="FontStyle148"/>
        </w:rPr>
      </w:pPr>
      <w:r w:rsidRPr="00085FAC">
        <w:rPr>
          <w:rStyle w:val="FontStyle148"/>
        </w:rPr>
        <w:t>Kurum içi analiz çalışmasında okulumuzun yapısı, insan kaynakları, karar alma işlemleri ve süreçleri, eğitimde teknoloji kullanımı, teknolojik altyapı ve donanımı, bilgi ve iletişim teknolojileriyle yürütülen proje ve faaliyetleri, eğitimin finansmanı (Mali kaynakları) , fiziksel kapasitesi analiz edilmiştir.</w:t>
      </w:r>
    </w:p>
    <w:p w:rsidR="00F1564A" w:rsidRPr="00085FAC" w:rsidRDefault="00F1564A" w:rsidP="00F1564A">
      <w:pPr>
        <w:tabs>
          <w:tab w:val="left" w:pos="851"/>
        </w:tabs>
        <w:spacing w:line="360" w:lineRule="auto"/>
        <w:ind w:right="142"/>
        <w:rPr>
          <w:rFonts w:ascii="Times New Roman" w:hAnsi="Times New Roman" w:cs="Times New Roman"/>
          <w:b/>
        </w:rPr>
      </w:pPr>
      <w:r w:rsidRPr="00085FAC">
        <w:rPr>
          <w:rFonts w:ascii="Times New Roman" w:hAnsi="Times New Roman" w:cs="Times New Roman"/>
          <w:color w:val="FF0000"/>
        </w:rPr>
        <w:tab/>
      </w:r>
      <w:r w:rsidR="003508EE" w:rsidRPr="003508EE">
        <w:rPr>
          <w:rFonts w:ascii="Times New Roman" w:hAnsi="Times New Roman" w:cs="Times New Roman"/>
          <w:b/>
          <w:bCs/>
        </w:rPr>
        <w:t>2.7.1</w:t>
      </w:r>
      <w:r w:rsidR="003508EE">
        <w:rPr>
          <w:rFonts w:ascii="Times New Roman" w:hAnsi="Times New Roman" w:cs="Times New Roman"/>
          <w:b/>
          <w:bCs/>
        </w:rPr>
        <w:t>.</w:t>
      </w:r>
      <w:r w:rsidR="003508EE" w:rsidRPr="003508EE">
        <w:rPr>
          <w:rFonts w:ascii="Times New Roman" w:hAnsi="Times New Roman" w:cs="Times New Roman"/>
        </w:rPr>
        <w:t xml:space="preserve"> </w:t>
      </w:r>
      <w:r w:rsidRPr="00085FAC">
        <w:rPr>
          <w:rFonts w:ascii="Times New Roman" w:hAnsi="Times New Roman" w:cs="Times New Roman"/>
          <w:b/>
        </w:rPr>
        <w:t>Teşkilat Yapısı</w:t>
      </w:r>
    </w:p>
    <w:p w:rsidR="00F1564A" w:rsidRPr="00085FAC" w:rsidRDefault="00F1564A" w:rsidP="00F1564A">
      <w:pPr>
        <w:tabs>
          <w:tab w:val="left" w:pos="851"/>
        </w:tabs>
        <w:spacing w:line="360" w:lineRule="auto"/>
        <w:ind w:right="142"/>
        <w:rPr>
          <w:rFonts w:ascii="Times New Roman" w:hAnsi="Times New Roman" w:cs="Times New Roman"/>
          <w:sz w:val="38"/>
          <w:szCs w:val="24"/>
        </w:rPr>
      </w:pPr>
      <w:r w:rsidRPr="00085FAC">
        <w:rPr>
          <w:rStyle w:val="FontStyle148"/>
        </w:rPr>
        <w:t xml:space="preserve"> </w:t>
      </w:r>
      <w:r w:rsidRPr="00085FAC">
        <w:rPr>
          <w:rStyle w:val="FontStyle148"/>
        </w:rPr>
        <w:tab/>
        <w:t>Keçiören İbni Sina Mesleki ve Teknik Anadolu Lisesi teşkilat yapısı Okul Müdürümüzün başkanlığında 3 m</w:t>
      </w:r>
      <w:r w:rsidR="00C11BA1" w:rsidRPr="00085FAC">
        <w:rPr>
          <w:rStyle w:val="FontStyle148"/>
        </w:rPr>
        <w:t>üdür yardımcısının yönettiği  35</w:t>
      </w:r>
      <w:r w:rsidRPr="00085FAC">
        <w:rPr>
          <w:rStyle w:val="FontStyle148"/>
        </w:rPr>
        <w:t xml:space="preserve"> öğretmenden oluşmaktadır. Yardımcı Hizmetlerde</w:t>
      </w:r>
      <w:r w:rsidR="00C11BA1" w:rsidRPr="00085FAC">
        <w:rPr>
          <w:rStyle w:val="FontStyle148"/>
        </w:rPr>
        <w:t xml:space="preserve"> 3</w:t>
      </w:r>
      <w:r w:rsidRPr="00085FAC">
        <w:rPr>
          <w:rStyle w:val="FontStyle148"/>
        </w:rPr>
        <w:t>, Eğiti</w:t>
      </w:r>
      <w:r w:rsidR="00C11BA1" w:rsidRPr="00085FAC">
        <w:rPr>
          <w:rStyle w:val="FontStyle148"/>
        </w:rPr>
        <w:t>m-öğretim hizmetleri sınıfında 4</w:t>
      </w:r>
      <w:r w:rsidRPr="00085FAC">
        <w:rPr>
          <w:rStyle w:val="FontStyle148"/>
        </w:rPr>
        <w:t>2 personel görev yapmaktadır. İnsan kaynakları yönetimi çalışanların kişisel ve mesleki gelişimlerinin artırılması ve okul hedeflerine ulaşılmasını sağladığı için hizmet içi eğitimlere ve ulusal-uluslararası projelere çok önem vermektedir.</w:t>
      </w:r>
    </w:p>
    <w:p w:rsidR="00F1564A" w:rsidRPr="00085FAC" w:rsidRDefault="00F1564A">
      <w:pPr>
        <w:pStyle w:val="GvdeMetni"/>
        <w:spacing w:before="1" w:line="360" w:lineRule="auto"/>
        <w:ind w:left="958" w:right="1013"/>
        <w:jc w:val="both"/>
        <w:rPr>
          <w:rFonts w:ascii="Times New Roman" w:hAnsi="Times New Roman" w:cs="Times New Roman"/>
          <w:color w:val="FF0000"/>
        </w:rPr>
      </w:pPr>
    </w:p>
    <w:p w:rsidR="008101AE" w:rsidRPr="00085FAC" w:rsidRDefault="009517C0">
      <w:pPr>
        <w:ind w:left="958"/>
        <w:jc w:val="both"/>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4"/>
          <w:sz w:val="20"/>
        </w:rPr>
        <w:t xml:space="preserve"> </w:t>
      </w:r>
      <w:r w:rsidRPr="00085FAC">
        <w:rPr>
          <w:rFonts w:ascii="Times New Roman" w:hAnsi="Times New Roman" w:cs="Times New Roman"/>
          <w:b/>
          <w:sz w:val="20"/>
        </w:rPr>
        <w:t>4.Okul/Kurum</w:t>
      </w:r>
      <w:r w:rsidRPr="00085FAC">
        <w:rPr>
          <w:rFonts w:ascii="Times New Roman" w:hAnsi="Times New Roman" w:cs="Times New Roman"/>
          <w:b/>
          <w:spacing w:val="-4"/>
          <w:sz w:val="20"/>
        </w:rPr>
        <w:t xml:space="preserve"> </w:t>
      </w:r>
      <w:r w:rsidRPr="00085FAC">
        <w:rPr>
          <w:rFonts w:ascii="Times New Roman" w:hAnsi="Times New Roman" w:cs="Times New Roman"/>
          <w:b/>
          <w:sz w:val="20"/>
        </w:rPr>
        <w:t>İçi</w:t>
      </w:r>
      <w:r w:rsidRPr="00085FAC">
        <w:rPr>
          <w:rFonts w:ascii="Times New Roman" w:hAnsi="Times New Roman" w:cs="Times New Roman"/>
          <w:b/>
          <w:spacing w:val="-2"/>
          <w:sz w:val="20"/>
        </w:rPr>
        <w:t xml:space="preserve"> </w:t>
      </w:r>
      <w:r w:rsidRPr="00085FAC">
        <w:rPr>
          <w:rFonts w:ascii="Times New Roman" w:hAnsi="Times New Roman" w:cs="Times New Roman"/>
          <w:b/>
          <w:sz w:val="20"/>
        </w:rPr>
        <w:t>Analiz</w:t>
      </w:r>
      <w:r w:rsidRPr="00085FAC">
        <w:rPr>
          <w:rFonts w:ascii="Times New Roman" w:hAnsi="Times New Roman" w:cs="Times New Roman"/>
          <w:b/>
          <w:spacing w:val="-4"/>
          <w:sz w:val="20"/>
        </w:rPr>
        <w:t xml:space="preserve"> </w:t>
      </w:r>
      <w:r w:rsidRPr="00085FAC">
        <w:rPr>
          <w:rFonts w:ascii="Times New Roman" w:hAnsi="Times New Roman" w:cs="Times New Roman"/>
          <w:b/>
          <w:sz w:val="20"/>
        </w:rPr>
        <w:t>İçerik</w:t>
      </w:r>
      <w:r w:rsidRPr="00085FAC">
        <w:rPr>
          <w:rFonts w:ascii="Times New Roman" w:hAnsi="Times New Roman" w:cs="Times New Roman"/>
          <w:b/>
          <w:spacing w:val="-2"/>
          <w:sz w:val="20"/>
        </w:rPr>
        <w:t xml:space="preserve"> </w:t>
      </w:r>
      <w:r w:rsidRPr="00085FAC">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8101AE" w:rsidRPr="00085FAC">
        <w:trPr>
          <w:trHeight w:val="301"/>
        </w:trPr>
        <w:tc>
          <w:tcPr>
            <w:tcW w:w="2870" w:type="dxa"/>
            <w:shd w:val="clear" w:color="auto" w:fill="E2EFD9"/>
          </w:tcPr>
          <w:p w:rsidR="008101AE" w:rsidRPr="00085FAC" w:rsidRDefault="009517C0">
            <w:pPr>
              <w:pStyle w:val="TableParagraph"/>
              <w:spacing w:line="234" w:lineRule="exact"/>
              <w:ind w:left="107"/>
              <w:rPr>
                <w:rFonts w:ascii="Times New Roman" w:hAnsi="Times New Roman" w:cs="Times New Roman"/>
                <w:b/>
                <w:sz w:val="20"/>
              </w:rPr>
            </w:pPr>
            <w:r w:rsidRPr="00085FAC">
              <w:rPr>
                <w:rFonts w:ascii="Times New Roman" w:hAnsi="Times New Roman" w:cs="Times New Roman"/>
                <w:b/>
                <w:sz w:val="20"/>
              </w:rPr>
              <w:t>Okul/Kurum</w:t>
            </w:r>
            <w:r w:rsidRPr="00085FAC">
              <w:rPr>
                <w:rFonts w:ascii="Times New Roman" w:hAnsi="Times New Roman" w:cs="Times New Roman"/>
                <w:b/>
                <w:spacing w:val="-4"/>
                <w:sz w:val="20"/>
              </w:rPr>
              <w:t xml:space="preserve"> </w:t>
            </w:r>
            <w:r w:rsidRPr="00085FAC">
              <w:rPr>
                <w:rFonts w:ascii="Times New Roman" w:hAnsi="Times New Roman" w:cs="Times New Roman"/>
                <w:b/>
                <w:sz w:val="20"/>
              </w:rPr>
              <w:t>İçi</w:t>
            </w:r>
          </w:p>
        </w:tc>
        <w:tc>
          <w:tcPr>
            <w:tcW w:w="6458" w:type="dxa"/>
            <w:shd w:val="clear" w:color="auto" w:fill="E2EFD9"/>
          </w:tcPr>
          <w:p w:rsidR="008101AE" w:rsidRPr="00085FAC" w:rsidRDefault="009517C0">
            <w:pPr>
              <w:pStyle w:val="TableParagraph"/>
              <w:spacing w:line="234" w:lineRule="exact"/>
              <w:ind w:left="105"/>
              <w:rPr>
                <w:rFonts w:ascii="Times New Roman" w:hAnsi="Times New Roman" w:cs="Times New Roman"/>
                <w:b/>
                <w:sz w:val="20"/>
              </w:rPr>
            </w:pPr>
            <w:r w:rsidRPr="00085FAC">
              <w:rPr>
                <w:rFonts w:ascii="Times New Roman" w:hAnsi="Times New Roman" w:cs="Times New Roman"/>
                <w:b/>
                <w:sz w:val="20"/>
              </w:rPr>
              <w:t>Analiz</w:t>
            </w:r>
            <w:r w:rsidRPr="00085FAC">
              <w:rPr>
                <w:rFonts w:ascii="Times New Roman" w:hAnsi="Times New Roman" w:cs="Times New Roman"/>
                <w:b/>
                <w:spacing w:val="-2"/>
                <w:sz w:val="20"/>
              </w:rPr>
              <w:t xml:space="preserve"> </w:t>
            </w:r>
            <w:r w:rsidRPr="00085FAC">
              <w:rPr>
                <w:rFonts w:ascii="Times New Roman" w:hAnsi="Times New Roman" w:cs="Times New Roman"/>
                <w:b/>
                <w:sz w:val="20"/>
              </w:rPr>
              <w:t>İçerik</w:t>
            </w:r>
            <w:r w:rsidRPr="00085FAC">
              <w:rPr>
                <w:rFonts w:ascii="Times New Roman" w:hAnsi="Times New Roman" w:cs="Times New Roman"/>
                <w:b/>
                <w:spacing w:val="-5"/>
                <w:sz w:val="20"/>
              </w:rPr>
              <w:t xml:space="preserve"> </w:t>
            </w:r>
            <w:r w:rsidRPr="00085FAC">
              <w:rPr>
                <w:rFonts w:ascii="Times New Roman" w:hAnsi="Times New Roman" w:cs="Times New Roman"/>
                <w:b/>
                <w:sz w:val="20"/>
              </w:rPr>
              <w:t>Tablosu</w:t>
            </w:r>
          </w:p>
        </w:tc>
      </w:tr>
      <w:tr w:rsidR="008101AE" w:rsidRPr="00085FAC">
        <w:trPr>
          <w:trHeight w:val="1189"/>
        </w:trPr>
        <w:tc>
          <w:tcPr>
            <w:tcW w:w="2870" w:type="dxa"/>
            <w:shd w:val="clear" w:color="auto" w:fill="E2EFD9"/>
          </w:tcPr>
          <w:p w:rsidR="008101AE" w:rsidRPr="00085FAC" w:rsidRDefault="009517C0">
            <w:pPr>
              <w:pStyle w:val="TableParagraph"/>
              <w:spacing w:line="234" w:lineRule="exact"/>
              <w:ind w:left="107"/>
              <w:rPr>
                <w:rFonts w:ascii="Times New Roman" w:hAnsi="Times New Roman" w:cs="Times New Roman"/>
                <w:sz w:val="20"/>
              </w:rPr>
            </w:pPr>
            <w:r w:rsidRPr="00085FAC">
              <w:rPr>
                <w:rFonts w:ascii="Times New Roman" w:hAnsi="Times New Roman" w:cs="Times New Roman"/>
                <w:sz w:val="20"/>
              </w:rPr>
              <w:t>Öğrenci</w:t>
            </w:r>
            <w:r w:rsidRPr="00085FAC">
              <w:rPr>
                <w:rFonts w:ascii="Times New Roman" w:hAnsi="Times New Roman" w:cs="Times New Roman"/>
                <w:spacing w:val="-3"/>
                <w:sz w:val="20"/>
              </w:rPr>
              <w:t xml:space="preserve"> </w:t>
            </w:r>
            <w:r w:rsidRPr="00085FAC">
              <w:rPr>
                <w:rFonts w:ascii="Times New Roman" w:hAnsi="Times New Roman" w:cs="Times New Roman"/>
                <w:sz w:val="20"/>
              </w:rPr>
              <w:t>sayıları</w:t>
            </w:r>
          </w:p>
        </w:tc>
        <w:tc>
          <w:tcPr>
            <w:tcW w:w="6458" w:type="dxa"/>
            <w:shd w:val="clear" w:color="auto" w:fill="E2EFD9"/>
          </w:tcPr>
          <w:p w:rsidR="003E2B4F" w:rsidRPr="00085FAC" w:rsidRDefault="003E2B4F">
            <w:pPr>
              <w:pStyle w:val="TableParagraph"/>
              <w:ind w:left="105" w:right="87"/>
              <w:jc w:val="both"/>
              <w:rPr>
                <w:rFonts w:ascii="Times New Roman" w:hAnsi="Times New Roman" w:cs="Times New Roman"/>
                <w:sz w:val="20"/>
              </w:rPr>
            </w:pPr>
            <w:r w:rsidRPr="00085FAC">
              <w:rPr>
                <w:rFonts w:ascii="Times New Roman" w:hAnsi="Times New Roman" w:cs="Times New Roman"/>
                <w:sz w:val="20"/>
              </w:rPr>
              <w:t xml:space="preserve">9 ATP:    </w:t>
            </w:r>
            <w:r w:rsidR="00917FB7" w:rsidRPr="00085FAC">
              <w:rPr>
                <w:rFonts w:ascii="Times New Roman" w:hAnsi="Times New Roman" w:cs="Times New Roman"/>
                <w:sz w:val="20"/>
              </w:rPr>
              <w:t>26</w:t>
            </w:r>
            <w:r w:rsidRPr="00085FAC">
              <w:rPr>
                <w:rFonts w:ascii="Times New Roman" w:hAnsi="Times New Roman" w:cs="Times New Roman"/>
                <w:sz w:val="20"/>
              </w:rPr>
              <w:t xml:space="preserve">             9 B:      </w:t>
            </w:r>
            <w:r w:rsidR="00917FB7" w:rsidRPr="00085FAC">
              <w:rPr>
                <w:rFonts w:ascii="Times New Roman" w:hAnsi="Times New Roman" w:cs="Times New Roman"/>
                <w:sz w:val="20"/>
              </w:rPr>
              <w:t>43</w:t>
            </w:r>
            <w:r w:rsidRPr="00085FAC">
              <w:rPr>
                <w:rFonts w:ascii="Times New Roman" w:hAnsi="Times New Roman" w:cs="Times New Roman"/>
                <w:sz w:val="20"/>
              </w:rPr>
              <w:t xml:space="preserve">             9 C:</w:t>
            </w:r>
            <w:r w:rsidR="00917FB7" w:rsidRPr="00085FAC">
              <w:rPr>
                <w:rFonts w:ascii="Times New Roman" w:hAnsi="Times New Roman" w:cs="Times New Roman"/>
                <w:sz w:val="20"/>
              </w:rPr>
              <w:t xml:space="preserve"> 35</w:t>
            </w:r>
          </w:p>
          <w:p w:rsidR="00917FB7" w:rsidRPr="00085FAC" w:rsidRDefault="00917FB7">
            <w:pPr>
              <w:pStyle w:val="TableParagraph"/>
              <w:ind w:left="105" w:right="87"/>
              <w:jc w:val="both"/>
              <w:rPr>
                <w:rFonts w:ascii="Times New Roman" w:hAnsi="Times New Roman" w:cs="Times New Roman"/>
                <w:sz w:val="20"/>
              </w:rPr>
            </w:pPr>
            <w:r w:rsidRPr="00085FAC">
              <w:rPr>
                <w:rFonts w:ascii="Times New Roman" w:hAnsi="Times New Roman" w:cs="Times New Roman"/>
                <w:sz w:val="20"/>
              </w:rPr>
              <w:t xml:space="preserve">10 ATP:   28           10 B:    34 </w:t>
            </w:r>
          </w:p>
          <w:p w:rsidR="00917FB7" w:rsidRPr="00085FAC" w:rsidRDefault="00917FB7">
            <w:pPr>
              <w:pStyle w:val="TableParagraph"/>
              <w:ind w:left="105" w:right="87"/>
              <w:jc w:val="both"/>
              <w:rPr>
                <w:rFonts w:ascii="Times New Roman" w:hAnsi="Times New Roman" w:cs="Times New Roman"/>
                <w:sz w:val="20"/>
              </w:rPr>
            </w:pPr>
            <w:r w:rsidRPr="00085FAC">
              <w:rPr>
                <w:rFonts w:ascii="Times New Roman" w:hAnsi="Times New Roman" w:cs="Times New Roman"/>
                <w:sz w:val="20"/>
              </w:rPr>
              <w:t xml:space="preserve">11 ATP:   </w:t>
            </w:r>
            <w:r w:rsidR="00410311" w:rsidRPr="00085FAC">
              <w:rPr>
                <w:rFonts w:ascii="Times New Roman" w:hAnsi="Times New Roman" w:cs="Times New Roman"/>
                <w:sz w:val="20"/>
              </w:rPr>
              <w:t>29</w:t>
            </w:r>
            <w:r w:rsidRPr="00085FAC">
              <w:rPr>
                <w:rFonts w:ascii="Times New Roman" w:hAnsi="Times New Roman" w:cs="Times New Roman"/>
                <w:sz w:val="20"/>
              </w:rPr>
              <w:t xml:space="preserve">           11 B:    </w:t>
            </w:r>
            <w:r w:rsidR="00410311" w:rsidRPr="00085FAC">
              <w:rPr>
                <w:rFonts w:ascii="Times New Roman" w:hAnsi="Times New Roman" w:cs="Times New Roman"/>
                <w:sz w:val="20"/>
              </w:rPr>
              <w:t>34</w:t>
            </w:r>
            <w:r w:rsidRPr="00085FAC">
              <w:rPr>
                <w:rFonts w:ascii="Times New Roman" w:hAnsi="Times New Roman" w:cs="Times New Roman"/>
                <w:sz w:val="20"/>
              </w:rPr>
              <w:t xml:space="preserve">            11 C:</w:t>
            </w:r>
            <w:r w:rsidR="00410311" w:rsidRPr="00085FAC">
              <w:rPr>
                <w:rFonts w:ascii="Times New Roman" w:hAnsi="Times New Roman" w:cs="Times New Roman"/>
                <w:sz w:val="20"/>
              </w:rPr>
              <w:t xml:space="preserve">   34</w:t>
            </w:r>
          </w:p>
          <w:p w:rsidR="00917FB7" w:rsidRPr="00085FAC" w:rsidRDefault="00917FB7">
            <w:pPr>
              <w:pStyle w:val="TableParagraph"/>
              <w:ind w:left="105" w:right="87"/>
              <w:jc w:val="both"/>
              <w:rPr>
                <w:rFonts w:ascii="Times New Roman" w:hAnsi="Times New Roman" w:cs="Times New Roman"/>
                <w:sz w:val="20"/>
              </w:rPr>
            </w:pPr>
            <w:r w:rsidRPr="00085FAC">
              <w:rPr>
                <w:rFonts w:ascii="Times New Roman" w:hAnsi="Times New Roman" w:cs="Times New Roman"/>
                <w:sz w:val="20"/>
              </w:rPr>
              <w:t xml:space="preserve">12 ATP:    </w:t>
            </w:r>
            <w:r w:rsidR="00410311" w:rsidRPr="00085FAC">
              <w:rPr>
                <w:rFonts w:ascii="Times New Roman" w:hAnsi="Times New Roman" w:cs="Times New Roman"/>
                <w:sz w:val="20"/>
              </w:rPr>
              <w:t>21</w:t>
            </w:r>
            <w:r w:rsidRPr="00085FAC">
              <w:rPr>
                <w:rFonts w:ascii="Times New Roman" w:hAnsi="Times New Roman" w:cs="Times New Roman"/>
                <w:sz w:val="20"/>
              </w:rPr>
              <w:t xml:space="preserve">                12 B:   </w:t>
            </w:r>
            <w:r w:rsidR="00410311" w:rsidRPr="00085FAC">
              <w:rPr>
                <w:rFonts w:ascii="Times New Roman" w:hAnsi="Times New Roman" w:cs="Times New Roman"/>
                <w:sz w:val="20"/>
              </w:rPr>
              <w:t>37</w:t>
            </w:r>
            <w:r w:rsidRPr="00085FAC">
              <w:rPr>
                <w:rFonts w:ascii="Times New Roman" w:hAnsi="Times New Roman" w:cs="Times New Roman"/>
                <w:sz w:val="20"/>
              </w:rPr>
              <w:t xml:space="preserve">              12 C:</w:t>
            </w:r>
            <w:r w:rsidR="00410311" w:rsidRPr="00085FAC">
              <w:rPr>
                <w:rFonts w:ascii="Times New Roman" w:hAnsi="Times New Roman" w:cs="Times New Roman"/>
                <w:sz w:val="20"/>
              </w:rPr>
              <w:t xml:space="preserve"> 36</w:t>
            </w:r>
          </w:p>
          <w:p w:rsidR="00410311" w:rsidRPr="00085FAC" w:rsidRDefault="00410311">
            <w:pPr>
              <w:pStyle w:val="TableParagraph"/>
              <w:ind w:left="105" w:right="87"/>
              <w:jc w:val="both"/>
              <w:rPr>
                <w:rFonts w:ascii="Times New Roman" w:hAnsi="Times New Roman" w:cs="Times New Roman"/>
                <w:sz w:val="20"/>
              </w:rPr>
            </w:pPr>
            <w:r w:rsidRPr="00085FAC">
              <w:rPr>
                <w:rFonts w:ascii="Times New Roman" w:hAnsi="Times New Roman" w:cs="Times New Roman"/>
                <w:sz w:val="20"/>
              </w:rPr>
              <w:t>Sağlık Bakım Teknikerliği</w:t>
            </w:r>
          </w:p>
          <w:p w:rsidR="00410311" w:rsidRPr="00085FAC" w:rsidRDefault="00410311">
            <w:pPr>
              <w:pStyle w:val="TableParagraph"/>
              <w:ind w:left="105" w:right="87"/>
              <w:jc w:val="both"/>
              <w:rPr>
                <w:rFonts w:ascii="Times New Roman" w:hAnsi="Times New Roman" w:cs="Times New Roman"/>
                <w:sz w:val="20"/>
              </w:rPr>
            </w:pPr>
            <w:r w:rsidRPr="00085FAC">
              <w:rPr>
                <w:rFonts w:ascii="Times New Roman" w:hAnsi="Times New Roman" w:cs="Times New Roman"/>
                <w:sz w:val="20"/>
              </w:rPr>
              <w:t>Hemşire Yardımcılığı</w:t>
            </w:r>
          </w:p>
          <w:p w:rsidR="00410311" w:rsidRPr="00085FAC" w:rsidRDefault="00410311">
            <w:pPr>
              <w:pStyle w:val="TableParagraph"/>
              <w:ind w:left="105" w:right="87"/>
              <w:jc w:val="both"/>
              <w:rPr>
                <w:rFonts w:ascii="Times New Roman" w:hAnsi="Times New Roman" w:cs="Times New Roman"/>
                <w:sz w:val="20"/>
              </w:rPr>
            </w:pPr>
            <w:r w:rsidRPr="00085FAC">
              <w:rPr>
                <w:rFonts w:ascii="Times New Roman" w:hAnsi="Times New Roman" w:cs="Times New Roman"/>
                <w:sz w:val="20"/>
              </w:rPr>
              <w:t>Ebe Yardımcılığı</w:t>
            </w:r>
          </w:p>
          <w:p w:rsidR="00410311" w:rsidRPr="00085FAC" w:rsidRDefault="00410311">
            <w:pPr>
              <w:pStyle w:val="TableParagraph"/>
              <w:ind w:left="105" w:right="87"/>
              <w:jc w:val="both"/>
              <w:rPr>
                <w:rFonts w:ascii="Times New Roman" w:hAnsi="Times New Roman" w:cs="Times New Roman"/>
                <w:sz w:val="20"/>
              </w:rPr>
            </w:pPr>
            <w:r w:rsidRPr="00085FAC">
              <w:rPr>
                <w:rFonts w:ascii="Times New Roman" w:hAnsi="Times New Roman" w:cs="Times New Roman"/>
                <w:sz w:val="20"/>
              </w:rPr>
              <w:t>Yabancı Uyruklu Öğrenci Sayısı: 2</w:t>
            </w:r>
          </w:p>
          <w:p w:rsidR="002E55A6" w:rsidRPr="00085FAC" w:rsidRDefault="002E55A6">
            <w:pPr>
              <w:pStyle w:val="TableParagraph"/>
              <w:ind w:left="105" w:right="87"/>
              <w:jc w:val="both"/>
              <w:rPr>
                <w:rFonts w:ascii="Times New Roman" w:hAnsi="Times New Roman" w:cs="Times New Roman"/>
                <w:sz w:val="20"/>
              </w:rPr>
            </w:pPr>
            <w:r w:rsidRPr="00085FAC">
              <w:rPr>
                <w:rFonts w:ascii="Times New Roman" w:hAnsi="Times New Roman" w:cs="Times New Roman"/>
                <w:sz w:val="20"/>
              </w:rPr>
              <w:t>Kaynaştırma Öğrenci Sayısı: 11</w:t>
            </w:r>
          </w:p>
          <w:p w:rsidR="008101AE" w:rsidRPr="00085FAC" w:rsidRDefault="008101AE" w:rsidP="002E55A6">
            <w:pPr>
              <w:pStyle w:val="TableParagraph"/>
              <w:ind w:right="87"/>
              <w:jc w:val="both"/>
              <w:rPr>
                <w:rFonts w:ascii="Times New Roman" w:hAnsi="Times New Roman" w:cs="Times New Roman"/>
                <w:sz w:val="20"/>
              </w:rPr>
            </w:pPr>
          </w:p>
        </w:tc>
      </w:tr>
      <w:tr w:rsidR="008101AE" w:rsidRPr="00085FAC">
        <w:trPr>
          <w:trHeight w:val="301"/>
        </w:trPr>
        <w:tc>
          <w:tcPr>
            <w:tcW w:w="2870" w:type="dxa"/>
          </w:tcPr>
          <w:p w:rsidR="008101AE" w:rsidRPr="00085FAC" w:rsidRDefault="009517C0">
            <w:pPr>
              <w:pStyle w:val="TableParagraph"/>
              <w:spacing w:line="234" w:lineRule="exact"/>
              <w:ind w:left="107"/>
              <w:rPr>
                <w:rFonts w:ascii="Times New Roman" w:hAnsi="Times New Roman" w:cs="Times New Roman"/>
                <w:sz w:val="20"/>
              </w:rPr>
            </w:pPr>
            <w:r w:rsidRPr="00085FAC">
              <w:rPr>
                <w:rFonts w:ascii="Times New Roman" w:hAnsi="Times New Roman" w:cs="Times New Roman"/>
                <w:sz w:val="20"/>
              </w:rPr>
              <w:t>Akademik</w:t>
            </w:r>
            <w:r w:rsidRPr="00085FAC">
              <w:rPr>
                <w:rFonts w:ascii="Times New Roman" w:hAnsi="Times New Roman" w:cs="Times New Roman"/>
                <w:spacing w:val="-4"/>
                <w:sz w:val="20"/>
              </w:rPr>
              <w:t xml:space="preserve"> </w:t>
            </w:r>
            <w:r w:rsidRPr="00085FAC">
              <w:rPr>
                <w:rFonts w:ascii="Times New Roman" w:hAnsi="Times New Roman" w:cs="Times New Roman"/>
                <w:sz w:val="20"/>
              </w:rPr>
              <w:t>başarı</w:t>
            </w:r>
            <w:r w:rsidRPr="00085FAC">
              <w:rPr>
                <w:rFonts w:ascii="Times New Roman" w:hAnsi="Times New Roman" w:cs="Times New Roman"/>
                <w:spacing w:val="-2"/>
                <w:sz w:val="20"/>
              </w:rPr>
              <w:t xml:space="preserve"> </w:t>
            </w:r>
            <w:r w:rsidRPr="00085FAC">
              <w:rPr>
                <w:rFonts w:ascii="Times New Roman" w:hAnsi="Times New Roman" w:cs="Times New Roman"/>
                <w:sz w:val="20"/>
              </w:rPr>
              <w:t>verileri</w:t>
            </w:r>
          </w:p>
        </w:tc>
        <w:tc>
          <w:tcPr>
            <w:tcW w:w="6458" w:type="dxa"/>
          </w:tcPr>
          <w:p w:rsidR="002E55A6" w:rsidRPr="00085FAC" w:rsidRDefault="002E55A6">
            <w:pPr>
              <w:pStyle w:val="TableParagraph"/>
              <w:spacing w:line="234" w:lineRule="exact"/>
              <w:ind w:left="105"/>
              <w:rPr>
                <w:rFonts w:ascii="Times New Roman" w:hAnsi="Times New Roman" w:cs="Times New Roman"/>
                <w:sz w:val="20"/>
              </w:rPr>
            </w:pPr>
            <w:r w:rsidRPr="00085FAC">
              <w:rPr>
                <w:rFonts w:ascii="Times New Roman" w:hAnsi="Times New Roman" w:cs="Times New Roman"/>
                <w:sz w:val="20"/>
              </w:rPr>
              <w:t>2022-2023 Yılı Konya</w:t>
            </w:r>
            <w:r w:rsidR="00B613BD" w:rsidRPr="00085FAC">
              <w:rPr>
                <w:rFonts w:ascii="Times New Roman" w:hAnsi="Times New Roman" w:cs="Times New Roman"/>
                <w:sz w:val="20"/>
              </w:rPr>
              <w:t xml:space="preserve"> Selçuk Üniversitesi</w:t>
            </w:r>
            <w:r w:rsidRPr="00085FAC">
              <w:rPr>
                <w:rFonts w:ascii="Times New Roman" w:hAnsi="Times New Roman" w:cs="Times New Roman"/>
                <w:sz w:val="20"/>
              </w:rPr>
              <w:t xml:space="preserve"> : Tıp Fakültesi  1 öğrenci</w:t>
            </w:r>
          </w:p>
          <w:p w:rsidR="00B613BD" w:rsidRPr="00085FAC" w:rsidRDefault="00B613BD">
            <w:pPr>
              <w:pStyle w:val="TableParagraph"/>
              <w:spacing w:line="234" w:lineRule="exact"/>
              <w:ind w:left="105"/>
              <w:rPr>
                <w:rFonts w:ascii="Times New Roman" w:hAnsi="Times New Roman" w:cs="Times New Roman"/>
                <w:sz w:val="20"/>
              </w:rPr>
            </w:pPr>
            <w:r w:rsidRPr="00085FAC">
              <w:rPr>
                <w:rFonts w:ascii="Times New Roman" w:hAnsi="Times New Roman" w:cs="Times New Roman"/>
                <w:sz w:val="20"/>
              </w:rPr>
              <w:t xml:space="preserve">Hemşirelik Bölümü 1, Endüstri Mühendisliği 1, </w:t>
            </w:r>
          </w:p>
          <w:p w:rsidR="00B613BD" w:rsidRPr="00085FAC" w:rsidRDefault="00B613BD">
            <w:pPr>
              <w:pStyle w:val="TableParagraph"/>
              <w:spacing w:line="234" w:lineRule="exact"/>
              <w:ind w:left="105"/>
              <w:rPr>
                <w:rFonts w:ascii="Times New Roman" w:hAnsi="Times New Roman" w:cs="Times New Roman"/>
                <w:sz w:val="20"/>
              </w:rPr>
            </w:pPr>
            <w:r w:rsidRPr="00085FAC">
              <w:rPr>
                <w:rFonts w:ascii="Times New Roman" w:hAnsi="Times New Roman" w:cs="Times New Roman"/>
                <w:sz w:val="20"/>
              </w:rPr>
              <w:t>2021-2022 Yılı : İşletme Fakültesi 1, fizyoterapi ve rehabilitasyon 1, Maliye 1,</w:t>
            </w:r>
          </w:p>
          <w:p w:rsidR="00B613BD" w:rsidRPr="00085FAC" w:rsidRDefault="00B613BD">
            <w:pPr>
              <w:pStyle w:val="TableParagraph"/>
              <w:spacing w:line="234" w:lineRule="exact"/>
              <w:ind w:left="105"/>
              <w:rPr>
                <w:rFonts w:ascii="Times New Roman" w:hAnsi="Times New Roman" w:cs="Times New Roman"/>
                <w:sz w:val="20"/>
              </w:rPr>
            </w:pPr>
            <w:r w:rsidRPr="00085FAC">
              <w:rPr>
                <w:rFonts w:ascii="Times New Roman" w:hAnsi="Times New Roman" w:cs="Times New Roman"/>
                <w:sz w:val="20"/>
              </w:rPr>
              <w:t>2020-2021: İnşaat Mühendisliği 1, Bilgi ve Belge Yönetimi1, Gastronomi ve Mutfak Sanatları 1, Coğrafya 1, Uluslararası ticaret ve Lojistik</w:t>
            </w:r>
          </w:p>
          <w:p w:rsidR="008101AE" w:rsidRPr="00085FAC" w:rsidRDefault="008101AE">
            <w:pPr>
              <w:pStyle w:val="TableParagraph"/>
              <w:spacing w:line="234" w:lineRule="exact"/>
              <w:ind w:left="105"/>
              <w:rPr>
                <w:rFonts w:ascii="Times New Roman" w:hAnsi="Times New Roman" w:cs="Times New Roman"/>
                <w:sz w:val="20"/>
              </w:rPr>
            </w:pPr>
          </w:p>
        </w:tc>
      </w:tr>
      <w:tr w:rsidR="008101AE" w:rsidRPr="00085FAC">
        <w:trPr>
          <w:trHeight w:val="584"/>
        </w:trPr>
        <w:tc>
          <w:tcPr>
            <w:tcW w:w="2870" w:type="dxa"/>
            <w:shd w:val="clear" w:color="auto" w:fill="E2EFD9"/>
          </w:tcPr>
          <w:p w:rsidR="008101AE" w:rsidRPr="00085FAC" w:rsidRDefault="009517C0">
            <w:pPr>
              <w:pStyle w:val="TableParagraph"/>
              <w:ind w:left="107" w:right="453"/>
              <w:rPr>
                <w:rFonts w:ascii="Times New Roman" w:hAnsi="Times New Roman" w:cs="Times New Roman"/>
                <w:sz w:val="20"/>
              </w:rPr>
            </w:pPr>
            <w:r w:rsidRPr="00085FAC">
              <w:rPr>
                <w:rFonts w:ascii="Times New Roman" w:hAnsi="Times New Roman" w:cs="Times New Roman"/>
                <w:sz w:val="20"/>
              </w:rPr>
              <w:t>Sosyal-kültürel-bilimsel</w:t>
            </w:r>
            <w:r w:rsidRPr="00085FAC">
              <w:rPr>
                <w:rFonts w:ascii="Times New Roman" w:hAnsi="Times New Roman" w:cs="Times New Roman"/>
                <w:spacing w:val="-11"/>
                <w:sz w:val="20"/>
              </w:rPr>
              <w:t xml:space="preserve"> </w:t>
            </w:r>
            <w:r w:rsidRPr="00085FAC">
              <w:rPr>
                <w:rFonts w:ascii="Times New Roman" w:hAnsi="Times New Roman" w:cs="Times New Roman"/>
                <w:sz w:val="20"/>
              </w:rPr>
              <w:t>ve</w:t>
            </w:r>
            <w:r w:rsidRPr="00085FAC">
              <w:rPr>
                <w:rFonts w:ascii="Times New Roman" w:hAnsi="Times New Roman" w:cs="Times New Roman"/>
                <w:spacing w:val="-41"/>
                <w:sz w:val="20"/>
              </w:rPr>
              <w:t xml:space="preserve"> </w:t>
            </w:r>
            <w:r w:rsidRPr="00085FAC">
              <w:rPr>
                <w:rFonts w:ascii="Times New Roman" w:hAnsi="Times New Roman" w:cs="Times New Roman"/>
                <w:sz w:val="20"/>
              </w:rPr>
              <w:t>sportif</w:t>
            </w:r>
            <w:r w:rsidRPr="00085FAC">
              <w:rPr>
                <w:rFonts w:ascii="Times New Roman" w:hAnsi="Times New Roman" w:cs="Times New Roman"/>
                <w:spacing w:val="-1"/>
                <w:sz w:val="20"/>
              </w:rPr>
              <w:t xml:space="preserve"> </w:t>
            </w:r>
            <w:r w:rsidRPr="00085FAC">
              <w:rPr>
                <w:rFonts w:ascii="Times New Roman" w:hAnsi="Times New Roman" w:cs="Times New Roman"/>
                <w:sz w:val="20"/>
              </w:rPr>
              <w:t>başarı verileri</w:t>
            </w:r>
          </w:p>
        </w:tc>
        <w:tc>
          <w:tcPr>
            <w:tcW w:w="6458" w:type="dxa"/>
            <w:shd w:val="clear" w:color="auto" w:fill="E2EFD9"/>
          </w:tcPr>
          <w:p w:rsidR="00CE2D8E" w:rsidRPr="00085FAC" w:rsidRDefault="00CE2D8E">
            <w:pPr>
              <w:pStyle w:val="TableParagraph"/>
              <w:ind w:left="105" w:right="76"/>
              <w:rPr>
                <w:rFonts w:ascii="Times New Roman" w:hAnsi="Times New Roman" w:cs="Times New Roman"/>
                <w:sz w:val="20"/>
              </w:rPr>
            </w:pPr>
            <w:r w:rsidRPr="00085FAC">
              <w:rPr>
                <w:rFonts w:ascii="Times New Roman" w:hAnsi="Times New Roman" w:cs="Times New Roman"/>
                <w:sz w:val="20"/>
              </w:rPr>
              <w:t>Kadınlar güreş : 1 öğrenci</w:t>
            </w:r>
          </w:p>
          <w:p w:rsidR="00F244F3" w:rsidRPr="00085FAC" w:rsidRDefault="00F244F3">
            <w:pPr>
              <w:pStyle w:val="TableParagraph"/>
              <w:ind w:left="105" w:right="76"/>
              <w:rPr>
                <w:rFonts w:ascii="Times New Roman" w:hAnsi="Times New Roman" w:cs="Times New Roman"/>
                <w:sz w:val="20"/>
              </w:rPr>
            </w:pPr>
            <w:r w:rsidRPr="00085FAC">
              <w:rPr>
                <w:rFonts w:ascii="Times New Roman" w:hAnsi="Times New Roman" w:cs="Times New Roman"/>
                <w:sz w:val="20"/>
              </w:rPr>
              <w:t>Uzakdoğu Sporları: 7 öğrenci</w:t>
            </w:r>
          </w:p>
          <w:p w:rsidR="008101AE" w:rsidRPr="00085FAC" w:rsidRDefault="00F244F3" w:rsidP="000F3A08">
            <w:pPr>
              <w:pStyle w:val="TableParagraph"/>
              <w:ind w:left="105" w:right="76"/>
              <w:rPr>
                <w:rFonts w:ascii="Times New Roman" w:hAnsi="Times New Roman" w:cs="Times New Roman"/>
                <w:sz w:val="20"/>
                <w:highlight w:val="yellow"/>
              </w:rPr>
            </w:pPr>
            <w:r w:rsidRPr="00085FAC">
              <w:rPr>
                <w:rFonts w:ascii="Times New Roman" w:hAnsi="Times New Roman" w:cs="Times New Roman"/>
                <w:sz w:val="20"/>
              </w:rPr>
              <w:t>Bilek Güreşi 1 öğrenci</w:t>
            </w:r>
          </w:p>
        </w:tc>
      </w:tr>
      <w:tr w:rsidR="008101AE" w:rsidRPr="00085FAC">
        <w:trPr>
          <w:trHeight w:val="301"/>
        </w:trPr>
        <w:tc>
          <w:tcPr>
            <w:tcW w:w="2870" w:type="dxa"/>
          </w:tcPr>
          <w:p w:rsidR="008101AE" w:rsidRPr="00085FAC" w:rsidRDefault="009517C0">
            <w:pPr>
              <w:pStyle w:val="TableParagraph"/>
              <w:spacing w:line="234" w:lineRule="exact"/>
              <w:ind w:left="107"/>
              <w:rPr>
                <w:rFonts w:ascii="Times New Roman" w:hAnsi="Times New Roman" w:cs="Times New Roman"/>
                <w:sz w:val="20"/>
              </w:rPr>
            </w:pPr>
            <w:r w:rsidRPr="00085FAC">
              <w:rPr>
                <w:rFonts w:ascii="Times New Roman" w:hAnsi="Times New Roman" w:cs="Times New Roman"/>
                <w:sz w:val="20"/>
              </w:rPr>
              <w:t>Öğrenme</w:t>
            </w:r>
            <w:r w:rsidRPr="00085FAC">
              <w:rPr>
                <w:rFonts w:ascii="Times New Roman" w:hAnsi="Times New Roman" w:cs="Times New Roman"/>
                <w:spacing w:val="-5"/>
                <w:sz w:val="20"/>
              </w:rPr>
              <w:t xml:space="preserve"> </w:t>
            </w:r>
            <w:r w:rsidRPr="00085FAC">
              <w:rPr>
                <w:rFonts w:ascii="Times New Roman" w:hAnsi="Times New Roman" w:cs="Times New Roman"/>
                <w:sz w:val="20"/>
              </w:rPr>
              <w:t>stilleri</w:t>
            </w:r>
            <w:r w:rsidRPr="00085FAC">
              <w:rPr>
                <w:rFonts w:ascii="Times New Roman" w:hAnsi="Times New Roman" w:cs="Times New Roman"/>
                <w:spacing w:val="-3"/>
                <w:sz w:val="20"/>
              </w:rPr>
              <w:t xml:space="preserve"> </w:t>
            </w:r>
            <w:r w:rsidRPr="00085FAC">
              <w:rPr>
                <w:rFonts w:ascii="Times New Roman" w:hAnsi="Times New Roman" w:cs="Times New Roman"/>
                <w:sz w:val="20"/>
              </w:rPr>
              <w:t>envanteri</w:t>
            </w:r>
          </w:p>
        </w:tc>
        <w:tc>
          <w:tcPr>
            <w:tcW w:w="6458" w:type="dxa"/>
          </w:tcPr>
          <w:p w:rsidR="008101AE" w:rsidRPr="00085FAC" w:rsidRDefault="003F4B59">
            <w:pPr>
              <w:pStyle w:val="TableParagraph"/>
              <w:spacing w:line="234" w:lineRule="exact"/>
              <w:ind w:left="105"/>
              <w:rPr>
                <w:rFonts w:ascii="Times New Roman" w:hAnsi="Times New Roman" w:cs="Times New Roman"/>
                <w:sz w:val="20"/>
              </w:rPr>
            </w:pPr>
            <w:r w:rsidRPr="00085FAC">
              <w:rPr>
                <w:rFonts w:ascii="Times New Roman" w:hAnsi="Times New Roman" w:cs="Times New Roman"/>
                <w:sz w:val="20"/>
              </w:rPr>
              <w:t>27 Erkek, 43 kız Öğrenci : Toplam 70</w:t>
            </w:r>
          </w:p>
          <w:p w:rsidR="003F4B59" w:rsidRPr="00085FAC" w:rsidRDefault="003F4B59">
            <w:pPr>
              <w:pStyle w:val="TableParagraph"/>
              <w:spacing w:line="234" w:lineRule="exact"/>
              <w:ind w:left="105"/>
              <w:rPr>
                <w:rFonts w:ascii="Times New Roman" w:hAnsi="Times New Roman" w:cs="Times New Roman"/>
                <w:sz w:val="20"/>
                <w:highlight w:val="yellow"/>
              </w:rPr>
            </w:pPr>
          </w:p>
        </w:tc>
      </w:tr>
      <w:tr w:rsidR="008101AE" w:rsidRPr="00085FAC">
        <w:trPr>
          <w:trHeight w:val="963"/>
        </w:trPr>
        <w:tc>
          <w:tcPr>
            <w:tcW w:w="2870" w:type="dxa"/>
            <w:shd w:val="clear" w:color="auto" w:fill="E2EFD9"/>
          </w:tcPr>
          <w:p w:rsidR="008101AE" w:rsidRPr="00085FAC" w:rsidRDefault="009517C0">
            <w:pPr>
              <w:pStyle w:val="TableParagraph"/>
              <w:spacing w:line="234" w:lineRule="exact"/>
              <w:ind w:left="107"/>
              <w:rPr>
                <w:rFonts w:ascii="Times New Roman" w:hAnsi="Times New Roman" w:cs="Times New Roman"/>
                <w:sz w:val="20"/>
              </w:rPr>
            </w:pPr>
            <w:r w:rsidRPr="00085FAC">
              <w:rPr>
                <w:rFonts w:ascii="Times New Roman" w:hAnsi="Times New Roman" w:cs="Times New Roman"/>
                <w:sz w:val="20"/>
              </w:rPr>
              <w:t>Devam-devamsızlık</w:t>
            </w:r>
            <w:r w:rsidRPr="00085FAC">
              <w:rPr>
                <w:rFonts w:ascii="Times New Roman" w:hAnsi="Times New Roman" w:cs="Times New Roman"/>
                <w:spacing w:val="-7"/>
                <w:sz w:val="20"/>
              </w:rPr>
              <w:t xml:space="preserve"> </w:t>
            </w:r>
            <w:r w:rsidRPr="00085FAC">
              <w:rPr>
                <w:rFonts w:ascii="Times New Roman" w:hAnsi="Times New Roman" w:cs="Times New Roman"/>
                <w:sz w:val="20"/>
              </w:rPr>
              <w:t>verileri</w:t>
            </w:r>
          </w:p>
        </w:tc>
        <w:tc>
          <w:tcPr>
            <w:tcW w:w="6458" w:type="dxa"/>
            <w:shd w:val="clear" w:color="auto" w:fill="E2EFD9"/>
          </w:tcPr>
          <w:p w:rsidR="008101AE" w:rsidRPr="00085FAC" w:rsidRDefault="00ED282E">
            <w:pPr>
              <w:pStyle w:val="TableParagraph"/>
              <w:ind w:left="105" w:right="88"/>
              <w:jc w:val="both"/>
              <w:rPr>
                <w:rFonts w:ascii="Times New Roman" w:hAnsi="Times New Roman" w:cs="Times New Roman"/>
                <w:sz w:val="20"/>
                <w:highlight w:val="yellow"/>
              </w:rPr>
            </w:pPr>
            <w:r w:rsidRPr="00085FAC">
              <w:rPr>
                <w:rFonts w:ascii="Times New Roman" w:hAnsi="Times New Roman" w:cs="Times New Roman"/>
                <w:sz w:val="20"/>
              </w:rPr>
              <w:t>47 Erkek 41 Kız öğrenci devamsızlık nedenleri uygulanmıştır.</w:t>
            </w:r>
          </w:p>
        </w:tc>
      </w:tr>
      <w:tr w:rsidR="008101AE" w:rsidRPr="00085FAC">
        <w:trPr>
          <w:trHeight w:val="584"/>
        </w:trPr>
        <w:tc>
          <w:tcPr>
            <w:tcW w:w="2870" w:type="dxa"/>
          </w:tcPr>
          <w:p w:rsidR="008101AE" w:rsidRPr="00085FAC" w:rsidRDefault="009517C0">
            <w:pPr>
              <w:pStyle w:val="TableParagraph"/>
              <w:tabs>
                <w:tab w:val="left" w:pos="808"/>
                <w:tab w:val="left" w:pos="1972"/>
              </w:tabs>
              <w:ind w:left="107" w:right="89"/>
              <w:rPr>
                <w:rFonts w:ascii="Times New Roman" w:hAnsi="Times New Roman" w:cs="Times New Roman"/>
                <w:sz w:val="20"/>
              </w:rPr>
            </w:pPr>
            <w:r w:rsidRPr="00085FAC">
              <w:rPr>
                <w:rFonts w:ascii="Times New Roman" w:hAnsi="Times New Roman" w:cs="Times New Roman"/>
                <w:sz w:val="20"/>
              </w:rPr>
              <w:t>Okul</w:t>
            </w:r>
            <w:r w:rsidRPr="00085FAC">
              <w:rPr>
                <w:rFonts w:ascii="Times New Roman" w:hAnsi="Times New Roman" w:cs="Times New Roman"/>
                <w:sz w:val="20"/>
              </w:rPr>
              <w:tab/>
              <w:t>disiplinini</w:t>
            </w:r>
            <w:r w:rsidRPr="00085FAC">
              <w:rPr>
                <w:rFonts w:ascii="Times New Roman" w:hAnsi="Times New Roman" w:cs="Times New Roman"/>
                <w:sz w:val="20"/>
              </w:rPr>
              <w:tab/>
            </w:r>
            <w:r w:rsidRPr="00085FAC">
              <w:rPr>
                <w:rFonts w:ascii="Times New Roman" w:hAnsi="Times New Roman" w:cs="Times New Roman"/>
                <w:spacing w:val="-1"/>
                <w:sz w:val="20"/>
              </w:rPr>
              <w:t>etkileyen</w:t>
            </w:r>
            <w:r w:rsidRPr="00085FAC">
              <w:rPr>
                <w:rFonts w:ascii="Times New Roman" w:hAnsi="Times New Roman" w:cs="Times New Roman"/>
                <w:spacing w:val="-42"/>
                <w:sz w:val="20"/>
              </w:rPr>
              <w:t xml:space="preserve"> </w:t>
            </w:r>
            <w:r w:rsidRPr="00085FAC">
              <w:rPr>
                <w:rFonts w:ascii="Times New Roman" w:hAnsi="Times New Roman" w:cs="Times New Roman"/>
                <w:sz w:val="20"/>
              </w:rPr>
              <w:t>faktörler</w:t>
            </w:r>
            <w:r w:rsidRPr="00085FAC">
              <w:rPr>
                <w:rFonts w:ascii="Times New Roman" w:hAnsi="Times New Roman" w:cs="Times New Roman"/>
                <w:spacing w:val="-1"/>
                <w:sz w:val="20"/>
              </w:rPr>
              <w:t xml:space="preserve"> </w:t>
            </w:r>
            <w:r w:rsidRPr="00085FAC">
              <w:rPr>
                <w:rFonts w:ascii="Times New Roman" w:hAnsi="Times New Roman" w:cs="Times New Roman"/>
                <w:sz w:val="20"/>
              </w:rPr>
              <w:t>anketi</w:t>
            </w:r>
          </w:p>
        </w:tc>
        <w:tc>
          <w:tcPr>
            <w:tcW w:w="6458" w:type="dxa"/>
          </w:tcPr>
          <w:p w:rsidR="008101AE" w:rsidRPr="00085FAC" w:rsidRDefault="00ED282E">
            <w:pPr>
              <w:pStyle w:val="TableParagraph"/>
              <w:spacing w:line="234" w:lineRule="exact"/>
              <w:ind w:left="105"/>
              <w:rPr>
                <w:rFonts w:ascii="Times New Roman" w:hAnsi="Times New Roman" w:cs="Times New Roman"/>
                <w:sz w:val="20"/>
                <w:highlight w:val="yellow"/>
              </w:rPr>
            </w:pPr>
            <w:r w:rsidRPr="00085FAC">
              <w:rPr>
                <w:rFonts w:ascii="Times New Roman" w:hAnsi="Times New Roman" w:cs="Times New Roman"/>
                <w:sz w:val="20"/>
              </w:rPr>
              <w:t>4</w:t>
            </w:r>
            <w:r w:rsidR="009E3A27" w:rsidRPr="00085FAC">
              <w:rPr>
                <w:rFonts w:ascii="Times New Roman" w:hAnsi="Times New Roman" w:cs="Times New Roman"/>
                <w:sz w:val="20"/>
              </w:rPr>
              <w:t>1</w:t>
            </w:r>
            <w:r w:rsidRPr="00085FAC">
              <w:rPr>
                <w:rFonts w:ascii="Times New Roman" w:hAnsi="Times New Roman" w:cs="Times New Roman"/>
                <w:sz w:val="20"/>
              </w:rPr>
              <w:t xml:space="preserve"> Erkek, </w:t>
            </w:r>
            <w:r w:rsidR="009E3A27" w:rsidRPr="00085FAC">
              <w:rPr>
                <w:rFonts w:ascii="Times New Roman" w:hAnsi="Times New Roman" w:cs="Times New Roman"/>
                <w:sz w:val="20"/>
              </w:rPr>
              <w:t>23 Kız öğrenci</w:t>
            </w:r>
          </w:p>
        </w:tc>
      </w:tr>
      <w:tr w:rsidR="008101AE" w:rsidRPr="00085FAC">
        <w:trPr>
          <w:trHeight w:val="603"/>
        </w:trPr>
        <w:tc>
          <w:tcPr>
            <w:tcW w:w="2870" w:type="dxa"/>
            <w:shd w:val="clear" w:color="auto" w:fill="E2EFD9"/>
          </w:tcPr>
          <w:p w:rsidR="008101AE" w:rsidRPr="00085FAC" w:rsidRDefault="009517C0">
            <w:pPr>
              <w:pStyle w:val="TableParagraph"/>
              <w:spacing w:line="234" w:lineRule="exact"/>
              <w:ind w:left="107"/>
              <w:rPr>
                <w:rFonts w:ascii="Times New Roman" w:hAnsi="Times New Roman" w:cs="Times New Roman"/>
                <w:sz w:val="20"/>
              </w:rPr>
            </w:pPr>
            <w:r w:rsidRPr="00085FAC">
              <w:rPr>
                <w:rFonts w:ascii="Times New Roman" w:hAnsi="Times New Roman" w:cs="Times New Roman"/>
                <w:sz w:val="20"/>
              </w:rPr>
              <w:t>İnsan</w:t>
            </w:r>
            <w:r w:rsidRPr="00085FAC">
              <w:rPr>
                <w:rFonts w:ascii="Times New Roman" w:hAnsi="Times New Roman" w:cs="Times New Roman"/>
                <w:spacing w:val="-4"/>
                <w:sz w:val="20"/>
              </w:rPr>
              <w:t xml:space="preserve"> </w:t>
            </w:r>
            <w:r w:rsidRPr="00085FAC">
              <w:rPr>
                <w:rFonts w:ascii="Times New Roman" w:hAnsi="Times New Roman" w:cs="Times New Roman"/>
                <w:sz w:val="20"/>
              </w:rPr>
              <w:t>kaynakları</w:t>
            </w:r>
            <w:r w:rsidRPr="00085FAC">
              <w:rPr>
                <w:rFonts w:ascii="Times New Roman" w:hAnsi="Times New Roman" w:cs="Times New Roman"/>
                <w:spacing w:val="-2"/>
                <w:sz w:val="20"/>
              </w:rPr>
              <w:t xml:space="preserve"> </w:t>
            </w:r>
            <w:r w:rsidRPr="00085FAC">
              <w:rPr>
                <w:rFonts w:ascii="Times New Roman" w:hAnsi="Times New Roman" w:cs="Times New Roman"/>
                <w:sz w:val="20"/>
              </w:rPr>
              <w:t>verileri</w:t>
            </w:r>
          </w:p>
        </w:tc>
        <w:tc>
          <w:tcPr>
            <w:tcW w:w="6458" w:type="dxa"/>
            <w:shd w:val="clear" w:color="auto" w:fill="E2EFD9"/>
          </w:tcPr>
          <w:p w:rsidR="00CE2D8E" w:rsidRPr="00085FAC" w:rsidRDefault="0060120D">
            <w:pPr>
              <w:pStyle w:val="TableParagraph"/>
              <w:ind w:left="105"/>
              <w:rPr>
                <w:rFonts w:ascii="Times New Roman" w:hAnsi="Times New Roman" w:cs="Times New Roman"/>
                <w:sz w:val="20"/>
              </w:rPr>
            </w:pPr>
            <w:r w:rsidRPr="00085FAC">
              <w:rPr>
                <w:rFonts w:ascii="Times New Roman" w:hAnsi="Times New Roman" w:cs="Times New Roman"/>
                <w:sz w:val="20"/>
              </w:rPr>
              <w:t>1 müdür, 3 müdür yardımcısı,35 öğretmen,</w:t>
            </w:r>
            <w:r w:rsidR="00487FD9" w:rsidRPr="00085FAC">
              <w:rPr>
                <w:rFonts w:ascii="Times New Roman" w:hAnsi="Times New Roman" w:cs="Times New Roman"/>
                <w:sz w:val="20"/>
              </w:rPr>
              <w:t xml:space="preserve"> 28 Lisans, 6 Yüksek lisans,1 3 Yıllık eğitim enstitüsü, 1 teknisyen, 2 Temizlik görevlisi</w:t>
            </w:r>
          </w:p>
          <w:p w:rsidR="008101AE" w:rsidRPr="00085FAC" w:rsidRDefault="009517C0">
            <w:pPr>
              <w:pStyle w:val="TableParagraph"/>
              <w:ind w:left="105"/>
              <w:rPr>
                <w:rFonts w:ascii="Times New Roman" w:hAnsi="Times New Roman" w:cs="Times New Roman"/>
                <w:sz w:val="20"/>
              </w:rPr>
            </w:pPr>
            <w:r w:rsidRPr="00085FAC">
              <w:rPr>
                <w:rFonts w:ascii="Times New Roman" w:hAnsi="Times New Roman" w:cs="Times New Roman"/>
                <w:sz w:val="20"/>
              </w:rPr>
              <w:t>İdareci,</w:t>
            </w:r>
            <w:r w:rsidRPr="00085FAC">
              <w:rPr>
                <w:rFonts w:ascii="Times New Roman" w:hAnsi="Times New Roman" w:cs="Times New Roman"/>
                <w:spacing w:val="9"/>
                <w:sz w:val="20"/>
              </w:rPr>
              <w:t xml:space="preserve"> </w:t>
            </w:r>
            <w:r w:rsidRPr="00085FAC">
              <w:rPr>
                <w:rFonts w:ascii="Times New Roman" w:hAnsi="Times New Roman" w:cs="Times New Roman"/>
                <w:sz w:val="20"/>
              </w:rPr>
              <w:t>öğretmen</w:t>
            </w:r>
            <w:r w:rsidRPr="00085FAC">
              <w:rPr>
                <w:rFonts w:ascii="Times New Roman" w:hAnsi="Times New Roman" w:cs="Times New Roman"/>
                <w:spacing w:val="7"/>
                <w:sz w:val="20"/>
              </w:rPr>
              <w:t xml:space="preserve"> </w:t>
            </w:r>
            <w:r w:rsidRPr="00085FAC">
              <w:rPr>
                <w:rFonts w:ascii="Times New Roman" w:hAnsi="Times New Roman" w:cs="Times New Roman"/>
                <w:sz w:val="20"/>
              </w:rPr>
              <w:t>ve</w:t>
            </w:r>
            <w:r w:rsidRPr="00085FAC">
              <w:rPr>
                <w:rFonts w:ascii="Times New Roman" w:hAnsi="Times New Roman" w:cs="Times New Roman"/>
                <w:spacing w:val="9"/>
                <w:sz w:val="20"/>
              </w:rPr>
              <w:t xml:space="preserve"> </w:t>
            </w:r>
            <w:r w:rsidRPr="00085FAC">
              <w:rPr>
                <w:rFonts w:ascii="Times New Roman" w:hAnsi="Times New Roman" w:cs="Times New Roman"/>
                <w:sz w:val="20"/>
              </w:rPr>
              <w:t>destek</w:t>
            </w:r>
            <w:r w:rsidRPr="00085FAC">
              <w:rPr>
                <w:rFonts w:ascii="Times New Roman" w:hAnsi="Times New Roman" w:cs="Times New Roman"/>
                <w:spacing w:val="11"/>
                <w:sz w:val="20"/>
              </w:rPr>
              <w:t xml:space="preserve"> </w:t>
            </w:r>
            <w:r w:rsidRPr="00085FAC">
              <w:rPr>
                <w:rFonts w:ascii="Times New Roman" w:hAnsi="Times New Roman" w:cs="Times New Roman"/>
                <w:sz w:val="20"/>
              </w:rPr>
              <w:t>personeline</w:t>
            </w:r>
            <w:r w:rsidRPr="00085FAC">
              <w:rPr>
                <w:rFonts w:ascii="Times New Roman" w:hAnsi="Times New Roman" w:cs="Times New Roman"/>
                <w:spacing w:val="9"/>
                <w:sz w:val="20"/>
              </w:rPr>
              <w:t xml:space="preserve"> </w:t>
            </w:r>
            <w:r w:rsidRPr="00085FAC">
              <w:rPr>
                <w:rFonts w:ascii="Times New Roman" w:hAnsi="Times New Roman" w:cs="Times New Roman"/>
                <w:sz w:val="20"/>
              </w:rPr>
              <w:t>dair</w:t>
            </w:r>
            <w:r w:rsidRPr="00085FAC">
              <w:rPr>
                <w:rFonts w:ascii="Times New Roman" w:hAnsi="Times New Roman" w:cs="Times New Roman"/>
                <w:spacing w:val="9"/>
                <w:sz w:val="20"/>
              </w:rPr>
              <w:t xml:space="preserve"> </w:t>
            </w:r>
            <w:r w:rsidRPr="00085FAC">
              <w:rPr>
                <w:rFonts w:ascii="Times New Roman" w:hAnsi="Times New Roman" w:cs="Times New Roman"/>
                <w:sz w:val="20"/>
              </w:rPr>
              <w:t>sayısal</w:t>
            </w:r>
            <w:r w:rsidRPr="00085FAC">
              <w:rPr>
                <w:rFonts w:ascii="Times New Roman" w:hAnsi="Times New Roman" w:cs="Times New Roman"/>
                <w:spacing w:val="9"/>
                <w:sz w:val="20"/>
              </w:rPr>
              <w:t xml:space="preserve"> </w:t>
            </w:r>
            <w:r w:rsidRPr="00085FAC">
              <w:rPr>
                <w:rFonts w:ascii="Times New Roman" w:hAnsi="Times New Roman" w:cs="Times New Roman"/>
                <w:sz w:val="20"/>
              </w:rPr>
              <w:t>veriler,</w:t>
            </w:r>
            <w:r w:rsidRPr="00085FAC">
              <w:rPr>
                <w:rFonts w:ascii="Times New Roman" w:hAnsi="Times New Roman" w:cs="Times New Roman"/>
                <w:spacing w:val="10"/>
                <w:sz w:val="20"/>
              </w:rPr>
              <w:t xml:space="preserve"> </w:t>
            </w:r>
            <w:r w:rsidRPr="00085FAC">
              <w:rPr>
                <w:rFonts w:ascii="Times New Roman" w:hAnsi="Times New Roman" w:cs="Times New Roman"/>
                <w:sz w:val="20"/>
              </w:rPr>
              <w:t>lisans</w:t>
            </w:r>
            <w:r w:rsidRPr="00085FAC">
              <w:rPr>
                <w:rFonts w:ascii="Times New Roman" w:hAnsi="Times New Roman" w:cs="Times New Roman"/>
                <w:spacing w:val="8"/>
                <w:sz w:val="20"/>
              </w:rPr>
              <w:t xml:space="preserve"> </w:t>
            </w:r>
            <w:r w:rsidRPr="00085FAC">
              <w:rPr>
                <w:rFonts w:ascii="Times New Roman" w:hAnsi="Times New Roman" w:cs="Times New Roman"/>
                <w:sz w:val="20"/>
              </w:rPr>
              <w:t>ya</w:t>
            </w:r>
            <w:r w:rsidRPr="00085FAC">
              <w:rPr>
                <w:rFonts w:ascii="Times New Roman" w:hAnsi="Times New Roman" w:cs="Times New Roman"/>
                <w:spacing w:val="9"/>
                <w:sz w:val="20"/>
              </w:rPr>
              <w:t xml:space="preserve"> </w:t>
            </w:r>
            <w:r w:rsidRPr="00085FAC">
              <w:rPr>
                <w:rFonts w:ascii="Times New Roman" w:hAnsi="Times New Roman" w:cs="Times New Roman"/>
                <w:sz w:val="20"/>
              </w:rPr>
              <w:t>da</w:t>
            </w:r>
            <w:r w:rsidRPr="00085FAC">
              <w:rPr>
                <w:rFonts w:ascii="Times New Roman" w:hAnsi="Times New Roman" w:cs="Times New Roman"/>
                <w:spacing w:val="-41"/>
                <w:sz w:val="20"/>
              </w:rPr>
              <w:t xml:space="preserve"> </w:t>
            </w:r>
            <w:r w:rsidRPr="00085FAC">
              <w:rPr>
                <w:rFonts w:ascii="Times New Roman" w:hAnsi="Times New Roman" w:cs="Times New Roman"/>
                <w:sz w:val="20"/>
              </w:rPr>
              <w:t>yüksek</w:t>
            </w:r>
            <w:r w:rsidRPr="00085FAC">
              <w:rPr>
                <w:rFonts w:ascii="Times New Roman" w:hAnsi="Times New Roman" w:cs="Times New Roman"/>
                <w:spacing w:val="-3"/>
                <w:sz w:val="20"/>
              </w:rPr>
              <w:t xml:space="preserve"> </w:t>
            </w:r>
            <w:r w:rsidRPr="00085FAC">
              <w:rPr>
                <w:rFonts w:ascii="Times New Roman" w:hAnsi="Times New Roman" w:cs="Times New Roman"/>
                <w:sz w:val="20"/>
              </w:rPr>
              <w:t>lisans</w:t>
            </w:r>
            <w:r w:rsidRPr="00085FAC">
              <w:rPr>
                <w:rFonts w:ascii="Times New Roman" w:hAnsi="Times New Roman" w:cs="Times New Roman"/>
                <w:spacing w:val="-4"/>
                <w:sz w:val="20"/>
              </w:rPr>
              <w:t xml:space="preserve"> </w:t>
            </w:r>
            <w:r w:rsidRPr="00085FAC">
              <w:rPr>
                <w:rFonts w:ascii="Times New Roman" w:hAnsi="Times New Roman" w:cs="Times New Roman"/>
                <w:sz w:val="20"/>
              </w:rPr>
              <w:t>programlarından</w:t>
            </w:r>
            <w:r w:rsidRPr="00085FAC">
              <w:rPr>
                <w:rFonts w:ascii="Times New Roman" w:hAnsi="Times New Roman" w:cs="Times New Roman"/>
                <w:spacing w:val="-4"/>
                <w:sz w:val="20"/>
              </w:rPr>
              <w:t xml:space="preserve"> </w:t>
            </w:r>
            <w:r w:rsidRPr="00085FAC">
              <w:rPr>
                <w:rFonts w:ascii="Times New Roman" w:hAnsi="Times New Roman" w:cs="Times New Roman"/>
                <w:sz w:val="20"/>
              </w:rPr>
              <w:t>mezuniyet</w:t>
            </w:r>
            <w:r w:rsidRPr="00085FAC">
              <w:rPr>
                <w:rFonts w:ascii="Times New Roman" w:hAnsi="Times New Roman" w:cs="Times New Roman"/>
                <w:spacing w:val="-2"/>
                <w:sz w:val="20"/>
              </w:rPr>
              <w:t xml:space="preserve"> </w:t>
            </w:r>
            <w:r w:rsidRPr="00085FAC">
              <w:rPr>
                <w:rFonts w:ascii="Times New Roman" w:hAnsi="Times New Roman" w:cs="Times New Roman"/>
                <w:sz w:val="20"/>
              </w:rPr>
              <w:t>durumlarını</w:t>
            </w:r>
            <w:r w:rsidRPr="00085FAC">
              <w:rPr>
                <w:rFonts w:ascii="Times New Roman" w:hAnsi="Times New Roman" w:cs="Times New Roman"/>
                <w:spacing w:val="-2"/>
                <w:sz w:val="20"/>
              </w:rPr>
              <w:t xml:space="preserve"> </w:t>
            </w:r>
            <w:r w:rsidRPr="00085FAC">
              <w:rPr>
                <w:rFonts w:ascii="Times New Roman" w:hAnsi="Times New Roman" w:cs="Times New Roman"/>
                <w:sz w:val="20"/>
              </w:rPr>
              <w:t>da</w:t>
            </w:r>
            <w:r w:rsidRPr="00085FAC">
              <w:rPr>
                <w:rFonts w:ascii="Times New Roman" w:hAnsi="Times New Roman" w:cs="Times New Roman"/>
                <w:spacing w:val="-2"/>
                <w:sz w:val="20"/>
              </w:rPr>
              <w:t xml:space="preserve"> </w:t>
            </w:r>
            <w:r w:rsidRPr="00085FAC">
              <w:rPr>
                <w:rFonts w:ascii="Times New Roman" w:hAnsi="Times New Roman" w:cs="Times New Roman"/>
                <w:sz w:val="20"/>
              </w:rPr>
              <w:t>kapsamalıdır.</w:t>
            </w:r>
          </w:p>
        </w:tc>
      </w:tr>
      <w:tr w:rsidR="008101AE" w:rsidRPr="00085FAC">
        <w:trPr>
          <w:trHeight w:val="584"/>
        </w:trPr>
        <w:tc>
          <w:tcPr>
            <w:tcW w:w="2870" w:type="dxa"/>
          </w:tcPr>
          <w:p w:rsidR="008101AE" w:rsidRPr="00085FAC" w:rsidRDefault="009517C0">
            <w:pPr>
              <w:pStyle w:val="TableParagraph"/>
              <w:tabs>
                <w:tab w:val="left" w:pos="1664"/>
                <w:tab w:val="left" w:pos="2559"/>
              </w:tabs>
              <w:ind w:left="107" w:right="88"/>
              <w:rPr>
                <w:rFonts w:ascii="Times New Roman" w:hAnsi="Times New Roman" w:cs="Times New Roman"/>
                <w:sz w:val="20"/>
              </w:rPr>
            </w:pPr>
            <w:r w:rsidRPr="00085FAC">
              <w:rPr>
                <w:rFonts w:ascii="Times New Roman" w:hAnsi="Times New Roman" w:cs="Times New Roman"/>
                <w:sz w:val="20"/>
              </w:rPr>
              <w:t>Öğretmenlerin</w:t>
            </w:r>
            <w:r w:rsidRPr="00085FAC">
              <w:rPr>
                <w:rFonts w:ascii="Times New Roman" w:hAnsi="Times New Roman" w:cs="Times New Roman"/>
                <w:sz w:val="20"/>
              </w:rPr>
              <w:tab/>
              <w:t>hizmet</w:t>
            </w:r>
            <w:r w:rsidRPr="00085FAC">
              <w:rPr>
                <w:rFonts w:ascii="Times New Roman" w:hAnsi="Times New Roman" w:cs="Times New Roman"/>
                <w:sz w:val="20"/>
              </w:rPr>
              <w:tab/>
            </w:r>
            <w:r w:rsidRPr="00085FAC">
              <w:rPr>
                <w:rFonts w:ascii="Times New Roman" w:hAnsi="Times New Roman" w:cs="Times New Roman"/>
                <w:spacing w:val="-1"/>
                <w:sz w:val="20"/>
              </w:rPr>
              <w:t>içi</w:t>
            </w:r>
            <w:r w:rsidRPr="00085FAC">
              <w:rPr>
                <w:rFonts w:ascii="Times New Roman" w:hAnsi="Times New Roman" w:cs="Times New Roman"/>
                <w:spacing w:val="-42"/>
                <w:sz w:val="20"/>
              </w:rPr>
              <w:t xml:space="preserve"> </w:t>
            </w:r>
            <w:r w:rsidRPr="00085FAC">
              <w:rPr>
                <w:rFonts w:ascii="Times New Roman" w:hAnsi="Times New Roman" w:cs="Times New Roman"/>
                <w:sz w:val="20"/>
              </w:rPr>
              <w:t>eğitime</w:t>
            </w:r>
            <w:r w:rsidRPr="00085FAC">
              <w:rPr>
                <w:rFonts w:ascii="Times New Roman" w:hAnsi="Times New Roman" w:cs="Times New Roman"/>
                <w:spacing w:val="-1"/>
                <w:sz w:val="20"/>
              </w:rPr>
              <w:t xml:space="preserve"> </w:t>
            </w:r>
            <w:r w:rsidRPr="00085FAC">
              <w:rPr>
                <w:rFonts w:ascii="Times New Roman" w:hAnsi="Times New Roman" w:cs="Times New Roman"/>
                <w:sz w:val="20"/>
              </w:rPr>
              <w:t>katılma</w:t>
            </w:r>
            <w:r w:rsidRPr="00085FAC">
              <w:rPr>
                <w:rFonts w:ascii="Times New Roman" w:hAnsi="Times New Roman" w:cs="Times New Roman"/>
                <w:spacing w:val="-1"/>
                <w:sz w:val="20"/>
              </w:rPr>
              <w:t xml:space="preserve"> </w:t>
            </w:r>
            <w:r w:rsidRPr="00085FAC">
              <w:rPr>
                <w:rFonts w:ascii="Times New Roman" w:hAnsi="Times New Roman" w:cs="Times New Roman"/>
                <w:sz w:val="20"/>
              </w:rPr>
              <w:t>oranları</w:t>
            </w:r>
          </w:p>
        </w:tc>
        <w:tc>
          <w:tcPr>
            <w:tcW w:w="6458" w:type="dxa"/>
          </w:tcPr>
          <w:p w:rsidR="00CE2D8E" w:rsidRPr="00085FAC" w:rsidRDefault="00CE2D8E">
            <w:pPr>
              <w:pStyle w:val="TableParagraph"/>
              <w:spacing w:line="234" w:lineRule="exact"/>
              <w:ind w:left="105"/>
              <w:rPr>
                <w:rFonts w:ascii="Times New Roman" w:hAnsi="Times New Roman" w:cs="Times New Roman"/>
                <w:sz w:val="20"/>
              </w:rPr>
            </w:pPr>
            <w:r w:rsidRPr="00085FAC">
              <w:rPr>
                <w:rFonts w:ascii="Times New Roman" w:hAnsi="Times New Roman" w:cs="Times New Roman"/>
                <w:sz w:val="20"/>
              </w:rPr>
              <w:t>% 100 tüm öğretmenler hizmet içi eğitimi zaman zaman almaktadır.</w:t>
            </w:r>
          </w:p>
          <w:p w:rsidR="008101AE" w:rsidRPr="00085FAC" w:rsidRDefault="009517C0">
            <w:pPr>
              <w:pStyle w:val="TableParagraph"/>
              <w:spacing w:line="234" w:lineRule="exact"/>
              <w:ind w:left="105"/>
              <w:rPr>
                <w:rFonts w:ascii="Times New Roman" w:hAnsi="Times New Roman" w:cs="Times New Roman"/>
                <w:sz w:val="20"/>
              </w:rPr>
            </w:pPr>
            <w:r w:rsidRPr="00085FAC">
              <w:rPr>
                <w:rFonts w:ascii="Times New Roman" w:hAnsi="Times New Roman" w:cs="Times New Roman"/>
                <w:sz w:val="20"/>
              </w:rPr>
              <w:t>MEBBİS</w:t>
            </w:r>
            <w:r w:rsidRPr="00085FAC">
              <w:rPr>
                <w:rFonts w:ascii="Times New Roman" w:hAnsi="Times New Roman" w:cs="Times New Roman"/>
                <w:spacing w:val="-5"/>
                <w:sz w:val="20"/>
              </w:rPr>
              <w:t xml:space="preserve"> </w:t>
            </w:r>
            <w:r w:rsidRPr="00085FAC">
              <w:rPr>
                <w:rFonts w:ascii="Times New Roman" w:hAnsi="Times New Roman" w:cs="Times New Roman"/>
                <w:sz w:val="20"/>
              </w:rPr>
              <w:t>verileri</w:t>
            </w:r>
            <w:r w:rsidRPr="00085FAC">
              <w:rPr>
                <w:rFonts w:ascii="Times New Roman" w:hAnsi="Times New Roman" w:cs="Times New Roman"/>
                <w:spacing w:val="-3"/>
                <w:sz w:val="20"/>
              </w:rPr>
              <w:t xml:space="preserve"> </w:t>
            </w:r>
            <w:r w:rsidRPr="00085FAC">
              <w:rPr>
                <w:rFonts w:ascii="Times New Roman" w:hAnsi="Times New Roman" w:cs="Times New Roman"/>
                <w:sz w:val="20"/>
              </w:rPr>
              <w:t>kullanılarak</w:t>
            </w:r>
            <w:r w:rsidRPr="00085FAC">
              <w:rPr>
                <w:rFonts w:ascii="Times New Roman" w:hAnsi="Times New Roman" w:cs="Times New Roman"/>
                <w:spacing w:val="-3"/>
                <w:sz w:val="20"/>
              </w:rPr>
              <w:t xml:space="preserve"> </w:t>
            </w:r>
            <w:r w:rsidRPr="00085FAC">
              <w:rPr>
                <w:rFonts w:ascii="Times New Roman" w:hAnsi="Times New Roman" w:cs="Times New Roman"/>
                <w:sz w:val="20"/>
              </w:rPr>
              <w:t>erişim</w:t>
            </w:r>
            <w:r w:rsidRPr="00085FAC">
              <w:rPr>
                <w:rFonts w:ascii="Times New Roman" w:hAnsi="Times New Roman" w:cs="Times New Roman"/>
                <w:spacing w:val="-3"/>
                <w:sz w:val="20"/>
              </w:rPr>
              <w:t xml:space="preserve"> </w:t>
            </w:r>
            <w:r w:rsidRPr="00085FAC">
              <w:rPr>
                <w:rFonts w:ascii="Times New Roman" w:hAnsi="Times New Roman" w:cs="Times New Roman"/>
                <w:sz w:val="20"/>
              </w:rPr>
              <w:t>sağlanabilir.</w:t>
            </w:r>
          </w:p>
        </w:tc>
      </w:tr>
      <w:tr w:rsidR="008101AE" w:rsidRPr="00085FAC">
        <w:trPr>
          <w:trHeight w:val="906"/>
        </w:trPr>
        <w:tc>
          <w:tcPr>
            <w:tcW w:w="2870" w:type="dxa"/>
            <w:shd w:val="clear" w:color="auto" w:fill="E2EFD9"/>
          </w:tcPr>
          <w:p w:rsidR="008101AE" w:rsidRPr="00085FAC" w:rsidRDefault="009517C0">
            <w:pPr>
              <w:pStyle w:val="TableParagraph"/>
              <w:spacing w:line="234" w:lineRule="exact"/>
              <w:ind w:left="107"/>
              <w:rPr>
                <w:rFonts w:ascii="Times New Roman" w:hAnsi="Times New Roman" w:cs="Times New Roman"/>
                <w:sz w:val="20"/>
              </w:rPr>
            </w:pPr>
            <w:r w:rsidRPr="00085FAC">
              <w:rPr>
                <w:rFonts w:ascii="Times New Roman" w:hAnsi="Times New Roman" w:cs="Times New Roman"/>
                <w:sz w:val="20"/>
              </w:rPr>
              <w:lastRenderedPageBreak/>
              <w:t>Öğrenme</w:t>
            </w:r>
            <w:r w:rsidRPr="00085FAC">
              <w:rPr>
                <w:rFonts w:ascii="Times New Roman" w:hAnsi="Times New Roman" w:cs="Times New Roman"/>
                <w:spacing w:val="-5"/>
                <w:sz w:val="20"/>
              </w:rPr>
              <w:t xml:space="preserve"> </w:t>
            </w:r>
            <w:r w:rsidRPr="00085FAC">
              <w:rPr>
                <w:rFonts w:ascii="Times New Roman" w:hAnsi="Times New Roman" w:cs="Times New Roman"/>
                <w:sz w:val="20"/>
              </w:rPr>
              <w:t>ortamı</w:t>
            </w:r>
            <w:r w:rsidRPr="00085FAC">
              <w:rPr>
                <w:rFonts w:ascii="Times New Roman" w:hAnsi="Times New Roman" w:cs="Times New Roman"/>
                <w:spacing w:val="-5"/>
                <w:sz w:val="20"/>
              </w:rPr>
              <w:t xml:space="preserve"> </w:t>
            </w:r>
            <w:r w:rsidRPr="00085FAC">
              <w:rPr>
                <w:rFonts w:ascii="Times New Roman" w:hAnsi="Times New Roman" w:cs="Times New Roman"/>
                <w:sz w:val="20"/>
              </w:rPr>
              <w:t>verileri</w:t>
            </w:r>
          </w:p>
        </w:tc>
        <w:tc>
          <w:tcPr>
            <w:tcW w:w="6458" w:type="dxa"/>
            <w:shd w:val="clear" w:color="auto" w:fill="E2EFD9"/>
          </w:tcPr>
          <w:p w:rsidR="00767EFB" w:rsidRPr="00085FAC" w:rsidRDefault="003E0464">
            <w:pPr>
              <w:pStyle w:val="TableParagraph"/>
              <w:ind w:left="105" w:right="89"/>
              <w:jc w:val="both"/>
              <w:rPr>
                <w:rFonts w:ascii="Times New Roman" w:hAnsi="Times New Roman" w:cs="Times New Roman"/>
                <w:sz w:val="20"/>
              </w:rPr>
            </w:pPr>
            <w:r w:rsidRPr="00085FAC">
              <w:rPr>
                <w:rFonts w:ascii="Times New Roman" w:hAnsi="Times New Roman" w:cs="Times New Roman"/>
                <w:sz w:val="20"/>
              </w:rPr>
              <w:t>Okul binası Atatürk Senatoryum Eğitim ve Araştırma  Hastanesine ait olup 2 katta eğitim ve öğretime devam edilmektedir.</w:t>
            </w:r>
          </w:p>
          <w:p w:rsidR="003E0464" w:rsidRPr="00085FAC" w:rsidRDefault="003E0464">
            <w:pPr>
              <w:pStyle w:val="TableParagraph"/>
              <w:ind w:left="105" w:right="89"/>
              <w:jc w:val="both"/>
              <w:rPr>
                <w:rFonts w:ascii="Times New Roman" w:hAnsi="Times New Roman" w:cs="Times New Roman"/>
                <w:sz w:val="20"/>
              </w:rPr>
            </w:pPr>
            <w:r w:rsidRPr="00085FAC">
              <w:rPr>
                <w:rFonts w:ascii="Times New Roman" w:hAnsi="Times New Roman" w:cs="Times New Roman"/>
                <w:sz w:val="20"/>
              </w:rPr>
              <w:t>Elektrik, doğalgaz ve su aboneliği bulunmamaktadır. Bütün abonelikler telefon ve internet hariç hastane üzerindedir.</w:t>
            </w:r>
          </w:p>
          <w:p w:rsidR="003E0464" w:rsidRPr="00085FAC" w:rsidRDefault="003E0464">
            <w:pPr>
              <w:pStyle w:val="TableParagraph"/>
              <w:ind w:left="105" w:right="89"/>
              <w:jc w:val="both"/>
              <w:rPr>
                <w:rFonts w:ascii="Times New Roman" w:hAnsi="Times New Roman" w:cs="Times New Roman"/>
                <w:sz w:val="20"/>
              </w:rPr>
            </w:pPr>
            <w:r w:rsidRPr="00085FAC">
              <w:rPr>
                <w:rFonts w:ascii="Times New Roman" w:hAnsi="Times New Roman" w:cs="Times New Roman"/>
                <w:sz w:val="20"/>
              </w:rPr>
              <w:t>11 sınıf, 1 laboratuvar, 1 çok amaçlı salon, 1 kütüphane ve 4 idari oda bulunmaktadır.</w:t>
            </w:r>
          </w:p>
          <w:p w:rsidR="008101AE" w:rsidRPr="00085FAC" w:rsidRDefault="008101AE" w:rsidP="003E0464">
            <w:pPr>
              <w:pStyle w:val="TableParagraph"/>
              <w:ind w:right="89"/>
              <w:jc w:val="both"/>
              <w:rPr>
                <w:rFonts w:ascii="Times New Roman" w:hAnsi="Times New Roman" w:cs="Times New Roman"/>
                <w:sz w:val="20"/>
                <w:highlight w:val="yellow"/>
              </w:rPr>
            </w:pPr>
          </w:p>
        </w:tc>
      </w:tr>
      <w:tr w:rsidR="008101AE" w:rsidRPr="00085FAC">
        <w:trPr>
          <w:trHeight w:val="603"/>
        </w:trPr>
        <w:tc>
          <w:tcPr>
            <w:tcW w:w="2870" w:type="dxa"/>
          </w:tcPr>
          <w:p w:rsidR="008101AE" w:rsidRPr="00085FAC" w:rsidRDefault="009517C0">
            <w:pPr>
              <w:pStyle w:val="TableParagraph"/>
              <w:ind w:left="107" w:right="872"/>
              <w:rPr>
                <w:rFonts w:ascii="Times New Roman" w:hAnsi="Times New Roman" w:cs="Times New Roman"/>
                <w:sz w:val="20"/>
              </w:rPr>
            </w:pPr>
            <w:r w:rsidRPr="00085FAC">
              <w:rPr>
                <w:rFonts w:ascii="Times New Roman" w:hAnsi="Times New Roman" w:cs="Times New Roman"/>
                <w:sz w:val="20"/>
              </w:rPr>
              <w:t>Okul/kurum</w:t>
            </w:r>
            <w:r w:rsidRPr="00085FAC">
              <w:rPr>
                <w:rFonts w:ascii="Times New Roman" w:hAnsi="Times New Roman" w:cs="Times New Roman"/>
                <w:spacing w:val="-10"/>
                <w:sz w:val="20"/>
              </w:rPr>
              <w:t xml:space="preserve"> </w:t>
            </w:r>
            <w:r w:rsidRPr="00085FAC">
              <w:rPr>
                <w:rFonts w:ascii="Times New Roman" w:hAnsi="Times New Roman" w:cs="Times New Roman"/>
                <w:sz w:val="20"/>
              </w:rPr>
              <w:t>ortamını</w:t>
            </w:r>
            <w:r w:rsidRPr="00085FAC">
              <w:rPr>
                <w:rFonts w:ascii="Times New Roman" w:hAnsi="Times New Roman" w:cs="Times New Roman"/>
                <w:spacing w:val="-41"/>
                <w:sz w:val="20"/>
              </w:rPr>
              <w:t xml:space="preserve"> </w:t>
            </w:r>
            <w:r w:rsidRPr="00085FAC">
              <w:rPr>
                <w:rFonts w:ascii="Times New Roman" w:hAnsi="Times New Roman" w:cs="Times New Roman"/>
                <w:sz w:val="20"/>
              </w:rPr>
              <w:t>değerlendirme</w:t>
            </w:r>
            <w:r w:rsidRPr="00085FAC">
              <w:rPr>
                <w:rFonts w:ascii="Times New Roman" w:hAnsi="Times New Roman" w:cs="Times New Roman"/>
                <w:spacing w:val="-7"/>
                <w:sz w:val="20"/>
              </w:rPr>
              <w:t xml:space="preserve"> </w:t>
            </w:r>
            <w:r w:rsidRPr="00085FAC">
              <w:rPr>
                <w:rFonts w:ascii="Times New Roman" w:hAnsi="Times New Roman" w:cs="Times New Roman"/>
                <w:sz w:val="20"/>
              </w:rPr>
              <w:t>anketi</w:t>
            </w:r>
          </w:p>
        </w:tc>
        <w:tc>
          <w:tcPr>
            <w:tcW w:w="6458" w:type="dxa"/>
          </w:tcPr>
          <w:p w:rsidR="008101AE" w:rsidRPr="00085FAC" w:rsidRDefault="009E3A27">
            <w:pPr>
              <w:pStyle w:val="TableParagraph"/>
              <w:spacing w:line="281" w:lineRule="exact"/>
              <w:ind w:left="105"/>
              <w:rPr>
                <w:rFonts w:ascii="Times New Roman" w:hAnsi="Times New Roman" w:cs="Times New Roman"/>
                <w:sz w:val="24"/>
                <w:highlight w:val="yellow"/>
              </w:rPr>
            </w:pPr>
            <w:r w:rsidRPr="00085FAC">
              <w:rPr>
                <w:rFonts w:ascii="Times New Roman" w:hAnsi="Times New Roman" w:cs="Times New Roman"/>
                <w:sz w:val="20"/>
              </w:rPr>
              <w:t>42 Erkek, 68 Kız öğrenci üzerinde uygulanmıştır. Toplam 110 öğrenci</w:t>
            </w:r>
          </w:p>
        </w:tc>
      </w:tr>
    </w:tbl>
    <w:p w:rsidR="008101AE" w:rsidRDefault="009517C0">
      <w:pPr>
        <w:ind w:left="958"/>
        <w:jc w:val="both"/>
        <w:rPr>
          <w:rFonts w:ascii="Times New Roman" w:hAnsi="Times New Roman" w:cs="Times New Roman"/>
          <w:b/>
          <w:sz w:val="16"/>
        </w:rPr>
      </w:pPr>
      <w:r w:rsidRPr="00085FAC">
        <w:rPr>
          <w:rFonts w:ascii="Times New Roman" w:hAnsi="Times New Roman" w:cs="Times New Roman"/>
          <w:b/>
          <w:sz w:val="16"/>
        </w:rPr>
        <w:t>*Tabloda</w:t>
      </w:r>
      <w:r w:rsidRPr="00085FAC">
        <w:rPr>
          <w:rFonts w:ascii="Times New Roman" w:hAnsi="Times New Roman" w:cs="Times New Roman"/>
          <w:b/>
          <w:spacing w:val="-6"/>
          <w:sz w:val="16"/>
        </w:rPr>
        <w:t xml:space="preserve"> </w:t>
      </w:r>
      <w:r w:rsidRPr="00085FAC">
        <w:rPr>
          <w:rFonts w:ascii="Times New Roman" w:hAnsi="Times New Roman" w:cs="Times New Roman"/>
          <w:b/>
          <w:sz w:val="16"/>
        </w:rPr>
        <w:t>sıralanan</w:t>
      </w:r>
      <w:r w:rsidRPr="00085FAC">
        <w:rPr>
          <w:rFonts w:ascii="Times New Roman" w:hAnsi="Times New Roman" w:cs="Times New Roman"/>
          <w:b/>
          <w:spacing w:val="-7"/>
          <w:sz w:val="16"/>
        </w:rPr>
        <w:t xml:space="preserve"> </w:t>
      </w:r>
      <w:r w:rsidRPr="00085FAC">
        <w:rPr>
          <w:rFonts w:ascii="Times New Roman" w:hAnsi="Times New Roman" w:cs="Times New Roman"/>
          <w:b/>
          <w:sz w:val="16"/>
        </w:rPr>
        <w:t>bilgiler,</w:t>
      </w:r>
      <w:r w:rsidRPr="00085FAC">
        <w:rPr>
          <w:rFonts w:ascii="Times New Roman" w:hAnsi="Times New Roman" w:cs="Times New Roman"/>
          <w:b/>
          <w:spacing w:val="-3"/>
          <w:sz w:val="16"/>
        </w:rPr>
        <w:t xml:space="preserve"> </w:t>
      </w:r>
      <w:r w:rsidRPr="00085FAC">
        <w:rPr>
          <w:rFonts w:ascii="Times New Roman" w:hAnsi="Times New Roman" w:cs="Times New Roman"/>
          <w:b/>
          <w:sz w:val="16"/>
        </w:rPr>
        <w:t>örnek</w:t>
      </w:r>
      <w:r w:rsidRPr="00085FAC">
        <w:rPr>
          <w:rFonts w:ascii="Times New Roman" w:hAnsi="Times New Roman" w:cs="Times New Roman"/>
          <w:b/>
          <w:spacing w:val="-4"/>
          <w:sz w:val="16"/>
        </w:rPr>
        <w:t xml:space="preserve"> </w:t>
      </w:r>
      <w:r w:rsidRPr="00085FAC">
        <w:rPr>
          <w:rFonts w:ascii="Times New Roman" w:hAnsi="Times New Roman" w:cs="Times New Roman"/>
          <w:b/>
          <w:sz w:val="16"/>
        </w:rPr>
        <w:t>olarak</w:t>
      </w:r>
      <w:r w:rsidRPr="00085FAC">
        <w:rPr>
          <w:rFonts w:ascii="Times New Roman" w:hAnsi="Times New Roman" w:cs="Times New Roman"/>
          <w:b/>
          <w:spacing w:val="-3"/>
          <w:sz w:val="16"/>
        </w:rPr>
        <w:t xml:space="preserve"> </w:t>
      </w:r>
      <w:r w:rsidRPr="00085FAC">
        <w:rPr>
          <w:rFonts w:ascii="Times New Roman" w:hAnsi="Times New Roman" w:cs="Times New Roman"/>
          <w:b/>
          <w:sz w:val="16"/>
        </w:rPr>
        <w:t>sıralanmıştır.</w:t>
      </w:r>
    </w:p>
    <w:p w:rsidR="009905D4" w:rsidRPr="00085FAC" w:rsidRDefault="009905D4">
      <w:pPr>
        <w:ind w:left="958"/>
        <w:jc w:val="both"/>
        <w:rPr>
          <w:rFonts w:ascii="Times New Roman" w:hAnsi="Times New Roman" w:cs="Times New Roman"/>
          <w:b/>
          <w:sz w:val="16"/>
        </w:rPr>
      </w:pPr>
    </w:p>
    <w:p w:rsidR="008101AE" w:rsidRPr="00085FAC" w:rsidRDefault="009517C0" w:rsidP="003508EE">
      <w:pPr>
        <w:pStyle w:val="Balk4"/>
        <w:numPr>
          <w:ilvl w:val="2"/>
          <w:numId w:val="65"/>
        </w:numPr>
        <w:tabs>
          <w:tab w:val="left" w:pos="1712"/>
        </w:tabs>
        <w:rPr>
          <w:rFonts w:ascii="Times New Roman" w:hAnsi="Times New Roman" w:cs="Times New Roman"/>
        </w:rPr>
      </w:pPr>
      <w:r w:rsidRPr="00085FAC">
        <w:rPr>
          <w:rFonts w:ascii="Times New Roman" w:hAnsi="Times New Roman" w:cs="Times New Roman"/>
        </w:rPr>
        <w:t>İnsan</w:t>
      </w:r>
      <w:r w:rsidRPr="00085FAC">
        <w:rPr>
          <w:rFonts w:ascii="Times New Roman" w:hAnsi="Times New Roman" w:cs="Times New Roman"/>
          <w:spacing w:val="-3"/>
        </w:rPr>
        <w:t xml:space="preserve"> </w:t>
      </w:r>
      <w:r w:rsidRPr="00085FAC">
        <w:rPr>
          <w:rFonts w:ascii="Times New Roman" w:hAnsi="Times New Roman" w:cs="Times New Roman"/>
        </w:rPr>
        <w:t>Kaynakları</w:t>
      </w:r>
    </w:p>
    <w:p w:rsidR="008101AE" w:rsidRPr="00085FAC" w:rsidRDefault="008101AE">
      <w:pPr>
        <w:spacing w:line="352" w:lineRule="auto"/>
        <w:rPr>
          <w:rFonts w:ascii="Times New Roman" w:hAnsi="Times New Roman" w:cs="Times New Roman"/>
          <w:sz w:val="24"/>
        </w:rPr>
      </w:pPr>
    </w:p>
    <w:p w:rsidR="00C11BA1" w:rsidRPr="00085FAC" w:rsidRDefault="00C11BA1" w:rsidP="00C11BA1">
      <w:pPr>
        <w:ind w:firstLine="708"/>
        <w:rPr>
          <w:rFonts w:ascii="Times New Roman" w:hAnsi="Times New Roman" w:cs="Times New Roman"/>
        </w:rPr>
      </w:pPr>
      <w:r w:rsidRPr="00085FAC">
        <w:rPr>
          <w:rFonts w:ascii="Times New Roman" w:hAnsi="Times New Roman" w:cs="Times New Roman"/>
        </w:rPr>
        <w:t>Okulumuzun çalışanlarına ilişkin bilgiler altta yer alan tabloda belirtilmiştir.</w:t>
      </w:r>
    </w:p>
    <w:p w:rsidR="00C11BA1" w:rsidRPr="00085FAC" w:rsidRDefault="00172C5C" w:rsidP="00C11BA1">
      <w:pPr>
        <w:rPr>
          <w:rFonts w:ascii="Times New Roman" w:hAnsi="Times New Roman" w:cs="Times New Roman"/>
          <w:b/>
        </w:rPr>
      </w:pPr>
      <w:r w:rsidRPr="00085FAC">
        <w:rPr>
          <w:rFonts w:ascii="Times New Roman" w:hAnsi="Times New Roman" w:cs="Times New Roman"/>
          <w:b/>
        </w:rPr>
        <w:t xml:space="preserve">        </w:t>
      </w:r>
      <w:r w:rsidR="00C11BA1" w:rsidRPr="00085FAC">
        <w:rPr>
          <w:rFonts w:ascii="Times New Roman" w:hAnsi="Times New Roman" w:cs="Times New Roman"/>
          <w:b/>
        </w:rPr>
        <w:t>Çalışan Bilgileri Tablosu</w:t>
      </w:r>
    </w:p>
    <w:tbl>
      <w:tblPr>
        <w:tblW w:w="9889"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2"/>
        <w:gridCol w:w="1722"/>
        <w:gridCol w:w="1506"/>
        <w:gridCol w:w="1559"/>
      </w:tblGrid>
      <w:tr w:rsidR="00C11BA1" w:rsidRPr="00085FAC" w:rsidTr="00172C5C">
        <w:trPr>
          <w:trHeight w:hRule="exact" w:val="283"/>
        </w:trPr>
        <w:tc>
          <w:tcPr>
            <w:tcW w:w="510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Unvan*</w:t>
            </w:r>
          </w:p>
        </w:tc>
        <w:tc>
          <w:tcPr>
            <w:tcW w:w="172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Erkek</w:t>
            </w:r>
          </w:p>
        </w:tc>
        <w:tc>
          <w:tcPr>
            <w:tcW w:w="1506"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Kadın</w:t>
            </w:r>
          </w:p>
        </w:tc>
        <w:tc>
          <w:tcPr>
            <w:tcW w:w="1559"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Toplam</w:t>
            </w:r>
          </w:p>
        </w:tc>
      </w:tr>
      <w:tr w:rsidR="00C11BA1" w:rsidRPr="00085FAC" w:rsidTr="00172C5C">
        <w:trPr>
          <w:trHeight w:hRule="exact" w:val="283"/>
        </w:trPr>
        <w:tc>
          <w:tcPr>
            <w:tcW w:w="5102" w:type="dxa"/>
            <w:shd w:val="clear" w:color="auto" w:fill="auto"/>
          </w:tcPr>
          <w:p w:rsidR="00C11BA1" w:rsidRPr="00085FAC" w:rsidRDefault="00C11BA1" w:rsidP="00C56044">
            <w:pPr>
              <w:rPr>
                <w:rFonts w:ascii="Times New Roman" w:hAnsi="Times New Roman" w:cs="Times New Roman"/>
              </w:rPr>
            </w:pPr>
            <w:r w:rsidRPr="00085FAC">
              <w:rPr>
                <w:rFonts w:ascii="Times New Roman" w:hAnsi="Times New Roman" w:cs="Times New Roman"/>
              </w:rPr>
              <w:t>Okul Müdürü ve Müdür Yardımcısı</w:t>
            </w:r>
          </w:p>
        </w:tc>
        <w:tc>
          <w:tcPr>
            <w:tcW w:w="172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2</w:t>
            </w:r>
          </w:p>
        </w:tc>
        <w:tc>
          <w:tcPr>
            <w:tcW w:w="1506"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2</w:t>
            </w:r>
          </w:p>
        </w:tc>
        <w:tc>
          <w:tcPr>
            <w:tcW w:w="1559"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4</w:t>
            </w:r>
          </w:p>
        </w:tc>
      </w:tr>
      <w:tr w:rsidR="00C11BA1" w:rsidRPr="00085FAC" w:rsidTr="00172C5C">
        <w:trPr>
          <w:trHeight w:hRule="exact" w:val="283"/>
        </w:trPr>
        <w:tc>
          <w:tcPr>
            <w:tcW w:w="5102" w:type="dxa"/>
            <w:shd w:val="clear" w:color="auto" w:fill="auto"/>
          </w:tcPr>
          <w:p w:rsidR="00C11BA1" w:rsidRPr="00085FAC" w:rsidRDefault="00C11BA1" w:rsidP="00C56044">
            <w:pPr>
              <w:rPr>
                <w:rFonts w:ascii="Times New Roman" w:hAnsi="Times New Roman" w:cs="Times New Roman"/>
              </w:rPr>
            </w:pPr>
            <w:r w:rsidRPr="00085FAC">
              <w:rPr>
                <w:rFonts w:ascii="Times New Roman" w:hAnsi="Times New Roman" w:cs="Times New Roman"/>
              </w:rPr>
              <w:t>Sınıf Öğretmeni</w:t>
            </w:r>
          </w:p>
        </w:tc>
        <w:tc>
          <w:tcPr>
            <w:tcW w:w="172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c>
          <w:tcPr>
            <w:tcW w:w="1506"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c>
          <w:tcPr>
            <w:tcW w:w="1559"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r>
      <w:tr w:rsidR="00C11BA1" w:rsidRPr="00085FAC" w:rsidTr="00172C5C">
        <w:trPr>
          <w:trHeight w:hRule="exact" w:val="283"/>
        </w:trPr>
        <w:tc>
          <w:tcPr>
            <w:tcW w:w="5102" w:type="dxa"/>
            <w:shd w:val="clear" w:color="auto" w:fill="auto"/>
          </w:tcPr>
          <w:p w:rsidR="00C11BA1" w:rsidRPr="00085FAC" w:rsidRDefault="00C11BA1" w:rsidP="00C56044">
            <w:pPr>
              <w:rPr>
                <w:rFonts w:ascii="Times New Roman" w:hAnsi="Times New Roman" w:cs="Times New Roman"/>
              </w:rPr>
            </w:pPr>
            <w:r w:rsidRPr="00085FAC">
              <w:rPr>
                <w:rFonts w:ascii="Times New Roman" w:hAnsi="Times New Roman" w:cs="Times New Roman"/>
              </w:rPr>
              <w:t>Branş Öğretmeni</w:t>
            </w:r>
          </w:p>
        </w:tc>
        <w:tc>
          <w:tcPr>
            <w:tcW w:w="172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10</w:t>
            </w:r>
          </w:p>
        </w:tc>
        <w:tc>
          <w:tcPr>
            <w:tcW w:w="1506"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24</w:t>
            </w:r>
          </w:p>
        </w:tc>
        <w:tc>
          <w:tcPr>
            <w:tcW w:w="1559"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35</w:t>
            </w:r>
          </w:p>
        </w:tc>
      </w:tr>
      <w:tr w:rsidR="00C11BA1" w:rsidRPr="00085FAC" w:rsidTr="00172C5C">
        <w:trPr>
          <w:trHeight w:hRule="exact" w:val="283"/>
        </w:trPr>
        <w:tc>
          <w:tcPr>
            <w:tcW w:w="5102" w:type="dxa"/>
            <w:shd w:val="clear" w:color="auto" w:fill="auto"/>
          </w:tcPr>
          <w:p w:rsidR="00C11BA1" w:rsidRPr="00085FAC" w:rsidRDefault="00C11BA1" w:rsidP="00C56044">
            <w:pPr>
              <w:rPr>
                <w:rFonts w:ascii="Times New Roman" w:hAnsi="Times New Roman" w:cs="Times New Roman"/>
              </w:rPr>
            </w:pPr>
            <w:r w:rsidRPr="00085FAC">
              <w:rPr>
                <w:rFonts w:ascii="Times New Roman" w:hAnsi="Times New Roman" w:cs="Times New Roman"/>
              </w:rPr>
              <w:t>Rehber Öğretmen</w:t>
            </w:r>
          </w:p>
        </w:tc>
        <w:tc>
          <w:tcPr>
            <w:tcW w:w="172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c>
          <w:tcPr>
            <w:tcW w:w="1506"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1</w:t>
            </w:r>
          </w:p>
        </w:tc>
        <w:tc>
          <w:tcPr>
            <w:tcW w:w="1559"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1</w:t>
            </w:r>
          </w:p>
        </w:tc>
      </w:tr>
      <w:tr w:rsidR="00C11BA1" w:rsidRPr="00085FAC" w:rsidTr="00172C5C">
        <w:trPr>
          <w:trHeight w:hRule="exact" w:val="283"/>
        </w:trPr>
        <w:tc>
          <w:tcPr>
            <w:tcW w:w="5102" w:type="dxa"/>
            <w:shd w:val="clear" w:color="auto" w:fill="auto"/>
          </w:tcPr>
          <w:p w:rsidR="00C11BA1" w:rsidRPr="00085FAC" w:rsidRDefault="00C11BA1" w:rsidP="00C56044">
            <w:pPr>
              <w:rPr>
                <w:rFonts w:ascii="Times New Roman" w:hAnsi="Times New Roman" w:cs="Times New Roman"/>
              </w:rPr>
            </w:pPr>
            <w:r w:rsidRPr="00085FAC">
              <w:rPr>
                <w:rFonts w:ascii="Times New Roman" w:hAnsi="Times New Roman" w:cs="Times New Roman"/>
              </w:rPr>
              <w:t>İdari Personel</w:t>
            </w:r>
          </w:p>
        </w:tc>
        <w:tc>
          <w:tcPr>
            <w:tcW w:w="172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c>
          <w:tcPr>
            <w:tcW w:w="1506"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c>
          <w:tcPr>
            <w:tcW w:w="1559"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r>
      <w:tr w:rsidR="00C11BA1" w:rsidRPr="00085FAC" w:rsidTr="00172C5C">
        <w:trPr>
          <w:trHeight w:hRule="exact" w:val="283"/>
        </w:trPr>
        <w:tc>
          <w:tcPr>
            <w:tcW w:w="5102" w:type="dxa"/>
            <w:shd w:val="clear" w:color="auto" w:fill="auto"/>
          </w:tcPr>
          <w:p w:rsidR="00C11BA1" w:rsidRPr="00085FAC" w:rsidRDefault="00C11BA1" w:rsidP="00C56044">
            <w:pPr>
              <w:rPr>
                <w:rFonts w:ascii="Times New Roman" w:hAnsi="Times New Roman" w:cs="Times New Roman"/>
              </w:rPr>
            </w:pPr>
            <w:r w:rsidRPr="00085FAC">
              <w:rPr>
                <w:rFonts w:ascii="Times New Roman" w:hAnsi="Times New Roman" w:cs="Times New Roman"/>
              </w:rPr>
              <w:t>Yardımcı Personel</w:t>
            </w:r>
          </w:p>
        </w:tc>
        <w:tc>
          <w:tcPr>
            <w:tcW w:w="172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3</w:t>
            </w:r>
          </w:p>
        </w:tc>
        <w:tc>
          <w:tcPr>
            <w:tcW w:w="1506"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c>
          <w:tcPr>
            <w:tcW w:w="1559"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3</w:t>
            </w:r>
          </w:p>
        </w:tc>
      </w:tr>
      <w:tr w:rsidR="00C11BA1" w:rsidRPr="00085FAC" w:rsidTr="00172C5C">
        <w:trPr>
          <w:trHeight w:hRule="exact" w:val="283"/>
        </w:trPr>
        <w:tc>
          <w:tcPr>
            <w:tcW w:w="5102" w:type="dxa"/>
            <w:shd w:val="clear" w:color="auto" w:fill="auto"/>
          </w:tcPr>
          <w:p w:rsidR="00C11BA1" w:rsidRPr="00085FAC" w:rsidRDefault="00C11BA1" w:rsidP="00C56044">
            <w:pPr>
              <w:rPr>
                <w:rFonts w:ascii="Times New Roman" w:hAnsi="Times New Roman" w:cs="Times New Roman"/>
              </w:rPr>
            </w:pPr>
            <w:r w:rsidRPr="00085FAC">
              <w:rPr>
                <w:rFonts w:ascii="Times New Roman" w:hAnsi="Times New Roman" w:cs="Times New Roman"/>
              </w:rPr>
              <w:t>Güvenlik Personeli</w:t>
            </w:r>
          </w:p>
        </w:tc>
        <w:tc>
          <w:tcPr>
            <w:tcW w:w="172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c>
          <w:tcPr>
            <w:tcW w:w="1506"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c>
          <w:tcPr>
            <w:tcW w:w="1559"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w:t>
            </w:r>
          </w:p>
        </w:tc>
      </w:tr>
      <w:tr w:rsidR="00C11BA1" w:rsidRPr="00085FAC" w:rsidTr="00172C5C">
        <w:trPr>
          <w:trHeight w:hRule="exact" w:val="283"/>
        </w:trPr>
        <w:tc>
          <w:tcPr>
            <w:tcW w:w="5102" w:type="dxa"/>
            <w:shd w:val="clear" w:color="auto" w:fill="auto"/>
          </w:tcPr>
          <w:p w:rsidR="00C11BA1" w:rsidRPr="00085FAC" w:rsidRDefault="00C11BA1" w:rsidP="00C56044">
            <w:pPr>
              <w:jc w:val="right"/>
              <w:rPr>
                <w:rFonts w:ascii="Times New Roman" w:hAnsi="Times New Roman" w:cs="Times New Roman"/>
                <w:b/>
              </w:rPr>
            </w:pPr>
            <w:r w:rsidRPr="00085FAC">
              <w:rPr>
                <w:rFonts w:ascii="Times New Roman" w:hAnsi="Times New Roman" w:cs="Times New Roman"/>
                <w:b/>
              </w:rPr>
              <w:t>Toplam Çalışan Sayıları</w:t>
            </w:r>
          </w:p>
        </w:tc>
        <w:tc>
          <w:tcPr>
            <w:tcW w:w="1722"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15</w:t>
            </w:r>
          </w:p>
        </w:tc>
        <w:tc>
          <w:tcPr>
            <w:tcW w:w="1506"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27</w:t>
            </w:r>
          </w:p>
        </w:tc>
        <w:tc>
          <w:tcPr>
            <w:tcW w:w="1559" w:type="dxa"/>
            <w:shd w:val="clear" w:color="auto" w:fill="auto"/>
          </w:tcPr>
          <w:p w:rsidR="00C11BA1" w:rsidRPr="00085FAC" w:rsidRDefault="00C11BA1" w:rsidP="00C56044">
            <w:pPr>
              <w:rPr>
                <w:rFonts w:ascii="Times New Roman" w:hAnsi="Times New Roman" w:cs="Times New Roman"/>
                <w:b/>
              </w:rPr>
            </w:pPr>
            <w:r w:rsidRPr="00085FAC">
              <w:rPr>
                <w:rFonts w:ascii="Times New Roman" w:hAnsi="Times New Roman" w:cs="Times New Roman"/>
                <w:b/>
              </w:rPr>
              <w:t>43</w:t>
            </w:r>
          </w:p>
        </w:tc>
      </w:tr>
    </w:tbl>
    <w:p w:rsidR="00C11BA1" w:rsidRPr="00085FAC" w:rsidRDefault="00172C5C" w:rsidP="00C11BA1">
      <w:pPr>
        <w:adjustRightInd w:val="0"/>
        <w:jc w:val="both"/>
        <w:rPr>
          <w:rFonts w:ascii="Times New Roman" w:hAnsi="Times New Roman" w:cs="Times New Roman"/>
          <w:b/>
          <w:szCs w:val="24"/>
        </w:rPr>
      </w:pPr>
      <w:r w:rsidRPr="00085FAC">
        <w:rPr>
          <w:rFonts w:ascii="Times New Roman" w:hAnsi="Times New Roman" w:cs="Times New Roman"/>
          <w:bCs/>
          <w:sz w:val="18"/>
          <w:szCs w:val="18"/>
        </w:rPr>
        <w:t xml:space="preserve">         </w:t>
      </w:r>
      <w:r w:rsidR="00C11BA1" w:rsidRPr="00085FAC">
        <w:rPr>
          <w:rFonts w:ascii="Times New Roman" w:hAnsi="Times New Roman" w:cs="Times New Roman"/>
          <w:bCs/>
          <w:sz w:val="18"/>
          <w:szCs w:val="18"/>
        </w:rPr>
        <w:t>Tablo 15: Çalışan bilgileri</w:t>
      </w:r>
      <w:r w:rsidR="00C11BA1" w:rsidRPr="00085FAC">
        <w:rPr>
          <w:rFonts w:ascii="Times New Roman" w:hAnsi="Times New Roman" w:cs="Times New Roman"/>
          <w:b/>
          <w:szCs w:val="24"/>
        </w:rPr>
        <w:t xml:space="preserve"> </w:t>
      </w:r>
    </w:p>
    <w:p w:rsidR="008101AE" w:rsidRPr="00085FAC" w:rsidRDefault="009517C0">
      <w:pPr>
        <w:spacing w:before="79"/>
        <w:ind w:left="958"/>
        <w:rPr>
          <w:rFonts w:ascii="Times New Roman" w:hAnsi="Times New Roman" w:cs="Times New Roman"/>
          <w:b/>
          <w:sz w:val="20"/>
        </w:rPr>
      </w:pPr>
      <w:r w:rsidRPr="00085FAC">
        <w:rPr>
          <w:rFonts w:ascii="Times New Roman" w:hAnsi="Times New Roman" w:cs="Times New Roman"/>
          <w:b/>
          <w:sz w:val="20"/>
        </w:rPr>
        <w:t>(Bu</w:t>
      </w:r>
      <w:r w:rsidRPr="00085FAC">
        <w:rPr>
          <w:rFonts w:ascii="Times New Roman" w:hAnsi="Times New Roman" w:cs="Times New Roman"/>
          <w:b/>
          <w:spacing w:val="17"/>
          <w:sz w:val="20"/>
        </w:rPr>
        <w:t xml:space="preserve"> </w:t>
      </w:r>
      <w:r w:rsidRPr="00085FAC">
        <w:rPr>
          <w:rFonts w:ascii="Times New Roman" w:hAnsi="Times New Roman" w:cs="Times New Roman"/>
          <w:b/>
          <w:sz w:val="20"/>
        </w:rPr>
        <w:t>Bölümde</w:t>
      </w:r>
      <w:r w:rsidRPr="00085FAC">
        <w:rPr>
          <w:rFonts w:ascii="Times New Roman" w:hAnsi="Times New Roman" w:cs="Times New Roman"/>
          <w:b/>
          <w:spacing w:val="16"/>
          <w:sz w:val="20"/>
        </w:rPr>
        <w:t xml:space="preserve"> </w:t>
      </w:r>
      <w:r w:rsidRPr="00085FAC">
        <w:rPr>
          <w:rFonts w:ascii="Times New Roman" w:hAnsi="Times New Roman" w:cs="Times New Roman"/>
          <w:b/>
          <w:sz w:val="20"/>
        </w:rPr>
        <w:t>verilen</w:t>
      </w:r>
      <w:r w:rsidRPr="00085FAC">
        <w:rPr>
          <w:rFonts w:ascii="Times New Roman" w:hAnsi="Times New Roman" w:cs="Times New Roman"/>
          <w:b/>
          <w:spacing w:val="18"/>
          <w:sz w:val="20"/>
        </w:rPr>
        <w:t xml:space="preserve"> </w:t>
      </w:r>
      <w:r w:rsidRPr="00085FAC">
        <w:rPr>
          <w:rFonts w:ascii="Times New Roman" w:hAnsi="Times New Roman" w:cs="Times New Roman"/>
          <w:b/>
          <w:sz w:val="20"/>
        </w:rPr>
        <w:t>tablolar</w:t>
      </w:r>
      <w:r w:rsidRPr="00085FAC">
        <w:rPr>
          <w:rFonts w:ascii="Times New Roman" w:hAnsi="Times New Roman" w:cs="Times New Roman"/>
          <w:b/>
          <w:spacing w:val="19"/>
          <w:sz w:val="20"/>
        </w:rPr>
        <w:t xml:space="preserve"> </w:t>
      </w:r>
      <w:r w:rsidRPr="00085FAC">
        <w:rPr>
          <w:rFonts w:ascii="Times New Roman" w:hAnsi="Times New Roman" w:cs="Times New Roman"/>
          <w:b/>
          <w:sz w:val="20"/>
        </w:rPr>
        <w:t>örneklendirmek</w:t>
      </w:r>
      <w:r w:rsidRPr="00085FAC">
        <w:rPr>
          <w:rFonts w:ascii="Times New Roman" w:hAnsi="Times New Roman" w:cs="Times New Roman"/>
          <w:b/>
          <w:spacing w:val="18"/>
          <w:sz w:val="20"/>
        </w:rPr>
        <w:t xml:space="preserve"> </w:t>
      </w:r>
      <w:r w:rsidRPr="00085FAC">
        <w:rPr>
          <w:rFonts w:ascii="Times New Roman" w:hAnsi="Times New Roman" w:cs="Times New Roman"/>
          <w:b/>
          <w:sz w:val="20"/>
        </w:rPr>
        <w:t>amacıyla</w:t>
      </w:r>
      <w:r w:rsidRPr="00085FAC">
        <w:rPr>
          <w:rFonts w:ascii="Times New Roman" w:hAnsi="Times New Roman" w:cs="Times New Roman"/>
          <w:b/>
          <w:spacing w:val="18"/>
          <w:sz w:val="20"/>
        </w:rPr>
        <w:t xml:space="preserve"> </w:t>
      </w:r>
      <w:r w:rsidRPr="00085FAC">
        <w:rPr>
          <w:rFonts w:ascii="Times New Roman" w:hAnsi="Times New Roman" w:cs="Times New Roman"/>
          <w:b/>
          <w:sz w:val="20"/>
        </w:rPr>
        <w:t>verilmiştir.</w:t>
      </w:r>
      <w:r w:rsidRPr="00085FAC">
        <w:rPr>
          <w:rFonts w:ascii="Times New Roman" w:hAnsi="Times New Roman" w:cs="Times New Roman"/>
          <w:b/>
          <w:spacing w:val="18"/>
          <w:sz w:val="20"/>
        </w:rPr>
        <w:t xml:space="preserve"> </w:t>
      </w:r>
      <w:r w:rsidRPr="00085FAC">
        <w:rPr>
          <w:rFonts w:ascii="Times New Roman" w:hAnsi="Times New Roman" w:cs="Times New Roman"/>
          <w:b/>
          <w:sz w:val="20"/>
        </w:rPr>
        <w:t>Okul/kurum</w:t>
      </w:r>
      <w:r w:rsidRPr="00085FAC">
        <w:rPr>
          <w:rFonts w:ascii="Times New Roman" w:hAnsi="Times New Roman" w:cs="Times New Roman"/>
          <w:b/>
          <w:spacing w:val="19"/>
          <w:sz w:val="20"/>
        </w:rPr>
        <w:t xml:space="preserve"> </w:t>
      </w:r>
      <w:r w:rsidRPr="00085FAC">
        <w:rPr>
          <w:rFonts w:ascii="Times New Roman" w:hAnsi="Times New Roman" w:cs="Times New Roman"/>
          <w:b/>
          <w:sz w:val="20"/>
        </w:rPr>
        <w:t>tablo</w:t>
      </w:r>
      <w:r w:rsidRPr="00085FAC">
        <w:rPr>
          <w:rFonts w:ascii="Times New Roman" w:hAnsi="Times New Roman" w:cs="Times New Roman"/>
          <w:b/>
          <w:spacing w:val="17"/>
          <w:sz w:val="20"/>
        </w:rPr>
        <w:t xml:space="preserve"> </w:t>
      </w:r>
      <w:r w:rsidRPr="00085FAC">
        <w:rPr>
          <w:rFonts w:ascii="Times New Roman" w:hAnsi="Times New Roman" w:cs="Times New Roman"/>
          <w:b/>
          <w:sz w:val="20"/>
        </w:rPr>
        <w:t>çeşitliğini</w:t>
      </w:r>
      <w:r w:rsidRPr="00085FAC">
        <w:rPr>
          <w:rFonts w:ascii="Times New Roman" w:hAnsi="Times New Roman" w:cs="Times New Roman"/>
          <w:b/>
          <w:spacing w:val="1"/>
          <w:sz w:val="20"/>
        </w:rPr>
        <w:t xml:space="preserve"> </w:t>
      </w:r>
      <w:r w:rsidRPr="00085FAC">
        <w:rPr>
          <w:rFonts w:ascii="Times New Roman" w:hAnsi="Times New Roman" w:cs="Times New Roman"/>
          <w:b/>
          <w:sz w:val="20"/>
        </w:rPr>
        <w:t>sağlayabilir.)</w:t>
      </w:r>
    </w:p>
    <w:p w:rsidR="00172C5C" w:rsidRPr="00085FAC" w:rsidRDefault="00172C5C">
      <w:pPr>
        <w:spacing w:before="79"/>
        <w:ind w:left="958"/>
        <w:rPr>
          <w:rFonts w:ascii="Times New Roman" w:hAnsi="Times New Roman" w:cs="Times New Roman"/>
          <w:b/>
          <w:sz w:val="20"/>
        </w:rPr>
      </w:pPr>
    </w:p>
    <w:tbl>
      <w:tblPr>
        <w:tblW w:w="10076" w:type="dxa"/>
        <w:tblInd w:w="70" w:type="dxa"/>
        <w:tblCellMar>
          <w:left w:w="70" w:type="dxa"/>
          <w:right w:w="70" w:type="dxa"/>
        </w:tblCellMar>
        <w:tblLook w:val="04A0"/>
      </w:tblPr>
      <w:tblGrid>
        <w:gridCol w:w="1209"/>
        <w:gridCol w:w="2860"/>
        <w:gridCol w:w="1220"/>
        <w:gridCol w:w="1220"/>
        <w:gridCol w:w="1220"/>
        <w:gridCol w:w="1220"/>
        <w:gridCol w:w="1127"/>
      </w:tblGrid>
      <w:tr w:rsidR="00172C5C" w:rsidRPr="00085FAC" w:rsidTr="00172C5C">
        <w:trPr>
          <w:trHeight w:val="405"/>
        </w:trPr>
        <w:tc>
          <w:tcPr>
            <w:tcW w:w="10076" w:type="dxa"/>
            <w:gridSpan w:val="7"/>
            <w:tcBorders>
              <w:top w:val="nil"/>
              <w:left w:val="nil"/>
              <w:bottom w:val="single" w:sz="8" w:space="0" w:color="000000"/>
              <w:right w:val="nil"/>
            </w:tcBorders>
            <w:shd w:val="clear" w:color="auto" w:fill="auto"/>
            <w:noWrap/>
            <w:vAlign w:val="bottom"/>
            <w:hideMark/>
          </w:tcPr>
          <w:p w:rsidR="00172C5C" w:rsidRPr="00085FAC" w:rsidRDefault="00172C5C" w:rsidP="00172C5C">
            <w:pPr>
              <w:widowControl/>
              <w:autoSpaceDE/>
              <w:autoSpaceDN/>
              <w:jc w:val="center"/>
              <w:rPr>
                <w:rFonts w:ascii="Times New Roman" w:eastAsia="Times New Roman" w:hAnsi="Times New Roman" w:cs="Times New Roman"/>
                <w:color w:val="000000"/>
                <w:sz w:val="32"/>
                <w:szCs w:val="32"/>
                <w:lang w:eastAsia="tr-TR"/>
              </w:rPr>
            </w:pPr>
            <w:r w:rsidRPr="00085FAC">
              <w:rPr>
                <w:rFonts w:ascii="Times New Roman" w:eastAsia="Times New Roman" w:hAnsi="Times New Roman" w:cs="Times New Roman"/>
                <w:color w:val="000000"/>
                <w:sz w:val="32"/>
                <w:szCs w:val="32"/>
                <w:lang w:eastAsia="tr-TR"/>
              </w:rPr>
              <w:t>Tablo 17. Norm Kadro Durumu</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000000" w:fill="D9D9D9"/>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Sıra No</w:t>
            </w:r>
          </w:p>
        </w:tc>
        <w:tc>
          <w:tcPr>
            <w:tcW w:w="2860" w:type="dxa"/>
            <w:tcBorders>
              <w:top w:val="nil"/>
              <w:left w:val="nil"/>
              <w:bottom w:val="single" w:sz="8" w:space="0" w:color="000000"/>
              <w:right w:val="single" w:sz="8" w:space="0" w:color="000000"/>
            </w:tcBorders>
            <w:shd w:val="clear" w:color="000000" w:fill="D9D9D9"/>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xml:space="preserve">Unvan-Branşı </w:t>
            </w:r>
          </w:p>
        </w:tc>
        <w:tc>
          <w:tcPr>
            <w:tcW w:w="1220" w:type="dxa"/>
            <w:tcBorders>
              <w:top w:val="nil"/>
              <w:left w:val="nil"/>
              <w:bottom w:val="single" w:sz="8" w:space="0" w:color="000000"/>
              <w:right w:val="single" w:sz="8" w:space="0" w:color="000000"/>
            </w:tcBorders>
            <w:shd w:val="clear" w:color="000000" w:fill="D9D9D9"/>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Norm</w:t>
            </w:r>
          </w:p>
        </w:tc>
        <w:tc>
          <w:tcPr>
            <w:tcW w:w="1220" w:type="dxa"/>
            <w:tcBorders>
              <w:top w:val="nil"/>
              <w:left w:val="nil"/>
              <w:bottom w:val="single" w:sz="8" w:space="0" w:color="000000"/>
              <w:right w:val="single" w:sz="8" w:space="0" w:color="000000"/>
            </w:tcBorders>
            <w:shd w:val="clear" w:color="000000" w:fill="D9D9D9"/>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Mevcut</w:t>
            </w:r>
          </w:p>
        </w:tc>
        <w:tc>
          <w:tcPr>
            <w:tcW w:w="1220" w:type="dxa"/>
            <w:tcBorders>
              <w:top w:val="nil"/>
              <w:left w:val="nil"/>
              <w:bottom w:val="single" w:sz="8" w:space="0" w:color="000000"/>
              <w:right w:val="single" w:sz="8" w:space="0" w:color="000000"/>
            </w:tcBorders>
            <w:shd w:val="clear" w:color="000000" w:fill="D9D9D9"/>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İhtiyaç</w:t>
            </w:r>
          </w:p>
        </w:tc>
        <w:tc>
          <w:tcPr>
            <w:tcW w:w="1220" w:type="dxa"/>
            <w:tcBorders>
              <w:top w:val="nil"/>
              <w:left w:val="nil"/>
              <w:bottom w:val="single" w:sz="8" w:space="0" w:color="000000"/>
              <w:right w:val="single" w:sz="8" w:space="0" w:color="000000"/>
            </w:tcBorders>
            <w:shd w:val="clear" w:color="000000" w:fill="D9D9D9"/>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Sözleşmeli</w:t>
            </w:r>
          </w:p>
        </w:tc>
        <w:tc>
          <w:tcPr>
            <w:tcW w:w="1127" w:type="dxa"/>
            <w:tcBorders>
              <w:top w:val="nil"/>
              <w:left w:val="nil"/>
              <w:bottom w:val="single" w:sz="8" w:space="0" w:color="000000"/>
              <w:right w:val="single" w:sz="8" w:space="0" w:color="000000"/>
            </w:tcBorders>
            <w:shd w:val="clear" w:color="000000" w:fill="D9D9D9"/>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Fazla</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Müdür</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C56044" w:rsidP="00172C5C">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C56044" w:rsidP="00172C5C">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2</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Müdür Baş Yardımcısı</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3</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Müdür Yardımcısı</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3</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3</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4</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Din Kültürü ve Ahlak Bilgisi</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5</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Kimya</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6</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Biyoloji</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7</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Matematik</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3</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3</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8</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Rehberlik</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9</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İngilizce</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10</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Coğrafya</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11</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Tarih</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12</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Beden Eğitimi</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13</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Fizik</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lastRenderedPageBreak/>
              <w:t>14</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Felsefe</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15</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Sağlık Hizmetleri</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6</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17</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11</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16</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Türk Dili ve Edebiyatı</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3</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3</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0</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40</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w:t>
            </w:r>
          </w:p>
        </w:tc>
      </w:tr>
      <w:tr w:rsidR="00172C5C" w:rsidRPr="00085FAC" w:rsidTr="00B139E3">
        <w:trPr>
          <w:trHeight w:val="405"/>
        </w:trPr>
        <w:tc>
          <w:tcPr>
            <w:tcW w:w="1209" w:type="dxa"/>
            <w:tcBorders>
              <w:top w:val="nil"/>
              <w:left w:val="single" w:sz="8" w:space="0" w:color="000000"/>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TOPLAM</w:t>
            </w:r>
          </w:p>
        </w:tc>
        <w:tc>
          <w:tcPr>
            <w:tcW w:w="286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23</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34</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w:t>
            </w:r>
          </w:p>
        </w:tc>
        <w:tc>
          <w:tcPr>
            <w:tcW w:w="1220"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 </w:t>
            </w:r>
          </w:p>
        </w:tc>
        <w:tc>
          <w:tcPr>
            <w:tcW w:w="1127" w:type="dxa"/>
            <w:tcBorders>
              <w:top w:val="nil"/>
              <w:left w:val="nil"/>
              <w:bottom w:val="single" w:sz="8" w:space="0" w:color="000000"/>
              <w:right w:val="single" w:sz="8" w:space="0" w:color="000000"/>
            </w:tcBorders>
            <w:shd w:val="clear" w:color="auto" w:fill="auto"/>
            <w:vAlign w:val="center"/>
            <w:hideMark/>
          </w:tcPr>
          <w:p w:rsidR="00172C5C" w:rsidRPr="00085FAC" w:rsidRDefault="00172C5C" w:rsidP="00172C5C">
            <w:pPr>
              <w:widowControl/>
              <w:autoSpaceDE/>
              <w:autoSpaceDN/>
              <w:jc w:val="center"/>
              <w:rPr>
                <w:rFonts w:ascii="Times New Roman" w:eastAsia="Times New Roman" w:hAnsi="Times New Roman" w:cs="Times New Roman"/>
                <w:color w:val="000000"/>
                <w:sz w:val="26"/>
                <w:szCs w:val="26"/>
                <w:lang w:eastAsia="tr-TR"/>
              </w:rPr>
            </w:pPr>
            <w:r w:rsidRPr="00085FAC">
              <w:rPr>
                <w:rFonts w:ascii="Times New Roman" w:eastAsia="Times New Roman" w:hAnsi="Times New Roman" w:cs="Times New Roman"/>
                <w:color w:val="000000"/>
                <w:sz w:val="26"/>
                <w:szCs w:val="26"/>
                <w:lang w:eastAsia="tr-TR"/>
              </w:rPr>
              <w:t>11</w:t>
            </w:r>
          </w:p>
        </w:tc>
      </w:tr>
    </w:tbl>
    <w:p w:rsidR="00B139E3" w:rsidRPr="00085FAC" w:rsidRDefault="00B139E3">
      <w:pPr>
        <w:ind w:left="958"/>
        <w:rPr>
          <w:rFonts w:ascii="Times New Roman" w:hAnsi="Times New Roman" w:cs="Times New Roman"/>
          <w:b/>
          <w:sz w:val="20"/>
        </w:rPr>
      </w:pPr>
    </w:p>
    <w:p w:rsidR="00B139E3" w:rsidRPr="00085FAC" w:rsidRDefault="00B139E3">
      <w:pPr>
        <w:ind w:left="958"/>
        <w:rPr>
          <w:rFonts w:ascii="Times New Roman" w:hAnsi="Times New Roman" w:cs="Times New Roman"/>
          <w:b/>
          <w:sz w:val="20"/>
        </w:rPr>
      </w:pPr>
    </w:p>
    <w:p w:rsidR="008101AE" w:rsidRPr="00085FAC" w:rsidRDefault="009517C0">
      <w:pPr>
        <w:ind w:left="958"/>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5.</w:t>
      </w:r>
      <w:r w:rsidRPr="00085FAC">
        <w:rPr>
          <w:rFonts w:ascii="Times New Roman" w:hAnsi="Times New Roman" w:cs="Times New Roman"/>
          <w:b/>
          <w:spacing w:val="-3"/>
          <w:sz w:val="20"/>
        </w:rPr>
        <w:t xml:space="preserve"> </w:t>
      </w:r>
      <w:r w:rsidRPr="00085FAC">
        <w:rPr>
          <w:rFonts w:ascii="Times New Roman" w:hAnsi="Times New Roman" w:cs="Times New Roman"/>
          <w:b/>
          <w:sz w:val="20"/>
        </w:rPr>
        <w:t>Çalışanların</w:t>
      </w:r>
      <w:r w:rsidRPr="00085FAC">
        <w:rPr>
          <w:rFonts w:ascii="Times New Roman" w:hAnsi="Times New Roman" w:cs="Times New Roman"/>
          <w:b/>
          <w:spacing w:val="-1"/>
          <w:sz w:val="20"/>
        </w:rPr>
        <w:t xml:space="preserve"> </w:t>
      </w:r>
      <w:r w:rsidRPr="00085FAC">
        <w:rPr>
          <w:rFonts w:ascii="Times New Roman" w:hAnsi="Times New Roman" w:cs="Times New Roman"/>
          <w:b/>
          <w:sz w:val="20"/>
        </w:rPr>
        <w:t>Görev</w:t>
      </w:r>
      <w:r w:rsidRPr="00085FAC">
        <w:rPr>
          <w:rFonts w:ascii="Times New Roman" w:hAnsi="Times New Roman" w:cs="Times New Roman"/>
          <w:b/>
          <w:spacing w:val="-4"/>
          <w:sz w:val="20"/>
        </w:rPr>
        <w:t xml:space="preserve"> </w:t>
      </w:r>
      <w:r w:rsidRPr="00085FAC">
        <w:rPr>
          <w:rFonts w:ascii="Times New Roman" w:hAnsi="Times New Roman" w:cs="Times New Roman"/>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8101AE" w:rsidRPr="00085FAC" w:rsidTr="00F47615">
        <w:trPr>
          <w:trHeight w:val="372"/>
        </w:trPr>
        <w:tc>
          <w:tcPr>
            <w:tcW w:w="4330" w:type="dxa"/>
          </w:tcPr>
          <w:p w:rsidR="008101AE" w:rsidRPr="00085FAC" w:rsidRDefault="009517C0">
            <w:pPr>
              <w:pStyle w:val="TableParagraph"/>
              <w:spacing w:line="214" w:lineRule="exact"/>
              <w:ind w:left="107"/>
              <w:rPr>
                <w:rFonts w:ascii="Times New Roman" w:hAnsi="Times New Roman" w:cs="Times New Roman"/>
                <w:b/>
                <w:sz w:val="20"/>
              </w:rPr>
            </w:pPr>
            <w:r w:rsidRPr="00085FAC">
              <w:rPr>
                <w:rFonts w:ascii="Times New Roman" w:hAnsi="Times New Roman" w:cs="Times New Roman"/>
                <w:b/>
                <w:sz w:val="20"/>
              </w:rPr>
              <w:t>Çalışanın</w:t>
            </w:r>
            <w:r w:rsidRPr="00085FAC">
              <w:rPr>
                <w:rFonts w:ascii="Times New Roman" w:hAnsi="Times New Roman" w:cs="Times New Roman"/>
                <w:b/>
                <w:spacing w:val="-4"/>
                <w:sz w:val="20"/>
              </w:rPr>
              <w:t xml:space="preserve"> </w:t>
            </w:r>
            <w:r w:rsidRPr="00085FAC">
              <w:rPr>
                <w:rFonts w:ascii="Times New Roman" w:hAnsi="Times New Roman" w:cs="Times New Roman"/>
                <w:b/>
                <w:sz w:val="20"/>
              </w:rPr>
              <w:t>Ünvanı</w:t>
            </w:r>
          </w:p>
        </w:tc>
        <w:tc>
          <w:tcPr>
            <w:tcW w:w="4721" w:type="dxa"/>
          </w:tcPr>
          <w:p w:rsidR="008101AE" w:rsidRPr="00085FAC" w:rsidRDefault="009517C0">
            <w:pPr>
              <w:pStyle w:val="TableParagraph"/>
              <w:spacing w:line="214" w:lineRule="exact"/>
              <w:ind w:left="107"/>
              <w:rPr>
                <w:rFonts w:ascii="Times New Roman" w:hAnsi="Times New Roman" w:cs="Times New Roman"/>
                <w:b/>
                <w:sz w:val="20"/>
              </w:rPr>
            </w:pPr>
            <w:r w:rsidRPr="00085FAC">
              <w:rPr>
                <w:rFonts w:ascii="Times New Roman" w:hAnsi="Times New Roman" w:cs="Times New Roman"/>
                <w:b/>
                <w:sz w:val="20"/>
              </w:rPr>
              <w:t>Görevleri</w:t>
            </w:r>
          </w:p>
        </w:tc>
      </w:tr>
      <w:tr w:rsidR="008101AE" w:rsidRPr="00085FAC">
        <w:trPr>
          <w:trHeight w:val="234"/>
        </w:trPr>
        <w:tc>
          <w:tcPr>
            <w:tcW w:w="4330" w:type="dxa"/>
            <w:shd w:val="clear" w:color="auto" w:fill="E2EFD9"/>
          </w:tcPr>
          <w:p w:rsidR="008101AE" w:rsidRPr="00085FAC" w:rsidRDefault="009517C0">
            <w:pPr>
              <w:pStyle w:val="TableParagraph"/>
              <w:spacing w:line="214" w:lineRule="exact"/>
              <w:ind w:left="107"/>
              <w:rPr>
                <w:rFonts w:ascii="Times New Roman" w:hAnsi="Times New Roman" w:cs="Times New Roman"/>
                <w:sz w:val="20"/>
              </w:rPr>
            </w:pPr>
            <w:r w:rsidRPr="00085FAC">
              <w:rPr>
                <w:rFonts w:ascii="Times New Roman" w:hAnsi="Times New Roman" w:cs="Times New Roman"/>
                <w:sz w:val="20"/>
              </w:rPr>
              <w:t>Okul</w:t>
            </w:r>
            <w:r w:rsidRPr="00085FAC">
              <w:rPr>
                <w:rFonts w:ascii="Times New Roman" w:hAnsi="Times New Roman" w:cs="Times New Roman"/>
                <w:spacing w:val="-4"/>
                <w:sz w:val="20"/>
              </w:rPr>
              <w:t xml:space="preserve"> </w:t>
            </w:r>
            <w:r w:rsidRPr="00085FAC">
              <w:rPr>
                <w:rFonts w:ascii="Times New Roman" w:hAnsi="Times New Roman" w:cs="Times New Roman"/>
                <w:sz w:val="20"/>
              </w:rPr>
              <w:t>/Kurum</w:t>
            </w:r>
            <w:r w:rsidRPr="00085FAC">
              <w:rPr>
                <w:rFonts w:ascii="Times New Roman" w:hAnsi="Times New Roman" w:cs="Times New Roman"/>
                <w:spacing w:val="-2"/>
                <w:sz w:val="20"/>
              </w:rPr>
              <w:t xml:space="preserve"> </w:t>
            </w:r>
            <w:r w:rsidRPr="00085FAC">
              <w:rPr>
                <w:rFonts w:ascii="Times New Roman" w:hAnsi="Times New Roman" w:cs="Times New Roman"/>
                <w:sz w:val="20"/>
              </w:rPr>
              <w:t>Müdürü</w:t>
            </w:r>
          </w:p>
        </w:tc>
        <w:tc>
          <w:tcPr>
            <w:tcW w:w="4721" w:type="dxa"/>
            <w:shd w:val="clear" w:color="auto" w:fill="E2EFD9"/>
          </w:tcPr>
          <w:p w:rsidR="006D731C" w:rsidRPr="00085FAC" w:rsidRDefault="00040F3E" w:rsidP="00040F3E">
            <w:pPr>
              <w:pStyle w:val="TableParagraph"/>
              <w:numPr>
                <w:ilvl w:val="0"/>
                <w:numId w:val="44"/>
              </w:numPr>
              <w:rPr>
                <w:rFonts w:ascii="Times New Roman" w:hAnsi="Times New Roman" w:cs="Times New Roman"/>
                <w:sz w:val="16"/>
              </w:rPr>
            </w:pPr>
            <w:r w:rsidRPr="00085FAC">
              <w:rPr>
                <w:rFonts w:ascii="Times New Roman" w:hAnsi="Times New Roman" w:cs="Times New Roman"/>
                <w:sz w:val="16"/>
              </w:rPr>
              <w:t>Ders okutmak</w:t>
            </w:r>
          </w:p>
          <w:p w:rsidR="006D731C" w:rsidRPr="00085FAC" w:rsidRDefault="00040F3E" w:rsidP="00040F3E">
            <w:pPr>
              <w:pStyle w:val="TableParagraph"/>
              <w:numPr>
                <w:ilvl w:val="0"/>
                <w:numId w:val="44"/>
              </w:numPr>
              <w:rPr>
                <w:rFonts w:ascii="Times New Roman" w:hAnsi="Times New Roman" w:cs="Times New Roman"/>
                <w:sz w:val="16"/>
              </w:rPr>
            </w:pPr>
            <w:r w:rsidRPr="00085FAC">
              <w:rPr>
                <w:rFonts w:ascii="Times New Roman" w:hAnsi="Times New Roman" w:cs="Times New Roman"/>
                <w:sz w:val="16"/>
              </w:rPr>
              <w:t>Kanun, tüzük, yönetmelik, yönerge, program ve emirlere uygun olarak görevlerini yürütmeye,</w:t>
            </w:r>
          </w:p>
          <w:p w:rsidR="006D731C" w:rsidRPr="00085FAC" w:rsidRDefault="00040F3E" w:rsidP="00040F3E">
            <w:pPr>
              <w:pStyle w:val="TableParagraph"/>
              <w:numPr>
                <w:ilvl w:val="0"/>
                <w:numId w:val="44"/>
              </w:numPr>
              <w:rPr>
                <w:rFonts w:ascii="Times New Roman" w:hAnsi="Times New Roman" w:cs="Times New Roman"/>
                <w:sz w:val="16"/>
              </w:rPr>
            </w:pPr>
            <w:r w:rsidRPr="00085FAC">
              <w:rPr>
                <w:rFonts w:ascii="Times New Roman" w:hAnsi="Times New Roman" w:cs="Times New Roman"/>
                <w:sz w:val="16"/>
              </w:rPr>
              <w:t>Okulu düzene koyar, Denetler.</w:t>
            </w:r>
          </w:p>
          <w:p w:rsidR="006D731C" w:rsidRPr="00085FAC" w:rsidRDefault="00040F3E" w:rsidP="00040F3E">
            <w:pPr>
              <w:pStyle w:val="TableParagraph"/>
              <w:numPr>
                <w:ilvl w:val="0"/>
                <w:numId w:val="44"/>
              </w:numPr>
              <w:rPr>
                <w:rFonts w:ascii="Times New Roman" w:hAnsi="Times New Roman" w:cs="Times New Roman"/>
                <w:sz w:val="16"/>
              </w:rPr>
            </w:pPr>
            <w:r w:rsidRPr="00085FAC">
              <w:rPr>
                <w:rFonts w:ascii="Times New Roman" w:hAnsi="Times New Roman" w:cs="Times New Roman"/>
                <w:sz w:val="16"/>
              </w:rPr>
              <w:t>Okulun amaçlarına uygun olarak yönetilmesinden, değerlendirilmesinden ve geliştirmesinden sorumludur.</w:t>
            </w:r>
          </w:p>
          <w:p w:rsidR="008101AE" w:rsidRPr="00085FAC" w:rsidRDefault="00F47615" w:rsidP="00F47615">
            <w:pPr>
              <w:pStyle w:val="TableParagraph"/>
              <w:rPr>
                <w:rFonts w:ascii="Times New Roman" w:hAnsi="Times New Roman" w:cs="Times New Roman"/>
                <w:sz w:val="16"/>
              </w:rPr>
            </w:pPr>
            <w:r w:rsidRPr="00085FAC">
              <w:rPr>
                <w:rFonts w:ascii="Times New Roman" w:hAnsi="Times New Roman" w:cs="Times New Roman"/>
                <w:sz w:val="16"/>
              </w:rPr>
              <w:t>Okul müdürü, görev tanımında belirtilen diğer görevleri de yapar</w:t>
            </w:r>
          </w:p>
        </w:tc>
      </w:tr>
      <w:tr w:rsidR="008101AE" w:rsidRPr="00085FAC">
        <w:trPr>
          <w:trHeight w:val="234"/>
        </w:trPr>
        <w:tc>
          <w:tcPr>
            <w:tcW w:w="4330" w:type="dxa"/>
          </w:tcPr>
          <w:p w:rsidR="008101AE" w:rsidRPr="00085FAC" w:rsidRDefault="009517C0">
            <w:pPr>
              <w:pStyle w:val="TableParagraph"/>
              <w:spacing w:line="214" w:lineRule="exact"/>
              <w:ind w:left="107"/>
              <w:rPr>
                <w:rFonts w:ascii="Times New Roman" w:hAnsi="Times New Roman" w:cs="Times New Roman"/>
                <w:sz w:val="20"/>
              </w:rPr>
            </w:pPr>
            <w:r w:rsidRPr="00085FAC">
              <w:rPr>
                <w:rFonts w:ascii="Times New Roman" w:hAnsi="Times New Roman" w:cs="Times New Roman"/>
                <w:sz w:val="20"/>
              </w:rPr>
              <w:t>Müdür</w:t>
            </w:r>
            <w:r w:rsidRPr="00085FAC">
              <w:rPr>
                <w:rFonts w:ascii="Times New Roman" w:hAnsi="Times New Roman" w:cs="Times New Roman"/>
                <w:spacing w:val="-5"/>
                <w:sz w:val="20"/>
              </w:rPr>
              <w:t xml:space="preserve"> </w:t>
            </w:r>
            <w:r w:rsidRPr="00085FAC">
              <w:rPr>
                <w:rFonts w:ascii="Times New Roman" w:hAnsi="Times New Roman" w:cs="Times New Roman"/>
                <w:sz w:val="20"/>
              </w:rPr>
              <w:t>Baş</w:t>
            </w:r>
            <w:r w:rsidRPr="00085FAC">
              <w:rPr>
                <w:rFonts w:ascii="Times New Roman" w:hAnsi="Times New Roman" w:cs="Times New Roman"/>
                <w:spacing w:val="-4"/>
                <w:sz w:val="20"/>
              </w:rPr>
              <w:t xml:space="preserve"> </w:t>
            </w:r>
            <w:r w:rsidRPr="00085FAC">
              <w:rPr>
                <w:rFonts w:ascii="Times New Roman" w:hAnsi="Times New Roman" w:cs="Times New Roman"/>
                <w:sz w:val="20"/>
              </w:rPr>
              <w:t>Yardımcısı</w:t>
            </w:r>
          </w:p>
        </w:tc>
        <w:tc>
          <w:tcPr>
            <w:tcW w:w="4721" w:type="dxa"/>
          </w:tcPr>
          <w:p w:rsidR="00F47615" w:rsidRPr="00085FAC" w:rsidRDefault="00F47615" w:rsidP="00F47615">
            <w:pPr>
              <w:pStyle w:val="TableParagraph"/>
              <w:rPr>
                <w:rFonts w:ascii="Times New Roman" w:hAnsi="Times New Roman" w:cs="Times New Roman"/>
                <w:sz w:val="16"/>
              </w:rPr>
            </w:pPr>
            <w:r w:rsidRPr="00085FAC">
              <w:rPr>
                <w:rFonts w:ascii="Times New Roman" w:hAnsi="Times New Roman" w:cs="Times New Roman"/>
                <w:b/>
                <w:bCs/>
                <w:sz w:val="16"/>
              </w:rPr>
              <w:t xml:space="preserve">Müdür Başyardımcısı, </w:t>
            </w:r>
          </w:p>
          <w:p w:rsidR="006D731C" w:rsidRPr="00085FAC" w:rsidRDefault="00040F3E" w:rsidP="00040F3E">
            <w:pPr>
              <w:pStyle w:val="TableParagraph"/>
              <w:numPr>
                <w:ilvl w:val="0"/>
                <w:numId w:val="45"/>
              </w:numPr>
              <w:rPr>
                <w:rFonts w:ascii="Times New Roman" w:hAnsi="Times New Roman" w:cs="Times New Roman"/>
                <w:sz w:val="16"/>
              </w:rPr>
            </w:pPr>
            <w:r w:rsidRPr="00085FAC">
              <w:rPr>
                <w:rFonts w:ascii="Times New Roman" w:hAnsi="Times New Roman" w:cs="Times New Roman"/>
                <w:sz w:val="16"/>
              </w:rPr>
              <w:t>Ders okutur.</w:t>
            </w:r>
          </w:p>
          <w:p w:rsidR="006D731C" w:rsidRPr="00085FAC" w:rsidRDefault="00040F3E" w:rsidP="00040F3E">
            <w:pPr>
              <w:pStyle w:val="TableParagraph"/>
              <w:numPr>
                <w:ilvl w:val="0"/>
                <w:numId w:val="45"/>
              </w:numPr>
              <w:rPr>
                <w:rFonts w:ascii="Times New Roman" w:hAnsi="Times New Roman" w:cs="Times New Roman"/>
                <w:sz w:val="16"/>
              </w:rPr>
            </w:pPr>
            <w:r w:rsidRPr="00085FAC">
              <w:rPr>
                <w:rFonts w:ascii="Times New Roman" w:hAnsi="Times New Roman" w:cs="Times New Roman"/>
                <w:sz w:val="16"/>
              </w:rPr>
              <w:t>Müdürün en yakın yardımcısıdır. Müdürün olmadığı zamanlarda müdüre vekâlet eder.</w:t>
            </w:r>
          </w:p>
          <w:p w:rsidR="006D731C" w:rsidRPr="00085FAC" w:rsidRDefault="00040F3E" w:rsidP="00040F3E">
            <w:pPr>
              <w:pStyle w:val="TableParagraph"/>
              <w:numPr>
                <w:ilvl w:val="0"/>
                <w:numId w:val="45"/>
              </w:numPr>
              <w:rPr>
                <w:rFonts w:ascii="Times New Roman" w:hAnsi="Times New Roman" w:cs="Times New Roman"/>
                <w:sz w:val="16"/>
              </w:rPr>
            </w:pPr>
            <w:r w:rsidRPr="00085FAC">
              <w:rPr>
                <w:rFonts w:ascii="Times New Roman" w:hAnsi="Times New Roman" w:cs="Times New Roman"/>
                <w:sz w:val="16"/>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6D731C" w:rsidRPr="00085FAC" w:rsidRDefault="00040F3E" w:rsidP="00040F3E">
            <w:pPr>
              <w:pStyle w:val="TableParagraph"/>
              <w:numPr>
                <w:ilvl w:val="0"/>
                <w:numId w:val="45"/>
              </w:numPr>
              <w:rPr>
                <w:rFonts w:ascii="Times New Roman" w:hAnsi="Times New Roman" w:cs="Times New Roman"/>
                <w:sz w:val="16"/>
              </w:rPr>
            </w:pPr>
            <w:r w:rsidRPr="00085FAC">
              <w:rPr>
                <w:rFonts w:ascii="Times New Roman" w:hAnsi="Times New Roman" w:cs="Times New Roman"/>
                <w:sz w:val="16"/>
              </w:rPr>
              <w:t>Müdür başyardımcısı, görev tanımında belirtilen diğer görevleri de yapar.</w:t>
            </w:r>
          </w:p>
          <w:p w:rsidR="008101AE" w:rsidRPr="00085FAC" w:rsidRDefault="008101AE">
            <w:pPr>
              <w:pStyle w:val="TableParagraph"/>
              <w:rPr>
                <w:rFonts w:ascii="Times New Roman" w:hAnsi="Times New Roman" w:cs="Times New Roman"/>
                <w:sz w:val="16"/>
              </w:rPr>
            </w:pPr>
          </w:p>
        </w:tc>
      </w:tr>
      <w:tr w:rsidR="008101AE" w:rsidRPr="00085FAC">
        <w:trPr>
          <w:trHeight w:val="234"/>
        </w:trPr>
        <w:tc>
          <w:tcPr>
            <w:tcW w:w="4330" w:type="dxa"/>
            <w:shd w:val="clear" w:color="auto" w:fill="E2EFD9"/>
          </w:tcPr>
          <w:p w:rsidR="008101AE" w:rsidRPr="00085FAC" w:rsidRDefault="009517C0">
            <w:pPr>
              <w:pStyle w:val="TableParagraph"/>
              <w:spacing w:line="214" w:lineRule="exact"/>
              <w:ind w:left="107"/>
              <w:rPr>
                <w:rFonts w:ascii="Times New Roman" w:hAnsi="Times New Roman" w:cs="Times New Roman"/>
                <w:sz w:val="20"/>
              </w:rPr>
            </w:pPr>
            <w:r w:rsidRPr="00085FAC">
              <w:rPr>
                <w:rFonts w:ascii="Times New Roman" w:hAnsi="Times New Roman" w:cs="Times New Roman"/>
                <w:sz w:val="20"/>
              </w:rPr>
              <w:t>Müdür</w:t>
            </w:r>
            <w:r w:rsidRPr="00085FAC">
              <w:rPr>
                <w:rFonts w:ascii="Times New Roman" w:hAnsi="Times New Roman" w:cs="Times New Roman"/>
                <w:spacing w:val="-5"/>
                <w:sz w:val="20"/>
              </w:rPr>
              <w:t xml:space="preserve"> </w:t>
            </w:r>
            <w:r w:rsidRPr="00085FAC">
              <w:rPr>
                <w:rFonts w:ascii="Times New Roman" w:hAnsi="Times New Roman" w:cs="Times New Roman"/>
                <w:sz w:val="20"/>
              </w:rPr>
              <w:t>Yardımcısı</w:t>
            </w:r>
          </w:p>
        </w:tc>
        <w:tc>
          <w:tcPr>
            <w:tcW w:w="4721" w:type="dxa"/>
            <w:shd w:val="clear" w:color="auto" w:fill="E2EFD9"/>
          </w:tcPr>
          <w:p w:rsidR="00F47615" w:rsidRPr="00085FAC" w:rsidRDefault="00F47615" w:rsidP="00F47615">
            <w:pPr>
              <w:pStyle w:val="TableParagraph"/>
              <w:rPr>
                <w:rFonts w:ascii="Times New Roman" w:hAnsi="Times New Roman" w:cs="Times New Roman"/>
                <w:sz w:val="16"/>
              </w:rPr>
            </w:pPr>
            <w:r w:rsidRPr="00085FAC">
              <w:rPr>
                <w:rFonts w:ascii="Times New Roman" w:hAnsi="Times New Roman" w:cs="Times New Roman"/>
                <w:b/>
                <w:bCs/>
                <w:sz w:val="16"/>
              </w:rPr>
              <w:t>Müdür Yardımcıları</w:t>
            </w:r>
          </w:p>
          <w:p w:rsidR="006D731C" w:rsidRPr="00085FAC" w:rsidRDefault="00040F3E" w:rsidP="00040F3E">
            <w:pPr>
              <w:pStyle w:val="TableParagraph"/>
              <w:numPr>
                <w:ilvl w:val="0"/>
                <w:numId w:val="46"/>
              </w:numPr>
              <w:rPr>
                <w:rFonts w:ascii="Times New Roman" w:hAnsi="Times New Roman" w:cs="Times New Roman"/>
                <w:sz w:val="16"/>
              </w:rPr>
            </w:pPr>
            <w:r w:rsidRPr="00085FAC">
              <w:rPr>
                <w:rFonts w:ascii="Times New Roman" w:hAnsi="Times New Roman" w:cs="Times New Roman"/>
                <w:sz w:val="16"/>
              </w:rPr>
              <w:t>Ders okutur.</w:t>
            </w:r>
            <w:r w:rsidRPr="00085FAC">
              <w:rPr>
                <w:rFonts w:ascii="Times New Roman" w:hAnsi="Times New Roman" w:cs="Times New Roman"/>
                <w:sz w:val="16"/>
              </w:rPr>
              <w:tab/>
            </w:r>
          </w:p>
          <w:p w:rsidR="006D731C" w:rsidRPr="00085FAC" w:rsidRDefault="00040F3E" w:rsidP="00040F3E">
            <w:pPr>
              <w:pStyle w:val="TableParagraph"/>
              <w:numPr>
                <w:ilvl w:val="0"/>
                <w:numId w:val="46"/>
              </w:numPr>
              <w:rPr>
                <w:rFonts w:ascii="Times New Roman" w:hAnsi="Times New Roman" w:cs="Times New Roman"/>
                <w:sz w:val="16"/>
              </w:rPr>
            </w:pPr>
            <w:r w:rsidRPr="00085FAC">
              <w:rPr>
                <w:rFonts w:ascii="Times New Roman" w:hAnsi="Times New Roman" w:cs="Times New Roman"/>
                <w:sz w:val="16"/>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D731C" w:rsidRPr="00085FAC" w:rsidRDefault="00040F3E" w:rsidP="00040F3E">
            <w:pPr>
              <w:pStyle w:val="TableParagraph"/>
              <w:numPr>
                <w:ilvl w:val="0"/>
                <w:numId w:val="46"/>
              </w:numPr>
              <w:rPr>
                <w:rFonts w:ascii="Times New Roman" w:hAnsi="Times New Roman" w:cs="Times New Roman"/>
                <w:sz w:val="16"/>
              </w:rPr>
            </w:pPr>
            <w:r w:rsidRPr="00085FAC">
              <w:rPr>
                <w:rFonts w:ascii="Times New Roman" w:hAnsi="Times New Roman" w:cs="Times New Roman"/>
                <w:sz w:val="16"/>
              </w:rPr>
              <w:t xml:space="preserve">Müdür yardımcıları, görev tanımında belirtilen diğer görevleri de yapar. </w:t>
            </w:r>
          </w:p>
          <w:p w:rsidR="008101AE" w:rsidRPr="00085FAC" w:rsidRDefault="008101AE">
            <w:pPr>
              <w:pStyle w:val="TableParagraph"/>
              <w:rPr>
                <w:rFonts w:ascii="Times New Roman" w:hAnsi="Times New Roman" w:cs="Times New Roman"/>
                <w:sz w:val="16"/>
              </w:rPr>
            </w:pPr>
          </w:p>
        </w:tc>
      </w:tr>
      <w:tr w:rsidR="008101AE" w:rsidRPr="00085FAC">
        <w:trPr>
          <w:trHeight w:val="234"/>
        </w:trPr>
        <w:tc>
          <w:tcPr>
            <w:tcW w:w="4330" w:type="dxa"/>
          </w:tcPr>
          <w:p w:rsidR="008101AE" w:rsidRPr="00085FAC" w:rsidRDefault="00487FD9">
            <w:pPr>
              <w:pStyle w:val="TableParagraph"/>
              <w:spacing w:line="214" w:lineRule="exact"/>
              <w:ind w:left="107"/>
              <w:rPr>
                <w:rFonts w:ascii="Times New Roman" w:hAnsi="Times New Roman" w:cs="Times New Roman"/>
                <w:sz w:val="20"/>
              </w:rPr>
            </w:pPr>
            <w:r w:rsidRPr="00085FAC">
              <w:rPr>
                <w:rFonts w:ascii="Times New Roman" w:hAnsi="Times New Roman" w:cs="Times New Roman"/>
                <w:sz w:val="20"/>
              </w:rPr>
              <w:t>Alan Şefi</w:t>
            </w:r>
          </w:p>
        </w:tc>
        <w:tc>
          <w:tcPr>
            <w:tcW w:w="4721" w:type="dxa"/>
          </w:tcPr>
          <w:p w:rsidR="008101AE" w:rsidRPr="00085FAC" w:rsidRDefault="008101AE">
            <w:pPr>
              <w:pStyle w:val="TableParagraph"/>
              <w:rPr>
                <w:rFonts w:ascii="Times New Roman" w:hAnsi="Times New Roman" w:cs="Times New Roman"/>
                <w:sz w:val="16"/>
              </w:rPr>
            </w:pPr>
          </w:p>
        </w:tc>
      </w:tr>
      <w:tr w:rsidR="00487FD9" w:rsidRPr="00085FAC">
        <w:trPr>
          <w:trHeight w:val="234"/>
        </w:trPr>
        <w:tc>
          <w:tcPr>
            <w:tcW w:w="4330" w:type="dxa"/>
          </w:tcPr>
          <w:p w:rsidR="00487FD9" w:rsidRPr="00085FAC" w:rsidRDefault="00487FD9">
            <w:pPr>
              <w:pStyle w:val="TableParagraph"/>
              <w:spacing w:line="214" w:lineRule="exact"/>
              <w:ind w:left="107"/>
              <w:rPr>
                <w:rFonts w:ascii="Times New Roman" w:hAnsi="Times New Roman" w:cs="Times New Roman"/>
                <w:sz w:val="20"/>
              </w:rPr>
            </w:pPr>
            <w:r w:rsidRPr="00085FAC">
              <w:rPr>
                <w:rFonts w:ascii="Times New Roman" w:hAnsi="Times New Roman" w:cs="Times New Roman"/>
                <w:sz w:val="20"/>
              </w:rPr>
              <w:t>Atölye</w:t>
            </w:r>
            <w:r w:rsidRPr="00085FAC">
              <w:rPr>
                <w:rFonts w:ascii="Times New Roman" w:hAnsi="Times New Roman" w:cs="Times New Roman"/>
                <w:spacing w:val="-4"/>
                <w:sz w:val="20"/>
              </w:rPr>
              <w:t xml:space="preserve"> </w:t>
            </w:r>
            <w:r w:rsidRPr="00085FAC">
              <w:rPr>
                <w:rFonts w:ascii="Times New Roman" w:hAnsi="Times New Roman" w:cs="Times New Roman"/>
                <w:sz w:val="20"/>
              </w:rPr>
              <w:t>ve</w:t>
            </w:r>
            <w:r w:rsidRPr="00085FAC">
              <w:rPr>
                <w:rFonts w:ascii="Times New Roman" w:hAnsi="Times New Roman" w:cs="Times New Roman"/>
                <w:spacing w:val="-4"/>
                <w:sz w:val="20"/>
              </w:rPr>
              <w:t xml:space="preserve"> </w:t>
            </w:r>
            <w:r w:rsidRPr="00085FAC">
              <w:rPr>
                <w:rFonts w:ascii="Times New Roman" w:hAnsi="Times New Roman" w:cs="Times New Roman"/>
                <w:sz w:val="20"/>
              </w:rPr>
              <w:t>Bölüm</w:t>
            </w:r>
            <w:r w:rsidRPr="00085FAC">
              <w:rPr>
                <w:rFonts w:ascii="Times New Roman" w:hAnsi="Times New Roman" w:cs="Times New Roman"/>
                <w:spacing w:val="-1"/>
                <w:sz w:val="20"/>
              </w:rPr>
              <w:t xml:space="preserve"> </w:t>
            </w:r>
            <w:r w:rsidRPr="00085FAC">
              <w:rPr>
                <w:rFonts w:ascii="Times New Roman" w:hAnsi="Times New Roman" w:cs="Times New Roman"/>
                <w:sz w:val="20"/>
              </w:rPr>
              <w:t>Şefleri</w:t>
            </w:r>
          </w:p>
        </w:tc>
        <w:tc>
          <w:tcPr>
            <w:tcW w:w="4721" w:type="dxa"/>
          </w:tcPr>
          <w:p w:rsidR="00487FD9" w:rsidRPr="00085FAC" w:rsidRDefault="00487FD9">
            <w:pPr>
              <w:pStyle w:val="TableParagraph"/>
              <w:rPr>
                <w:rFonts w:ascii="Times New Roman" w:hAnsi="Times New Roman" w:cs="Times New Roman"/>
                <w:sz w:val="16"/>
              </w:rPr>
            </w:pPr>
          </w:p>
        </w:tc>
      </w:tr>
      <w:tr w:rsidR="008101AE" w:rsidRPr="00085FAC">
        <w:trPr>
          <w:trHeight w:val="234"/>
        </w:trPr>
        <w:tc>
          <w:tcPr>
            <w:tcW w:w="4330" w:type="dxa"/>
            <w:shd w:val="clear" w:color="auto" w:fill="E2EFD9"/>
          </w:tcPr>
          <w:p w:rsidR="008101AE" w:rsidRPr="00085FAC" w:rsidRDefault="009517C0">
            <w:pPr>
              <w:pStyle w:val="TableParagraph"/>
              <w:spacing w:line="214" w:lineRule="exact"/>
              <w:ind w:left="107"/>
              <w:rPr>
                <w:rFonts w:ascii="Times New Roman" w:hAnsi="Times New Roman" w:cs="Times New Roman"/>
                <w:sz w:val="20"/>
              </w:rPr>
            </w:pPr>
            <w:r w:rsidRPr="00085FAC">
              <w:rPr>
                <w:rFonts w:ascii="Times New Roman" w:hAnsi="Times New Roman" w:cs="Times New Roman"/>
                <w:sz w:val="20"/>
              </w:rPr>
              <w:t>Öğretmenler</w:t>
            </w:r>
          </w:p>
        </w:tc>
        <w:tc>
          <w:tcPr>
            <w:tcW w:w="4721" w:type="dxa"/>
            <w:shd w:val="clear" w:color="auto" w:fill="E2EFD9"/>
          </w:tcPr>
          <w:p w:rsidR="00F47615" w:rsidRPr="00085FAC" w:rsidRDefault="00F47615" w:rsidP="00F47615">
            <w:pPr>
              <w:pStyle w:val="TableParagraph"/>
              <w:rPr>
                <w:rFonts w:ascii="Times New Roman" w:hAnsi="Times New Roman" w:cs="Times New Roman"/>
                <w:sz w:val="16"/>
              </w:rPr>
            </w:pPr>
            <w:r w:rsidRPr="00085FAC">
              <w:rPr>
                <w:rFonts w:ascii="Times New Roman" w:hAnsi="Times New Roman" w:cs="Times New Roman"/>
                <w:b/>
                <w:bCs/>
                <w:sz w:val="16"/>
              </w:rPr>
              <w:t>Öğretmen</w:t>
            </w:r>
          </w:p>
          <w:p w:rsidR="006D731C" w:rsidRPr="00085FAC" w:rsidRDefault="00040F3E" w:rsidP="00040F3E">
            <w:pPr>
              <w:pStyle w:val="TableParagraph"/>
              <w:numPr>
                <w:ilvl w:val="0"/>
                <w:numId w:val="48"/>
              </w:numPr>
              <w:rPr>
                <w:rFonts w:ascii="Times New Roman" w:hAnsi="Times New Roman" w:cs="Times New Roman"/>
                <w:sz w:val="16"/>
              </w:rPr>
            </w:pPr>
            <w:r w:rsidRPr="00085FAC">
              <w:rPr>
                <w:rFonts w:ascii="Times New Roman" w:hAnsi="Times New Roman" w:cs="Times New Roman"/>
                <w:sz w:val="16"/>
              </w:rPr>
              <w:t>İlköğretim okullarında dersler sınıf veya branş öğretmenleri tarafından okutulur.</w:t>
            </w:r>
          </w:p>
          <w:p w:rsidR="006D731C" w:rsidRPr="00085FAC" w:rsidRDefault="00040F3E" w:rsidP="00040F3E">
            <w:pPr>
              <w:pStyle w:val="TableParagraph"/>
              <w:numPr>
                <w:ilvl w:val="0"/>
                <w:numId w:val="48"/>
              </w:numPr>
              <w:rPr>
                <w:rFonts w:ascii="Times New Roman" w:hAnsi="Times New Roman" w:cs="Times New Roman"/>
                <w:sz w:val="16"/>
              </w:rPr>
            </w:pPr>
            <w:r w:rsidRPr="00085FAC">
              <w:rPr>
                <w:rFonts w:ascii="Times New Roman" w:hAnsi="Times New Roman" w:cs="Times New Roman"/>
                <w:sz w:val="16"/>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D731C" w:rsidRPr="00085FAC" w:rsidRDefault="00040F3E" w:rsidP="00040F3E">
            <w:pPr>
              <w:pStyle w:val="TableParagraph"/>
              <w:numPr>
                <w:ilvl w:val="0"/>
                <w:numId w:val="48"/>
              </w:numPr>
              <w:rPr>
                <w:rFonts w:ascii="Times New Roman" w:hAnsi="Times New Roman" w:cs="Times New Roman"/>
                <w:sz w:val="16"/>
              </w:rPr>
            </w:pPr>
            <w:r w:rsidRPr="00085FAC">
              <w:rPr>
                <w:rFonts w:ascii="Times New Roman" w:hAnsi="Times New Roman" w:cs="Times New Roman"/>
                <w:sz w:val="16"/>
              </w:rPr>
              <w:t xml:space="preserve">Sınıf öğretmenleri, okuttukları sınıfı bir üst sınıfta da okuturlar. </w:t>
            </w:r>
          </w:p>
          <w:p w:rsidR="006D731C" w:rsidRPr="00085FAC" w:rsidRDefault="00040F3E" w:rsidP="00040F3E">
            <w:pPr>
              <w:pStyle w:val="TableParagraph"/>
              <w:numPr>
                <w:ilvl w:val="0"/>
                <w:numId w:val="48"/>
              </w:numPr>
              <w:rPr>
                <w:rFonts w:ascii="Times New Roman" w:hAnsi="Times New Roman" w:cs="Times New Roman"/>
                <w:sz w:val="16"/>
              </w:rPr>
            </w:pPr>
            <w:r w:rsidRPr="00085FAC">
              <w:rPr>
                <w:rFonts w:ascii="Times New Roman" w:hAnsi="Times New Roman" w:cs="Times New Roman"/>
                <w:sz w:val="16"/>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6D731C" w:rsidRPr="00085FAC" w:rsidRDefault="00040F3E" w:rsidP="00040F3E">
            <w:pPr>
              <w:pStyle w:val="TableParagraph"/>
              <w:numPr>
                <w:ilvl w:val="0"/>
                <w:numId w:val="48"/>
              </w:numPr>
              <w:rPr>
                <w:rFonts w:ascii="Times New Roman" w:hAnsi="Times New Roman" w:cs="Times New Roman"/>
                <w:sz w:val="16"/>
              </w:rPr>
            </w:pPr>
            <w:r w:rsidRPr="00085FAC">
              <w:rPr>
                <w:rFonts w:ascii="Times New Roman" w:hAnsi="Times New Roman" w:cs="Times New Roman"/>
                <w:sz w:val="16"/>
              </w:rPr>
              <w:t>Derslerini branş öğretmeni okutan sınıf öğretmeni, bu ders saatlerinde yönetimce verilen eğitim-öğretim görevlerini yapar.</w:t>
            </w:r>
          </w:p>
          <w:p w:rsidR="006D731C" w:rsidRPr="00085FAC" w:rsidRDefault="00040F3E" w:rsidP="00040F3E">
            <w:pPr>
              <w:pStyle w:val="TableParagraph"/>
              <w:numPr>
                <w:ilvl w:val="0"/>
                <w:numId w:val="48"/>
              </w:numPr>
              <w:rPr>
                <w:rFonts w:ascii="Times New Roman" w:hAnsi="Times New Roman" w:cs="Times New Roman"/>
                <w:sz w:val="16"/>
              </w:rPr>
            </w:pPr>
            <w:r w:rsidRPr="00085FAC">
              <w:rPr>
                <w:rFonts w:ascii="Times New Roman" w:hAnsi="Times New Roman" w:cs="Times New Roman"/>
                <w:sz w:val="16"/>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6D731C" w:rsidRPr="00085FAC" w:rsidRDefault="00040F3E" w:rsidP="00040F3E">
            <w:pPr>
              <w:pStyle w:val="TableParagraph"/>
              <w:numPr>
                <w:ilvl w:val="0"/>
                <w:numId w:val="48"/>
              </w:numPr>
              <w:rPr>
                <w:rFonts w:ascii="Times New Roman" w:hAnsi="Times New Roman" w:cs="Times New Roman"/>
                <w:sz w:val="16"/>
              </w:rPr>
            </w:pPr>
            <w:r w:rsidRPr="00085FAC">
              <w:rPr>
                <w:rFonts w:ascii="Times New Roman" w:hAnsi="Times New Roman" w:cs="Times New Roman"/>
                <w:sz w:val="16"/>
              </w:rPr>
              <w:t xml:space="preserve">Yönetici ve öğretmenler; Resmî Gazete, Tebliğler Dergisi, genelge ve duyurulardan elektronik ortamda yayımlananları </w:t>
            </w:r>
            <w:r w:rsidRPr="00085FAC">
              <w:rPr>
                <w:rFonts w:ascii="Times New Roman" w:hAnsi="Times New Roman" w:cs="Times New Roman"/>
                <w:sz w:val="16"/>
              </w:rPr>
              <w:lastRenderedPageBreak/>
              <w:t>Bakanlığın web sayfasından takip eder.</w:t>
            </w:r>
          </w:p>
          <w:p w:rsidR="006D731C" w:rsidRPr="00085FAC" w:rsidRDefault="00040F3E" w:rsidP="00040F3E">
            <w:pPr>
              <w:pStyle w:val="TableParagraph"/>
              <w:numPr>
                <w:ilvl w:val="0"/>
                <w:numId w:val="48"/>
              </w:numPr>
              <w:rPr>
                <w:rFonts w:ascii="Times New Roman" w:hAnsi="Times New Roman" w:cs="Times New Roman"/>
                <w:sz w:val="16"/>
              </w:rPr>
            </w:pPr>
            <w:r w:rsidRPr="00085FAC">
              <w:rPr>
                <w:rFonts w:ascii="Times New Roman" w:hAnsi="Times New Roman" w:cs="Times New Roman"/>
                <w:sz w:val="16"/>
              </w:rPr>
              <w:t>Elektronik ortamda yayımlanmayanları ise okur, ilgili yeri imzalar ve uygularlar.</w:t>
            </w:r>
          </w:p>
          <w:p w:rsidR="006D731C" w:rsidRPr="00085FAC" w:rsidRDefault="00040F3E" w:rsidP="00040F3E">
            <w:pPr>
              <w:pStyle w:val="TableParagraph"/>
              <w:numPr>
                <w:ilvl w:val="0"/>
                <w:numId w:val="48"/>
              </w:numPr>
              <w:rPr>
                <w:rFonts w:ascii="Times New Roman" w:hAnsi="Times New Roman" w:cs="Times New Roman"/>
                <w:sz w:val="16"/>
              </w:rPr>
            </w:pPr>
            <w:r w:rsidRPr="00085FAC">
              <w:rPr>
                <w:rFonts w:ascii="Times New Roman" w:hAnsi="Times New Roman" w:cs="Times New Roman"/>
                <w:sz w:val="16"/>
              </w:rPr>
              <w:t>Öğretmenler dersleri ile ilgili araç-gereç, laboratuar ve işliklerdeki eşyayı, okul kütüphanesindeki kitapları korur ve iyi kullanılmasını sağlarlar.</w:t>
            </w:r>
          </w:p>
          <w:p w:rsidR="008101AE" w:rsidRPr="00085FAC" w:rsidRDefault="008101AE">
            <w:pPr>
              <w:pStyle w:val="TableParagraph"/>
              <w:rPr>
                <w:rFonts w:ascii="Times New Roman" w:hAnsi="Times New Roman" w:cs="Times New Roman"/>
                <w:sz w:val="16"/>
              </w:rPr>
            </w:pPr>
          </w:p>
        </w:tc>
      </w:tr>
      <w:tr w:rsidR="008101AE" w:rsidRPr="00085FAC">
        <w:trPr>
          <w:trHeight w:val="234"/>
        </w:trPr>
        <w:tc>
          <w:tcPr>
            <w:tcW w:w="4330" w:type="dxa"/>
          </w:tcPr>
          <w:p w:rsidR="008101AE" w:rsidRPr="00085FAC" w:rsidRDefault="009517C0">
            <w:pPr>
              <w:pStyle w:val="TableParagraph"/>
              <w:spacing w:line="214" w:lineRule="exact"/>
              <w:ind w:left="107"/>
              <w:rPr>
                <w:rFonts w:ascii="Times New Roman" w:hAnsi="Times New Roman" w:cs="Times New Roman"/>
                <w:sz w:val="20"/>
              </w:rPr>
            </w:pPr>
            <w:r w:rsidRPr="00085FAC">
              <w:rPr>
                <w:rFonts w:ascii="Times New Roman" w:hAnsi="Times New Roman" w:cs="Times New Roman"/>
                <w:sz w:val="20"/>
              </w:rPr>
              <w:lastRenderedPageBreak/>
              <w:t>Yönetim</w:t>
            </w:r>
            <w:r w:rsidRPr="00085FAC">
              <w:rPr>
                <w:rFonts w:ascii="Times New Roman" w:hAnsi="Times New Roman" w:cs="Times New Roman"/>
                <w:spacing w:val="-4"/>
                <w:sz w:val="20"/>
              </w:rPr>
              <w:t xml:space="preserve"> </w:t>
            </w:r>
            <w:r w:rsidRPr="00085FAC">
              <w:rPr>
                <w:rFonts w:ascii="Times New Roman" w:hAnsi="Times New Roman" w:cs="Times New Roman"/>
                <w:sz w:val="20"/>
              </w:rPr>
              <w:t>İşleri</w:t>
            </w:r>
            <w:r w:rsidRPr="00085FAC">
              <w:rPr>
                <w:rFonts w:ascii="Times New Roman" w:hAnsi="Times New Roman" w:cs="Times New Roman"/>
                <w:spacing w:val="-2"/>
                <w:sz w:val="20"/>
              </w:rPr>
              <w:t xml:space="preserve"> </w:t>
            </w:r>
            <w:r w:rsidRPr="00085FAC">
              <w:rPr>
                <w:rFonts w:ascii="Times New Roman" w:hAnsi="Times New Roman" w:cs="Times New Roman"/>
                <w:sz w:val="20"/>
              </w:rPr>
              <w:t>ve</w:t>
            </w:r>
            <w:r w:rsidRPr="00085FAC">
              <w:rPr>
                <w:rFonts w:ascii="Times New Roman" w:hAnsi="Times New Roman" w:cs="Times New Roman"/>
                <w:spacing w:val="-4"/>
                <w:sz w:val="20"/>
              </w:rPr>
              <w:t xml:space="preserve"> </w:t>
            </w:r>
            <w:r w:rsidRPr="00085FAC">
              <w:rPr>
                <w:rFonts w:ascii="Times New Roman" w:hAnsi="Times New Roman" w:cs="Times New Roman"/>
                <w:sz w:val="20"/>
              </w:rPr>
              <w:t>Büro</w:t>
            </w:r>
            <w:r w:rsidRPr="00085FAC">
              <w:rPr>
                <w:rFonts w:ascii="Times New Roman" w:hAnsi="Times New Roman" w:cs="Times New Roman"/>
                <w:spacing w:val="-2"/>
                <w:sz w:val="20"/>
              </w:rPr>
              <w:t xml:space="preserve"> </w:t>
            </w:r>
            <w:r w:rsidRPr="00085FAC">
              <w:rPr>
                <w:rFonts w:ascii="Times New Roman" w:hAnsi="Times New Roman" w:cs="Times New Roman"/>
                <w:sz w:val="20"/>
              </w:rPr>
              <w:t>Memuru</w:t>
            </w:r>
          </w:p>
        </w:tc>
        <w:tc>
          <w:tcPr>
            <w:tcW w:w="4721" w:type="dxa"/>
          </w:tcPr>
          <w:p w:rsidR="00F47615" w:rsidRPr="00085FAC" w:rsidRDefault="00F47615" w:rsidP="00F47615">
            <w:pPr>
              <w:pStyle w:val="TableParagraph"/>
              <w:rPr>
                <w:rFonts w:ascii="Times New Roman" w:hAnsi="Times New Roman" w:cs="Times New Roman"/>
                <w:sz w:val="16"/>
              </w:rPr>
            </w:pPr>
            <w:r w:rsidRPr="00085FAC">
              <w:rPr>
                <w:rFonts w:ascii="Times New Roman" w:hAnsi="Times New Roman" w:cs="Times New Roman"/>
                <w:b/>
                <w:bCs/>
                <w:sz w:val="16"/>
              </w:rPr>
              <w:t>Yönetim İşleri ve Büro Memuru</w:t>
            </w:r>
          </w:p>
          <w:p w:rsidR="006D731C" w:rsidRPr="00085FAC" w:rsidRDefault="00040F3E" w:rsidP="00040F3E">
            <w:pPr>
              <w:pStyle w:val="TableParagraph"/>
              <w:numPr>
                <w:ilvl w:val="0"/>
                <w:numId w:val="47"/>
              </w:numPr>
              <w:rPr>
                <w:rFonts w:ascii="Times New Roman" w:hAnsi="Times New Roman" w:cs="Times New Roman"/>
                <w:sz w:val="16"/>
              </w:rPr>
            </w:pPr>
            <w:r w:rsidRPr="00085FAC">
              <w:rPr>
                <w:rFonts w:ascii="Times New Roman" w:hAnsi="Times New Roman" w:cs="Times New Roman"/>
                <w:sz w:val="16"/>
              </w:rPr>
              <w:t xml:space="preserve">Müdür veya müdür yardımcıları tarafından kendilerine verilen yazı ve büro işlerini yaparlar. </w:t>
            </w:r>
          </w:p>
          <w:p w:rsidR="006D731C" w:rsidRPr="00085FAC" w:rsidRDefault="00040F3E" w:rsidP="00040F3E">
            <w:pPr>
              <w:pStyle w:val="TableParagraph"/>
              <w:numPr>
                <w:ilvl w:val="0"/>
                <w:numId w:val="47"/>
              </w:numPr>
              <w:rPr>
                <w:rFonts w:ascii="Times New Roman" w:hAnsi="Times New Roman" w:cs="Times New Roman"/>
                <w:sz w:val="16"/>
              </w:rPr>
            </w:pPr>
            <w:r w:rsidRPr="00085FAC">
              <w:rPr>
                <w:rFonts w:ascii="Times New Roman" w:hAnsi="Times New Roman" w:cs="Times New Roman"/>
                <w:sz w:val="16"/>
              </w:rPr>
              <w:t>Gelen ve giden yazılarla ilgili dosya ve defterleri tutar, yazılanların asıl veya örneklerini dosyalar ve saklar, gerekenlere cevap hazırlarlar.</w:t>
            </w:r>
          </w:p>
          <w:p w:rsidR="006D731C" w:rsidRPr="00085FAC" w:rsidRDefault="00040F3E" w:rsidP="00040F3E">
            <w:pPr>
              <w:pStyle w:val="TableParagraph"/>
              <w:numPr>
                <w:ilvl w:val="0"/>
                <w:numId w:val="47"/>
              </w:numPr>
              <w:rPr>
                <w:rFonts w:ascii="Times New Roman" w:hAnsi="Times New Roman" w:cs="Times New Roman"/>
                <w:sz w:val="16"/>
              </w:rPr>
            </w:pPr>
            <w:r w:rsidRPr="00085FAC">
              <w:rPr>
                <w:rFonts w:ascii="Times New Roman" w:hAnsi="Times New Roman" w:cs="Times New Roman"/>
                <w:sz w:val="16"/>
              </w:rPr>
              <w:t xml:space="preserve">Memurlar, teslim edilen gizli ya da şahıslarla ilgili yazıların saklanmasından ve gizli tutulmasından sorumludurlar. </w:t>
            </w:r>
          </w:p>
          <w:p w:rsidR="006D731C" w:rsidRPr="00085FAC" w:rsidRDefault="00040F3E" w:rsidP="00040F3E">
            <w:pPr>
              <w:pStyle w:val="TableParagraph"/>
              <w:numPr>
                <w:ilvl w:val="0"/>
                <w:numId w:val="47"/>
              </w:numPr>
              <w:rPr>
                <w:rFonts w:ascii="Times New Roman" w:hAnsi="Times New Roman" w:cs="Times New Roman"/>
                <w:sz w:val="16"/>
              </w:rPr>
            </w:pPr>
            <w:r w:rsidRPr="00085FAC">
              <w:rPr>
                <w:rFonts w:ascii="Times New Roman" w:hAnsi="Times New Roman" w:cs="Times New Roman"/>
                <w:sz w:val="16"/>
              </w:rPr>
              <w:t xml:space="preserve">Öğretmen, memur ve hizmetlilerin özlük dosyalarını tutar ve bunlarla ilgili değişiklikleri günü gününe işlerler. </w:t>
            </w:r>
          </w:p>
          <w:p w:rsidR="006D731C" w:rsidRPr="00085FAC" w:rsidRDefault="00040F3E" w:rsidP="00040F3E">
            <w:pPr>
              <w:pStyle w:val="TableParagraph"/>
              <w:numPr>
                <w:ilvl w:val="0"/>
                <w:numId w:val="47"/>
              </w:numPr>
              <w:rPr>
                <w:rFonts w:ascii="Times New Roman" w:hAnsi="Times New Roman" w:cs="Times New Roman"/>
                <w:sz w:val="16"/>
              </w:rPr>
            </w:pPr>
            <w:r w:rsidRPr="00085FAC">
              <w:rPr>
                <w:rFonts w:ascii="Times New Roman" w:hAnsi="Times New Roman" w:cs="Times New Roman"/>
                <w:sz w:val="16"/>
              </w:rPr>
              <w:t xml:space="preserve">Arşiv işlerini düzenlerler. </w:t>
            </w:r>
          </w:p>
          <w:p w:rsidR="006D731C" w:rsidRPr="00085FAC" w:rsidRDefault="00040F3E" w:rsidP="00040F3E">
            <w:pPr>
              <w:pStyle w:val="TableParagraph"/>
              <w:numPr>
                <w:ilvl w:val="0"/>
                <w:numId w:val="47"/>
              </w:numPr>
              <w:rPr>
                <w:rFonts w:ascii="Times New Roman" w:hAnsi="Times New Roman" w:cs="Times New Roman"/>
                <w:sz w:val="16"/>
              </w:rPr>
            </w:pPr>
            <w:r w:rsidRPr="00085FAC">
              <w:rPr>
                <w:rFonts w:ascii="Times New Roman" w:hAnsi="Times New Roman" w:cs="Times New Roman"/>
                <w:sz w:val="16"/>
              </w:rPr>
              <w:t>Müdürün vereceği hizmete yönelik diğer görevleri de yaparlar.</w:t>
            </w:r>
          </w:p>
          <w:p w:rsidR="008101AE" w:rsidRPr="00085FAC" w:rsidRDefault="008101AE">
            <w:pPr>
              <w:pStyle w:val="TableParagraph"/>
              <w:rPr>
                <w:rFonts w:ascii="Times New Roman" w:hAnsi="Times New Roman" w:cs="Times New Roman"/>
                <w:sz w:val="16"/>
              </w:rPr>
            </w:pPr>
          </w:p>
        </w:tc>
      </w:tr>
      <w:tr w:rsidR="008101AE" w:rsidRPr="00085FAC">
        <w:trPr>
          <w:trHeight w:val="234"/>
        </w:trPr>
        <w:tc>
          <w:tcPr>
            <w:tcW w:w="4330" w:type="dxa"/>
            <w:shd w:val="clear" w:color="auto" w:fill="E2EFD9"/>
          </w:tcPr>
          <w:p w:rsidR="008101AE" w:rsidRPr="00085FAC" w:rsidRDefault="009517C0">
            <w:pPr>
              <w:pStyle w:val="TableParagraph"/>
              <w:spacing w:line="214" w:lineRule="exact"/>
              <w:ind w:left="107"/>
              <w:rPr>
                <w:rFonts w:ascii="Times New Roman" w:hAnsi="Times New Roman" w:cs="Times New Roman"/>
                <w:sz w:val="20"/>
              </w:rPr>
            </w:pPr>
            <w:r w:rsidRPr="00085FAC">
              <w:rPr>
                <w:rFonts w:ascii="Times New Roman" w:hAnsi="Times New Roman" w:cs="Times New Roman"/>
                <w:sz w:val="20"/>
              </w:rPr>
              <w:t>Yardımcı</w:t>
            </w:r>
            <w:r w:rsidRPr="00085FAC">
              <w:rPr>
                <w:rFonts w:ascii="Times New Roman" w:hAnsi="Times New Roman" w:cs="Times New Roman"/>
                <w:spacing w:val="-3"/>
                <w:sz w:val="20"/>
              </w:rPr>
              <w:t xml:space="preserve"> </w:t>
            </w:r>
            <w:r w:rsidRPr="00085FAC">
              <w:rPr>
                <w:rFonts w:ascii="Times New Roman" w:hAnsi="Times New Roman" w:cs="Times New Roman"/>
                <w:sz w:val="20"/>
              </w:rPr>
              <w:t>Hizmetler</w:t>
            </w:r>
            <w:r w:rsidRPr="00085FAC">
              <w:rPr>
                <w:rFonts w:ascii="Times New Roman" w:hAnsi="Times New Roman" w:cs="Times New Roman"/>
                <w:spacing w:val="-3"/>
                <w:sz w:val="20"/>
              </w:rPr>
              <w:t xml:space="preserve"> </w:t>
            </w:r>
            <w:r w:rsidRPr="00085FAC">
              <w:rPr>
                <w:rFonts w:ascii="Times New Roman" w:hAnsi="Times New Roman" w:cs="Times New Roman"/>
                <w:sz w:val="20"/>
              </w:rPr>
              <w:t>Personeli</w:t>
            </w:r>
          </w:p>
        </w:tc>
        <w:tc>
          <w:tcPr>
            <w:tcW w:w="4721" w:type="dxa"/>
            <w:shd w:val="clear" w:color="auto" w:fill="E2EFD9"/>
          </w:tcPr>
          <w:p w:rsidR="00F47615" w:rsidRPr="00085FAC" w:rsidRDefault="00F47615" w:rsidP="00F47615">
            <w:pPr>
              <w:pStyle w:val="TableParagraph"/>
              <w:rPr>
                <w:rFonts w:ascii="Times New Roman" w:hAnsi="Times New Roman" w:cs="Times New Roman"/>
                <w:sz w:val="16"/>
              </w:rPr>
            </w:pPr>
            <w:r w:rsidRPr="00085FAC">
              <w:rPr>
                <w:rFonts w:ascii="Times New Roman" w:hAnsi="Times New Roman" w:cs="Times New Roman"/>
                <w:b/>
                <w:bCs/>
                <w:sz w:val="16"/>
              </w:rPr>
              <w:t>Yardımcı Hizmetler Personeli</w:t>
            </w:r>
          </w:p>
          <w:p w:rsidR="006D731C" w:rsidRPr="00085FAC" w:rsidRDefault="00040F3E" w:rsidP="00040F3E">
            <w:pPr>
              <w:pStyle w:val="TableParagraph"/>
              <w:numPr>
                <w:ilvl w:val="0"/>
                <w:numId w:val="49"/>
              </w:numPr>
              <w:rPr>
                <w:rFonts w:ascii="Times New Roman" w:hAnsi="Times New Roman" w:cs="Times New Roman"/>
                <w:sz w:val="16"/>
              </w:rPr>
            </w:pPr>
            <w:r w:rsidRPr="00085FAC">
              <w:rPr>
                <w:rFonts w:ascii="Times New Roman" w:hAnsi="Times New Roman" w:cs="Times New Roman"/>
                <w:sz w:val="16"/>
              </w:rPr>
              <w:t xml:space="preserve">Yardımcı hizmetler sınıfı personeli, okul yönetimince yapılacak plânlama ve iş bölümüne göre her türlü yazı ve dosyayı dağıtmak ve toplamak, </w:t>
            </w:r>
          </w:p>
          <w:p w:rsidR="006D731C" w:rsidRPr="00085FAC" w:rsidRDefault="00040F3E" w:rsidP="00040F3E">
            <w:pPr>
              <w:pStyle w:val="TableParagraph"/>
              <w:numPr>
                <w:ilvl w:val="0"/>
                <w:numId w:val="49"/>
              </w:numPr>
              <w:rPr>
                <w:rFonts w:ascii="Times New Roman" w:hAnsi="Times New Roman" w:cs="Times New Roman"/>
                <w:sz w:val="16"/>
              </w:rPr>
            </w:pPr>
            <w:r w:rsidRPr="00085FAC">
              <w:rPr>
                <w:rFonts w:ascii="Times New Roman" w:hAnsi="Times New Roman" w:cs="Times New Roman"/>
                <w:sz w:val="16"/>
              </w:rPr>
              <w:t xml:space="preserve">Başvuru sahiplerini karşılamak ve yol göstermek, </w:t>
            </w:r>
          </w:p>
          <w:p w:rsidR="006D731C" w:rsidRPr="00085FAC" w:rsidRDefault="00040F3E" w:rsidP="00040F3E">
            <w:pPr>
              <w:pStyle w:val="TableParagraph"/>
              <w:numPr>
                <w:ilvl w:val="0"/>
                <w:numId w:val="49"/>
              </w:numPr>
              <w:rPr>
                <w:rFonts w:ascii="Times New Roman" w:hAnsi="Times New Roman" w:cs="Times New Roman"/>
                <w:sz w:val="16"/>
              </w:rPr>
            </w:pPr>
            <w:r w:rsidRPr="00085FAC">
              <w:rPr>
                <w:rFonts w:ascii="Times New Roman" w:hAnsi="Times New Roman" w:cs="Times New Roman"/>
                <w:sz w:val="16"/>
              </w:rPr>
              <w:t xml:space="preserve">Hizmet yerlerini temizlemek,  Aydınlatmak ve ısıtma yerlerinde çalışmak, </w:t>
            </w:r>
          </w:p>
          <w:p w:rsidR="006D731C" w:rsidRPr="00085FAC" w:rsidRDefault="00040F3E" w:rsidP="00040F3E">
            <w:pPr>
              <w:pStyle w:val="TableParagraph"/>
              <w:numPr>
                <w:ilvl w:val="0"/>
                <w:numId w:val="49"/>
              </w:numPr>
              <w:rPr>
                <w:rFonts w:ascii="Times New Roman" w:hAnsi="Times New Roman" w:cs="Times New Roman"/>
                <w:sz w:val="16"/>
              </w:rPr>
            </w:pPr>
            <w:r w:rsidRPr="00085FAC">
              <w:rPr>
                <w:rFonts w:ascii="Times New Roman" w:hAnsi="Times New Roman" w:cs="Times New Roman"/>
                <w:sz w:val="16"/>
              </w:rPr>
              <w:t xml:space="preserve">Nöbet tutmak, </w:t>
            </w:r>
          </w:p>
          <w:p w:rsidR="006D731C" w:rsidRPr="00085FAC" w:rsidRDefault="00040F3E" w:rsidP="00040F3E">
            <w:pPr>
              <w:pStyle w:val="TableParagraph"/>
              <w:numPr>
                <w:ilvl w:val="0"/>
                <w:numId w:val="49"/>
              </w:numPr>
              <w:rPr>
                <w:rFonts w:ascii="Times New Roman" w:hAnsi="Times New Roman" w:cs="Times New Roman"/>
                <w:sz w:val="16"/>
              </w:rPr>
            </w:pPr>
            <w:r w:rsidRPr="00085FAC">
              <w:rPr>
                <w:rFonts w:ascii="Times New Roman" w:hAnsi="Times New Roman" w:cs="Times New Roman"/>
                <w:sz w:val="16"/>
              </w:rPr>
              <w:t>Okula getirilen ve çıkarılan her türlü araç-gereç ve malzeme ile eşyayı taşıma ve yerleştirme işlerini yapmakla yükümlüdürler.</w:t>
            </w:r>
          </w:p>
          <w:p w:rsidR="006D731C" w:rsidRPr="00085FAC" w:rsidRDefault="00040F3E" w:rsidP="00040F3E">
            <w:pPr>
              <w:pStyle w:val="TableParagraph"/>
              <w:numPr>
                <w:ilvl w:val="0"/>
                <w:numId w:val="49"/>
              </w:numPr>
              <w:rPr>
                <w:rFonts w:ascii="Times New Roman" w:hAnsi="Times New Roman" w:cs="Times New Roman"/>
                <w:sz w:val="16"/>
              </w:rPr>
            </w:pPr>
            <w:r w:rsidRPr="00085FAC">
              <w:rPr>
                <w:rFonts w:ascii="Times New Roman" w:hAnsi="Times New Roman" w:cs="Times New Roman"/>
                <w:sz w:val="16"/>
              </w:rPr>
              <w:t>Bu görevlerini yaparken okul yöneticilerine ve nöbetçi öğretmene karşı sorumludurlar.</w:t>
            </w:r>
          </w:p>
          <w:p w:rsidR="008101AE" w:rsidRPr="00085FAC" w:rsidRDefault="008101AE">
            <w:pPr>
              <w:pStyle w:val="TableParagraph"/>
              <w:rPr>
                <w:rFonts w:ascii="Times New Roman" w:hAnsi="Times New Roman" w:cs="Times New Roman"/>
                <w:sz w:val="16"/>
              </w:rPr>
            </w:pPr>
          </w:p>
        </w:tc>
      </w:tr>
    </w:tbl>
    <w:p w:rsidR="002E51B5" w:rsidRPr="00085FAC" w:rsidRDefault="002E51B5">
      <w:pPr>
        <w:spacing w:before="179"/>
        <w:ind w:left="958"/>
        <w:rPr>
          <w:rFonts w:ascii="Times New Roman" w:hAnsi="Times New Roman" w:cs="Times New Roman"/>
          <w:b/>
          <w:sz w:val="20"/>
        </w:rPr>
      </w:pPr>
    </w:p>
    <w:p w:rsidR="008101AE" w:rsidRPr="00085FAC" w:rsidRDefault="009517C0">
      <w:pPr>
        <w:spacing w:before="179"/>
        <w:ind w:left="958"/>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4"/>
          <w:sz w:val="20"/>
        </w:rPr>
        <w:t xml:space="preserve"> </w:t>
      </w:r>
      <w:r w:rsidRPr="00085FAC">
        <w:rPr>
          <w:rFonts w:ascii="Times New Roman" w:hAnsi="Times New Roman" w:cs="Times New Roman"/>
          <w:b/>
          <w:sz w:val="20"/>
        </w:rPr>
        <w:t>6.</w:t>
      </w:r>
      <w:r w:rsidRPr="00085FAC">
        <w:rPr>
          <w:rFonts w:ascii="Times New Roman" w:hAnsi="Times New Roman" w:cs="Times New Roman"/>
          <w:b/>
          <w:spacing w:val="-3"/>
          <w:sz w:val="20"/>
        </w:rPr>
        <w:t xml:space="preserve"> </w:t>
      </w:r>
      <w:r w:rsidRPr="00085FAC">
        <w:rPr>
          <w:rFonts w:ascii="Times New Roman" w:hAnsi="Times New Roman" w:cs="Times New Roman"/>
          <w:b/>
          <w:sz w:val="20"/>
        </w:rPr>
        <w:t>İdari</w:t>
      </w:r>
      <w:r w:rsidRPr="00085FAC">
        <w:rPr>
          <w:rFonts w:ascii="Times New Roman" w:hAnsi="Times New Roman" w:cs="Times New Roman"/>
          <w:b/>
          <w:spacing w:val="-6"/>
          <w:sz w:val="20"/>
        </w:rPr>
        <w:t xml:space="preserve"> </w:t>
      </w:r>
      <w:r w:rsidRPr="00085FAC">
        <w:rPr>
          <w:rFonts w:ascii="Times New Roman" w:hAnsi="Times New Roman" w:cs="Times New Roman"/>
          <w:b/>
          <w:sz w:val="20"/>
        </w:rPr>
        <w:t>Personelin Hizmet</w:t>
      </w:r>
      <w:r w:rsidRPr="00085FAC">
        <w:rPr>
          <w:rFonts w:ascii="Times New Roman" w:hAnsi="Times New Roman" w:cs="Times New Roman"/>
          <w:b/>
          <w:spacing w:val="-6"/>
          <w:sz w:val="20"/>
        </w:rPr>
        <w:t xml:space="preserve"> </w:t>
      </w:r>
      <w:r w:rsidRPr="00085FAC">
        <w:rPr>
          <w:rFonts w:ascii="Times New Roman" w:hAnsi="Times New Roman" w:cs="Times New Roman"/>
          <w:b/>
          <w:sz w:val="20"/>
        </w:rPr>
        <w:t>Süresine</w:t>
      </w:r>
      <w:r w:rsidRPr="00085FAC">
        <w:rPr>
          <w:rFonts w:ascii="Times New Roman" w:hAnsi="Times New Roman" w:cs="Times New Roman"/>
          <w:b/>
          <w:spacing w:val="-4"/>
          <w:sz w:val="20"/>
        </w:rPr>
        <w:t xml:space="preserve"> </w:t>
      </w:r>
      <w:r w:rsidRPr="00085FAC">
        <w:rPr>
          <w:rFonts w:ascii="Times New Roman" w:hAnsi="Times New Roman" w:cs="Times New Roman"/>
          <w:b/>
          <w:sz w:val="20"/>
        </w:rPr>
        <w:t>İlişkin</w:t>
      </w:r>
      <w:r w:rsidRPr="00085FAC">
        <w:rPr>
          <w:rFonts w:ascii="Times New Roman" w:hAnsi="Times New Roman" w:cs="Times New Roman"/>
          <w:b/>
          <w:spacing w:val="-3"/>
          <w:sz w:val="20"/>
        </w:rPr>
        <w:t xml:space="preserve"> </w:t>
      </w:r>
      <w:r w:rsidRPr="00085FAC">
        <w:rPr>
          <w:rFonts w:ascii="Times New Roman" w:hAnsi="Times New Roman" w:cs="Times New Roman"/>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8101AE" w:rsidRPr="00085FAC">
        <w:trPr>
          <w:trHeight w:val="234"/>
        </w:trPr>
        <w:tc>
          <w:tcPr>
            <w:tcW w:w="3019" w:type="dxa"/>
            <w:vMerge w:val="restart"/>
            <w:shd w:val="clear" w:color="auto" w:fill="E2EFD9"/>
          </w:tcPr>
          <w:p w:rsidR="008101AE" w:rsidRPr="00085FAC" w:rsidRDefault="009517C0">
            <w:pPr>
              <w:pStyle w:val="TableParagraph"/>
              <w:spacing w:line="234" w:lineRule="exact"/>
              <w:ind w:left="107"/>
              <w:rPr>
                <w:rFonts w:ascii="Times New Roman" w:hAnsi="Times New Roman" w:cs="Times New Roman"/>
                <w:b/>
                <w:sz w:val="20"/>
              </w:rPr>
            </w:pPr>
            <w:r w:rsidRPr="00085FAC">
              <w:rPr>
                <w:rFonts w:ascii="Times New Roman" w:hAnsi="Times New Roman" w:cs="Times New Roman"/>
                <w:b/>
                <w:sz w:val="20"/>
              </w:rPr>
              <w:t>Hizmet</w:t>
            </w:r>
            <w:r w:rsidRPr="00085FAC">
              <w:rPr>
                <w:rFonts w:ascii="Times New Roman" w:hAnsi="Times New Roman" w:cs="Times New Roman"/>
                <w:b/>
                <w:spacing w:val="-5"/>
                <w:sz w:val="20"/>
              </w:rPr>
              <w:t xml:space="preserve"> </w:t>
            </w:r>
            <w:r w:rsidRPr="00085FAC">
              <w:rPr>
                <w:rFonts w:ascii="Times New Roman" w:hAnsi="Times New Roman" w:cs="Times New Roman"/>
                <w:b/>
                <w:sz w:val="20"/>
              </w:rPr>
              <w:t>Süreleri</w:t>
            </w:r>
          </w:p>
        </w:tc>
        <w:tc>
          <w:tcPr>
            <w:tcW w:w="6040" w:type="dxa"/>
            <w:gridSpan w:val="2"/>
            <w:shd w:val="clear" w:color="auto" w:fill="E2EFD9"/>
          </w:tcPr>
          <w:p w:rsidR="008101AE" w:rsidRPr="00085FAC" w:rsidRDefault="00F47615">
            <w:pPr>
              <w:pStyle w:val="TableParagraph"/>
              <w:spacing w:line="215" w:lineRule="exact"/>
              <w:ind w:left="108"/>
              <w:rPr>
                <w:rFonts w:ascii="Times New Roman" w:hAnsi="Times New Roman" w:cs="Times New Roman"/>
                <w:b/>
                <w:sz w:val="20"/>
              </w:rPr>
            </w:pPr>
            <w:r w:rsidRPr="00085FAC">
              <w:rPr>
                <w:rFonts w:ascii="Times New Roman" w:hAnsi="Times New Roman" w:cs="Times New Roman"/>
                <w:b/>
                <w:sz w:val="20"/>
              </w:rPr>
              <w:t xml:space="preserve">2024 </w:t>
            </w:r>
            <w:r w:rsidR="009517C0" w:rsidRPr="00085FAC">
              <w:rPr>
                <w:rFonts w:ascii="Times New Roman" w:hAnsi="Times New Roman" w:cs="Times New Roman"/>
                <w:b/>
                <w:sz w:val="20"/>
              </w:rPr>
              <w:t>Yıl</w:t>
            </w:r>
            <w:r w:rsidRPr="00085FAC">
              <w:rPr>
                <w:rFonts w:ascii="Times New Roman" w:hAnsi="Times New Roman" w:cs="Times New Roman"/>
                <w:b/>
                <w:sz w:val="20"/>
              </w:rPr>
              <w:t>ı</w:t>
            </w:r>
            <w:r w:rsidR="009517C0" w:rsidRPr="00085FAC">
              <w:rPr>
                <w:rFonts w:ascii="Times New Roman" w:hAnsi="Times New Roman" w:cs="Times New Roman"/>
                <w:b/>
                <w:spacing w:val="-4"/>
                <w:sz w:val="20"/>
              </w:rPr>
              <w:t xml:space="preserve"> </w:t>
            </w:r>
            <w:r w:rsidR="009517C0" w:rsidRPr="00085FAC">
              <w:rPr>
                <w:rFonts w:ascii="Times New Roman" w:hAnsi="Times New Roman" w:cs="Times New Roman"/>
                <w:b/>
                <w:sz w:val="20"/>
              </w:rPr>
              <w:t>İtibarıyla</w:t>
            </w:r>
          </w:p>
        </w:tc>
      </w:tr>
      <w:tr w:rsidR="008101AE" w:rsidRPr="00085FAC">
        <w:trPr>
          <w:trHeight w:val="234"/>
        </w:trPr>
        <w:tc>
          <w:tcPr>
            <w:tcW w:w="3019"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3021" w:type="dxa"/>
          </w:tcPr>
          <w:p w:rsidR="008101AE" w:rsidRPr="00085FAC" w:rsidRDefault="009517C0">
            <w:pPr>
              <w:pStyle w:val="TableParagraph"/>
              <w:spacing w:line="215" w:lineRule="exact"/>
              <w:ind w:left="108"/>
              <w:rPr>
                <w:rFonts w:ascii="Times New Roman" w:hAnsi="Times New Roman" w:cs="Times New Roman"/>
                <w:b/>
                <w:sz w:val="20"/>
              </w:rPr>
            </w:pPr>
            <w:r w:rsidRPr="00085FAC">
              <w:rPr>
                <w:rFonts w:ascii="Times New Roman" w:hAnsi="Times New Roman" w:cs="Times New Roman"/>
                <w:b/>
                <w:sz w:val="20"/>
              </w:rPr>
              <w:t>Kişi</w:t>
            </w:r>
            <w:r w:rsidRPr="00085FAC">
              <w:rPr>
                <w:rFonts w:ascii="Times New Roman" w:hAnsi="Times New Roman" w:cs="Times New Roman"/>
                <w:b/>
                <w:spacing w:val="-5"/>
                <w:sz w:val="20"/>
              </w:rPr>
              <w:t xml:space="preserve"> </w:t>
            </w:r>
            <w:r w:rsidRPr="00085FAC">
              <w:rPr>
                <w:rFonts w:ascii="Times New Roman" w:hAnsi="Times New Roman" w:cs="Times New Roman"/>
                <w:b/>
                <w:sz w:val="20"/>
              </w:rPr>
              <w:t>Sayısı</w:t>
            </w:r>
          </w:p>
        </w:tc>
        <w:tc>
          <w:tcPr>
            <w:tcW w:w="3019" w:type="dxa"/>
          </w:tcPr>
          <w:p w:rsidR="008101AE" w:rsidRPr="00085FAC" w:rsidRDefault="009517C0">
            <w:pPr>
              <w:pStyle w:val="TableParagraph"/>
              <w:spacing w:line="215" w:lineRule="exact"/>
              <w:ind w:left="108"/>
              <w:rPr>
                <w:rFonts w:ascii="Times New Roman" w:hAnsi="Times New Roman" w:cs="Times New Roman"/>
                <w:sz w:val="20"/>
              </w:rPr>
            </w:pPr>
            <w:r w:rsidRPr="00085FAC">
              <w:rPr>
                <w:rFonts w:ascii="Times New Roman" w:hAnsi="Times New Roman" w:cs="Times New Roman"/>
                <w:w w:val="99"/>
                <w:sz w:val="20"/>
              </w:rPr>
              <w:t>%</w:t>
            </w:r>
          </w:p>
        </w:tc>
      </w:tr>
      <w:tr w:rsidR="008101AE" w:rsidRPr="00085FAC">
        <w:trPr>
          <w:trHeight w:val="234"/>
        </w:trPr>
        <w:tc>
          <w:tcPr>
            <w:tcW w:w="3019" w:type="dxa"/>
            <w:shd w:val="clear" w:color="auto" w:fill="E2EFD9"/>
          </w:tcPr>
          <w:p w:rsidR="008101AE" w:rsidRPr="00085FAC" w:rsidRDefault="009517C0">
            <w:pPr>
              <w:pStyle w:val="TableParagraph"/>
              <w:spacing w:line="215" w:lineRule="exact"/>
              <w:ind w:left="107"/>
              <w:rPr>
                <w:rFonts w:ascii="Times New Roman" w:hAnsi="Times New Roman" w:cs="Times New Roman"/>
                <w:sz w:val="20"/>
              </w:rPr>
            </w:pPr>
            <w:r w:rsidRPr="00085FAC">
              <w:rPr>
                <w:rFonts w:ascii="Times New Roman" w:hAnsi="Times New Roman" w:cs="Times New Roman"/>
                <w:sz w:val="20"/>
              </w:rPr>
              <w:t>1-4</w:t>
            </w:r>
            <w:r w:rsidRPr="00085FAC">
              <w:rPr>
                <w:rFonts w:ascii="Times New Roman" w:hAnsi="Times New Roman" w:cs="Times New Roman"/>
                <w:spacing w:val="-3"/>
                <w:sz w:val="20"/>
              </w:rPr>
              <w:t xml:space="preserve"> </w:t>
            </w:r>
            <w:r w:rsidRPr="00085FAC">
              <w:rPr>
                <w:rFonts w:ascii="Times New Roman" w:hAnsi="Times New Roman" w:cs="Times New Roman"/>
                <w:sz w:val="20"/>
              </w:rPr>
              <w:t>Yıl</w:t>
            </w:r>
          </w:p>
        </w:tc>
        <w:tc>
          <w:tcPr>
            <w:tcW w:w="3021" w:type="dxa"/>
          </w:tcPr>
          <w:p w:rsidR="008101AE" w:rsidRPr="00085FAC" w:rsidRDefault="00F47615">
            <w:pPr>
              <w:pStyle w:val="TableParagraph"/>
              <w:rPr>
                <w:rFonts w:ascii="Times New Roman" w:hAnsi="Times New Roman" w:cs="Times New Roman"/>
                <w:sz w:val="16"/>
              </w:rPr>
            </w:pPr>
            <w:r w:rsidRPr="00085FAC">
              <w:rPr>
                <w:rFonts w:ascii="Times New Roman" w:hAnsi="Times New Roman" w:cs="Times New Roman"/>
                <w:sz w:val="16"/>
              </w:rPr>
              <w:t>-</w:t>
            </w:r>
          </w:p>
        </w:tc>
        <w:tc>
          <w:tcPr>
            <w:tcW w:w="3019" w:type="dxa"/>
          </w:tcPr>
          <w:p w:rsidR="008101AE" w:rsidRPr="00085FAC" w:rsidRDefault="008101AE">
            <w:pPr>
              <w:pStyle w:val="TableParagraph"/>
              <w:rPr>
                <w:rFonts w:ascii="Times New Roman" w:hAnsi="Times New Roman" w:cs="Times New Roman"/>
                <w:sz w:val="16"/>
              </w:rPr>
            </w:pPr>
          </w:p>
        </w:tc>
      </w:tr>
      <w:tr w:rsidR="008101AE" w:rsidRPr="00085FAC">
        <w:trPr>
          <w:trHeight w:val="232"/>
        </w:trPr>
        <w:tc>
          <w:tcPr>
            <w:tcW w:w="3019" w:type="dxa"/>
            <w:shd w:val="clear" w:color="auto" w:fill="E2EFD9"/>
          </w:tcPr>
          <w:p w:rsidR="008101AE" w:rsidRPr="00085FAC" w:rsidRDefault="009517C0">
            <w:pPr>
              <w:pStyle w:val="TableParagraph"/>
              <w:spacing w:line="212" w:lineRule="exact"/>
              <w:ind w:left="107"/>
              <w:rPr>
                <w:rFonts w:ascii="Times New Roman" w:hAnsi="Times New Roman" w:cs="Times New Roman"/>
                <w:sz w:val="20"/>
              </w:rPr>
            </w:pPr>
            <w:r w:rsidRPr="00085FAC">
              <w:rPr>
                <w:rFonts w:ascii="Times New Roman" w:hAnsi="Times New Roman" w:cs="Times New Roman"/>
                <w:sz w:val="20"/>
              </w:rPr>
              <w:t>5-6</w:t>
            </w:r>
            <w:r w:rsidRPr="00085FAC">
              <w:rPr>
                <w:rFonts w:ascii="Times New Roman" w:hAnsi="Times New Roman" w:cs="Times New Roman"/>
                <w:spacing w:val="-3"/>
                <w:sz w:val="20"/>
              </w:rPr>
              <w:t xml:space="preserve"> </w:t>
            </w:r>
            <w:r w:rsidRPr="00085FAC">
              <w:rPr>
                <w:rFonts w:ascii="Times New Roman" w:hAnsi="Times New Roman" w:cs="Times New Roman"/>
                <w:sz w:val="20"/>
              </w:rPr>
              <w:t>Yıl</w:t>
            </w:r>
          </w:p>
        </w:tc>
        <w:tc>
          <w:tcPr>
            <w:tcW w:w="3021" w:type="dxa"/>
          </w:tcPr>
          <w:p w:rsidR="008101AE" w:rsidRPr="00085FAC" w:rsidRDefault="00F47615">
            <w:pPr>
              <w:pStyle w:val="TableParagraph"/>
              <w:rPr>
                <w:rFonts w:ascii="Times New Roman" w:hAnsi="Times New Roman" w:cs="Times New Roman"/>
                <w:sz w:val="16"/>
              </w:rPr>
            </w:pPr>
            <w:r w:rsidRPr="00085FAC">
              <w:rPr>
                <w:rFonts w:ascii="Times New Roman" w:hAnsi="Times New Roman" w:cs="Times New Roman"/>
                <w:sz w:val="16"/>
              </w:rPr>
              <w:t>-</w:t>
            </w:r>
          </w:p>
        </w:tc>
        <w:tc>
          <w:tcPr>
            <w:tcW w:w="3019" w:type="dxa"/>
          </w:tcPr>
          <w:p w:rsidR="008101AE" w:rsidRPr="00085FAC" w:rsidRDefault="008101AE">
            <w:pPr>
              <w:pStyle w:val="TableParagraph"/>
              <w:rPr>
                <w:rFonts w:ascii="Times New Roman" w:hAnsi="Times New Roman" w:cs="Times New Roman"/>
                <w:sz w:val="16"/>
              </w:rPr>
            </w:pPr>
          </w:p>
        </w:tc>
      </w:tr>
      <w:tr w:rsidR="008101AE" w:rsidRPr="00085FAC">
        <w:trPr>
          <w:trHeight w:val="234"/>
        </w:trPr>
        <w:tc>
          <w:tcPr>
            <w:tcW w:w="3019" w:type="dxa"/>
            <w:shd w:val="clear" w:color="auto" w:fill="E2EFD9"/>
          </w:tcPr>
          <w:p w:rsidR="008101AE" w:rsidRPr="00085FAC" w:rsidRDefault="009517C0">
            <w:pPr>
              <w:pStyle w:val="TableParagraph"/>
              <w:spacing w:before="1" w:line="213" w:lineRule="exact"/>
              <w:ind w:left="107"/>
              <w:rPr>
                <w:rFonts w:ascii="Times New Roman" w:hAnsi="Times New Roman" w:cs="Times New Roman"/>
                <w:sz w:val="20"/>
              </w:rPr>
            </w:pPr>
            <w:r w:rsidRPr="00085FAC">
              <w:rPr>
                <w:rFonts w:ascii="Times New Roman" w:hAnsi="Times New Roman" w:cs="Times New Roman"/>
                <w:sz w:val="20"/>
              </w:rPr>
              <w:t>7-10</w:t>
            </w:r>
            <w:r w:rsidRPr="00085FAC">
              <w:rPr>
                <w:rFonts w:ascii="Times New Roman" w:hAnsi="Times New Roman" w:cs="Times New Roman"/>
                <w:spacing w:val="-3"/>
                <w:sz w:val="20"/>
              </w:rPr>
              <w:t xml:space="preserve"> </w:t>
            </w:r>
            <w:r w:rsidRPr="00085FAC">
              <w:rPr>
                <w:rFonts w:ascii="Times New Roman" w:hAnsi="Times New Roman" w:cs="Times New Roman"/>
                <w:sz w:val="20"/>
              </w:rPr>
              <w:t>Yıl</w:t>
            </w:r>
          </w:p>
        </w:tc>
        <w:tc>
          <w:tcPr>
            <w:tcW w:w="3021" w:type="dxa"/>
          </w:tcPr>
          <w:p w:rsidR="008101AE" w:rsidRPr="00085FAC" w:rsidRDefault="009542F4">
            <w:pPr>
              <w:pStyle w:val="TableParagraph"/>
              <w:rPr>
                <w:rFonts w:ascii="Times New Roman" w:hAnsi="Times New Roman" w:cs="Times New Roman"/>
                <w:sz w:val="16"/>
              </w:rPr>
            </w:pPr>
            <w:r w:rsidRPr="00085FAC">
              <w:rPr>
                <w:rFonts w:ascii="Times New Roman" w:hAnsi="Times New Roman" w:cs="Times New Roman"/>
                <w:sz w:val="16"/>
              </w:rPr>
              <w:t>5</w:t>
            </w:r>
          </w:p>
        </w:tc>
        <w:tc>
          <w:tcPr>
            <w:tcW w:w="3019" w:type="dxa"/>
          </w:tcPr>
          <w:p w:rsidR="008101AE" w:rsidRPr="00085FAC" w:rsidRDefault="009542F4">
            <w:pPr>
              <w:pStyle w:val="TableParagraph"/>
              <w:rPr>
                <w:rFonts w:ascii="Times New Roman" w:hAnsi="Times New Roman" w:cs="Times New Roman"/>
                <w:sz w:val="16"/>
              </w:rPr>
            </w:pPr>
            <w:r w:rsidRPr="00085FAC">
              <w:rPr>
                <w:rFonts w:ascii="Times New Roman" w:hAnsi="Times New Roman" w:cs="Times New Roman"/>
                <w:sz w:val="16"/>
              </w:rPr>
              <w:t>13</w:t>
            </w:r>
          </w:p>
        </w:tc>
      </w:tr>
      <w:tr w:rsidR="008101AE" w:rsidRPr="00085FAC">
        <w:trPr>
          <w:trHeight w:val="234"/>
        </w:trPr>
        <w:tc>
          <w:tcPr>
            <w:tcW w:w="3019" w:type="dxa"/>
            <w:shd w:val="clear" w:color="auto" w:fill="E2EFD9"/>
          </w:tcPr>
          <w:p w:rsidR="008101AE" w:rsidRPr="00085FAC" w:rsidRDefault="009517C0">
            <w:pPr>
              <w:pStyle w:val="TableParagraph"/>
              <w:spacing w:line="215" w:lineRule="exact"/>
              <w:ind w:left="107"/>
              <w:rPr>
                <w:rFonts w:ascii="Times New Roman" w:hAnsi="Times New Roman" w:cs="Times New Roman"/>
                <w:sz w:val="20"/>
              </w:rPr>
            </w:pPr>
            <w:r w:rsidRPr="00085FAC">
              <w:rPr>
                <w:rFonts w:ascii="Times New Roman" w:hAnsi="Times New Roman" w:cs="Times New Roman"/>
                <w:sz w:val="20"/>
              </w:rPr>
              <w:t>10…..Üzeri</w:t>
            </w:r>
          </w:p>
        </w:tc>
        <w:tc>
          <w:tcPr>
            <w:tcW w:w="3021" w:type="dxa"/>
          </w:tcPr>
          <w:p w:rsidR="008101AE" w:rsidRPr="00085FAC" w:rsidRDefault="009542F4">
            <w:pPr>
              <w:pStyle w:val="TableParagraph"/>
              <w:rPr>
                <w:rFonts w:ascii="Times New Roman" w:hAnsi="Times New Roman" w:cs="Times New Roman"/>
                <w:sz w:val="16"/>
              </w:rPr>
            </w:pPr>
            <w:r w:rsidRPr="00085FAC">
              <w:rPr>
                <w:rFonts w:ascii="Times New Roman" w:hAnsi="Times New Roman" w:cs="Times New Roman"/>
                <w:sz w:val="16"/>
              </w:rPr>
              <w:t>33</w:t>
            </w:r>
          </w:p>
        </w:tc>
        <w:tc>
          <w:tcPr>
            <w:tcW w:w="3019" w:type="dxa"/>
          </w:tcPr>
          <w:p w:rsidR="008101AE" w:rsidRPr="00085FAC" w:rsidRDefault="009542F4">
            <w:pPr>
              <w:pStyle w:val="TableParagraph"/>
              <w:rPr>
                <w:rFonts w:ascii="Times New Roman" w:hAnsi="Times New Roman" w:cs="Times New Roman"/>
                <w:sz w:val="16"/>
              </w:rPr>
            </w:pPr>
            <w:r w:rsidRPr="00085FAC">
              <w:rPr>
                <w:rFonts w:ascii="Times New Roman" w:hAnsi="Times New Roman" w:cs="Times New Roman"/>
                <w:sz w:val="16"/>
              </w:rPr>
              <w:t>87</w:t>
            </w:r>
          </w:p>
        </w:tc>
      </w:tr>
    </w:tbl>
    <w:p w:rsidR="008101AE" w:rsidRPr="00085FAC" w:rsidRDefault="008101AE">
      <w:pPr>
        <w:pStyle w:val="GvdeMetni"/>
        <w:rPr>
          <w:rFonts w:ascii="Times New Roman" w:hAnsi="Times New Roman" w:cs="Times New Roman"/>
          <w:b/>
          <w:sz w:val="22"/>
        </w:rPr>
      </w:pPr>
    </w:p>
    <w:p w:rsidR="0061138C" w:rsidRPr="00085FAC" w:rsidRDefault="0061138C">
      <w:pPr>
        <w:ind w:left="958"/>
        <w:rPr>
          <w:rFonts w:ascii="Times New Roman" w:hAnsi="Times New Roman" w:cs="Times New Roman"/>
          <w:b/>
          <w:sz w:val="20"/>
        </w:rPr>
      </w:pPr>
    </w:p>
    <w:p w:rsidR="0061138C" w:rsidRPr="00085FAC" w:rsidRDefault="0061138C">
      <w:pPr>
        <w:ind w:left="958"/>
        <w:rPr>
          <w:rFonts w:ascii="Times New Roman" w:hAnsi="Times New Roman" w:cs="Times New Roman"/>
          <w:b/>
          <w:sz w:val="20"/>
        </w:rPr>
      </w:pPr>
    </w:p>
    <w:p w:rsidR="0061138C" w:rsidRPr="00085FAC" w:rsidRDefault="0061138C">
      <w:pPr>
        <w:ind w:left="958"/>
        <w:rPr>
          <w:rFonts w:ascii="Times New Roman" w:hAnsi="Times New Roman" w:cs="Times New Roman"/>
          <w:b/>
          <w:sz w:val="20"/>
        </w:rPr>
      </w:pPr>
    </w:p>
    <w:p w:rsidR="008101AE" w:rsidRPr="00085FAC" w:rsidRDefault="009517C0">
      <w:pPr>
        <w:ind w:left="958"/>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4"/>
          <w:sz w:val="20"/>
        </w:rPr>
        <w:t xml:space="preserve"> </w:t>
      </w:r>
      <w:r w:rsidRPr="00085FAC">
        <w:rPr>
          <w:rFonts w:ascii="Times New Roman" w:hAnsi="Times New Roman" w:cs="Times New Roman"/>
          <w:b/>
          <w:sz w:val="20"/>
        </w:rPr>
        <w:t>7.</w:t>
      </w:r>
      <w:r w:rsidRPr="00085FAC">
        <w:rPr>
          <w:rFonts w:ascii="Times New Roman" w:hAnsi="Times New Roman" w:cs="Times New Roman"/>
          <w:b/>
          <w:spacing w:val="-3"/>
          <w:sz w:val="20"/>
        </w:rPr>
        <w:t xml:space="preserve"> </w:t>
      </w:r>
      <w:r w:rsidRPr="00085FAC">
        <w:rPr>
          <w:rFonts w:ascii="Times New Roman" w:hAnsi="Times New Roman" w:cs="Times New Roman"/>
          <w:b/>
          <w:sz w:val="20"/>
        </w:rPr>
        <w:t>Okul/Kurumda</w:t>
      </w:r>
      <w:r w:rsidRPr="00085FAC">
        <w:rPr>
          <w:rFonts w:ascii="Times New Roman" w:hAnsi="Times New Roman" w:cs="Times New Roman"/>
          <w:b/>
          <w:spacing w:val="-5"/>
          <w:sz w:val="20"/>
        </w:rPr>
        <w:t xml:space="preserve"> </w:t>
      </w:r>
      <w:r w:rsidRPr="00085FAC">
        <w:rPr>
          <w:rFonts w:ascii="Times New Roman" w:hAnsi="Times New Roman" w:cs="Times New Roman"/>
          <w:b/>
          <w:sz w:val="20"/>
        </w:rPr>
        <w:t>Oluşan</w:t>
      </w:r>
      <w:r w:rsidRPr="00085FAC">
        <w:rPr>
          <w:rFonts w:ascii="Times New Roman" w:hAnsi="Times New Roman" w:cs="Times New Roman"/>
          <w:b/>
          <w:spacing w:val="-3"/>
          <w:sz w:val="20"/>
        </w:rPr>
        <w:t xml:space="preserve"> </w:t>
      </w:r>
      <w:r w:rsidRPr="00085FAC">
        <w:rPr>
          <w:rFonts w:ascii="Times New Roman" w:hAnsi="Times New Roman" w:cs="Times New Roman"/>
          <w:b/>
          <w:sz w:val="20"/>
        </w:rPr>
        <w:t>Yönetici</w:t>
      </w:r>
      <w:r w:rsidRPr="00085FAC">
        <w:rPr>
          <w:rFonts w:ascii="Times New Roman" w:hAnsi="Times New Roman" w:cs="Times New Roman"/>
          <w:b/>
          <w:spacing w:val="-5"/>
          <w:sz w:val="20"/>
        </w:rPr>
        <w:t xml:space="preserve"> </w:t>
      </w:r>
      <w:r w:rsidRPr="00085FAC">
        <w:rPr>
          <w:rFonts w:ascii="Times New Roman" w:hAnsi="Times New Roman" w:cs="Times New Roman"/>
          <w:b/>
          <w:sz w:val="20"/>
        </w:rPr>
        <w:t>Sirkülasyonu</w:t>
      </w:r>
      <w:r w:rsidRPr="00085FAC">
        <w:rPr>
          <w:rFonts w:ascii="Times New Roman" w:hAnsi="Times New Roman" w:cs="Times New Roman"/>
          <w:b/>
          <w:spacing w:val="-3"/>
          <w:sz w:val="20"/>
        </w:rPr>
        <w:t xml:space="preserve"> </w:t>
      </w:r>
      <w:r w:rsidRPr="00085FAC">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8101AE" w:rsidRPr="00085FAC">
        <w:trPr>
          <w:trHeight w:val="707"/>
        </w:trPr>
        <w:tc>
          <w:tcPr>
            <w:tcW w:w="1402" w:type="dxa"/>
            <w:vMerge w:val="restart"/>
            <w:shd w:val="clear" w:color="auto" w:fill="E2EFD9"/>
          </w:tcPr>
          <w:p w:rsidR="008101AE" w:rsidRPr="00085FAC" w:rsidRDefault="008101AE">
            <w:pPr>
              <w:pStyle w:val="TableParagraph"/>
              <w:rPr>
                <w:rFonts w:ascii="Times New Roman" w:hAnsi="Times New Roman" w:cs="Times New Roman"/>
                <w:sz w:val="18"/>
              </w:rPr>
            </w:pPr>
          </w:p>
        </w:tc>
        <w:tc>
          <w:tcPr>
            <w:tcW w:w="3831" w:type="dxa"/>
            <w:gridSpan w:val="3"/>
            <w:shd w:val="clear" w:color="auto" w:fill="E2EFD9"/>
          </w:tcPr>
          <w:p w:rsidR="008101AE" w:rsidRPr="00085FAC" w:rsidRDefault="009517C0">
            <w:pPr>
              <w:pStyle w:val="TableParagraph"/>
              <w:spacing w:before="1" w:line="300" w:lineRule="auto"/>
              <w:ind w:left="107"/>
              <w:rPr>
                <w:rFonts w:ascii="Times New Roman" w:hAnsi="Times New Roman" w:cs="Times New Roman"/>
                <w:b/>
                <w:sz w:val="20"/>
              </w:rPr>
            </w:pPr>
            <w:r w:rsidRPr="00085FAC">
              <w:rPr>
                <w:rFonts w:ascii="Times New Roman" w:hAnsi="Times New Roman" w:cs="Times New Roman"/>
                <w:b/>
                <w:sz w:val="20"/>
              </w:rPr>
              <w:t>Yıl İçerisinde</w:t>
            </w:r>
            <w:r w:rsidRPr="00085FAC">
              <w:rPr>
                <w:rFonts w:ascii="Times New Roman" w:hAnsi="Times New Roman" w:cs="Times New Roman"/>
                <w:b/>
                <w:spacing w:val="1"/>
                <w:sz w:val="20"/>
              </w:rPr>
              <w:t xml:space="preserve"> </w:t>
            </w:r>
            <w:r w:rsidRPr="00085FAC">
              <w:rPr>
                <w:rFonts w:ascii="Times New Roman" w:hAnsi="Times New Roman" w:cs="Times New Roman"/>
                <w:b/>
                <w:sz w:val="20"/>
              </w:rPr>
              <w:t>Okul/Kurumdan</w:t>
            </w:r>
            <w:r w:rsidRPr="00085FAC">
              <w:rPr>
                <w:rFonts w:ascii="Times New Roman" w:hAnsi="Times New Roman" w:cs="Times New Roman"/>
                <w:b/>
                <w:spacing w:val="1"/>
                <w:sz w:val="20"/>
              </w:rPr>
              <w:t xml:space="preserve"> </w:t>
            </w:r>
            <w:r w:rsidRPr="00085FAC">
              <w:rPr>
                <w:rFonts w:ascii="Times New Roman" w:hAnsi="Times New Roman" w:cs="Times New Roman"/>
                <w:b/>
                <w:sz w:val="20"/>
              </w:rPr>
              <w:t>Ayrılan</w:t>
            </w:r>
            <w:r w:rsidRPr="00085FAC">
              <w:rPr>
                <w:rFonts w:ascii="Times New Roman" w:hAnsi="Times New Roman" w:cs="Times New Roman"/>
                <w:b/>
                <w:spacing w:val="-42"/>
                <w:sz w:val="20"/>
              </w:rPr>
              <w:t xml:space="preserve"> </w:t>
            </w:r>
            <w:r w:rsidRPr="00085FAC">
              <w:rPr>
                <w:rFonts w:ascii="Times New Roman" w:hAnsi="Times New Roman" w:cs="Times New Roman"/>
                <w:b/>
                <w:sz w:val="20"/>
              </w:rPr>
              <w:t>Yönetici Sayısı</w:t>
            </w:r>
          </w:p>
        </w:tc>
        <w:tc>
          <w:tcPr>
            <w:tcW w:w="3829" w:type="dxa"/>
            <w:gridSpan w:val="3"/>
            <w:shd w:val="clear" w:color="auto" w:fill="E2EFD9"/>
          </w:tcPr>
          <w:p w:rsidR="008101AE" w:rsidRPr="00085FAC" w:rsidRDefault="009517C0">
            <w:pPr>
              <w:pStyle w:val="TableParagraph"/>
              <w:spacing w:before="1" w:line="300" w:lineRule="auto"/>
              <w:ind w:left="104"/>
              <w:rPr>
                <w:rFonts w:ascii="Times New Roman" w:hAnsi="Times New Roman" w:cs="Times New Roman"/>
                <w:b/>
                <w:sz w:val="20"/>
              </w:rPr>
            </w:pPr>
            <w:r w:rsidRPr="00085FAC">
              <w:rPr>
                <w:rFonts w:ascii="Times New Roman" w:hAnsi="Times New Roman" w:cs="Times New Roman"/>
                <w:b/>
                <w:sz w:val="20"/>
              </w:rPr>
              <w:t>Yıl</w:t>
            </w:r>
            <w:r w:rsidRPr="00085FAC">
              <w:rPr>
                <w:rFonts w:ascii="Times New Roman" w:hAnsi="Times New Roman" w:cs="Times New Roman"/>
                <w:b/>
                <w:spacing w:val="31"/>
                <w:sz w:val="20"/>
              </w:rPr>
              <w:t xml:space="preserve"> </w:t>
            </w:r>
            <w:r w:rsidRPr="00085FAC">
              <w:rPr>
                <w:rFonts w:ascii="Times New Roman" w:hAnsi="Times New Roman" w:cs="Times New Roman"/>
                <w:b/>
                <w:sz w:val="20"/>
              </w:rPr>
              <w:t>İçerisinde</w:t>
            </w:r>
            <w:r w:rsidRPr="00085FAC">
              <w:rPr>
                <w:rFonts w:ascii="Times New Roman" w:hAnsi="Times New Roman" w:cs="Times New Roman"/>
                <w:b/>
                <w:spacing w:val="33"/>
                <w:sz w:val="20"/>
              </w:rPr>
              <w:t xml:space="preserve"> </w:t>
            </w:r>
            <w:r w:rsidRPr="00085FAC">
              <w:rPr>
                <w:rFonts w:ascii="Times New Roman" w:hAnsi="Times New Roman" w:cs="Times New Roman"/>
                <w:b/>
                <w:sz w:val="20"/>
              </w:rPr>
              <w:t>Okul/Kurumda</w:t>
            </w:r>
            <w:r w:rsidRPr="00085FAC">
              <w:rPr>
                <w:rFonts w:ascii="Times New Roman" w:hAnsi="Times New Roman" w:cs="Times New Roman"/>
                <w:b/>
                <w:spacing w:val="29"/>
                <w:sz w:val="20"/>
              </w:rPr>
              <w:t xml:space="preserve"> </w:t>
            </w:r>
            <w:r w:rsidRPr="00085FAC">
              <w:rPr>
                <w:rFonts w:ascii="Times New Roman" w:hAnsi="Times New Roman" w:cs="Times New Roman"/>
                <w:b/>
                <w:sz w:val="20"/>
              </w:rPr>
              <w:t>Göreve</w:t>
            </w:r>
            <w:r w:rsidRPr="00085FAC">
              <w:rPr>
                <w:rFonts w:ascii="Times New Roman" w:hAnsi="Times New Roman" w:cs="Times New Roman"/>
                <w:b/>
                <w:spacing w:val="-42"/>
                <w:sz w:val="20"/>
              </w:rPr>
              <w:t xml:space="preserve"> </w:t>
            </w:r>
            <w:r w:rsidRPr="00085FAC">
              <w:rPr>
                <w:rFonts w:ascii="Times New Roman" w:hAnsi="Times New Roman" w:cs="Times New Roman"/>
                <w:b/>
                <w:sz w:val="20"/>
              </w:rPr>
              <w:t>Başlayan</w:t>
            </w:r>
            <w:r w:rsidRPr="00085FAC">
              <w:rPr>
                <w:rFonts w:ascii="Times New Roman" w:hAnsi="Times New Roman" w:cs="Times New Roman"/>
                <w:b/>
                <w:spacing w:val="-3"/>
                <w:sz w:val="20"/>
              </w:rPr>
              <w:t xml:space="preserve"> </w:t>
            </w:r>
            <w:r w:rsidRPr="00085FAC">
              <w:rPr>
                <w:rFonts w:ascii="Times New Roman" w:hAnsi="Times New Roman" w:cs="Times New Roman"/>
                <w:b/>
                <w:sz w:val="20"/>
              </w:rPr>
              <w:t>Yönetici</w:t>
            </w:r>
            <w:r w:rsidRPr="00085FAC">
              <w:rPr>
                <w:rFonts w:ascii="Times New Roman" w:hAnsi="Times New Roman" w:cs="Times New Roman"/>
                <w:b/>
                <w:spacing w:val="1"/>
                <w:sz w:val="20"/>
              </w:rPr>
              <w:t xml:space="preserve"> </w:t>
            </w:r>
            <w:r w:rsidRPr="00085FAC">
              <w:rPr>
                <w:rFonts w:ascii="Times New Roman" w:hAnsi="Times New Roman" w:cs="Times New Roman"/>
                <w:b/>
                <w:sz w:val="20"/>
              </w:rPr>
              <w:t>Sayısı</w:t>
            </w:r>
          </w:p>
        </w:tc>
      </w:tr>
      <w:tr w:rsidR="008101AE" w:rsidRPr="00085FAC">
        <w:trPr>
          <w:trHeight w:val="650"/>
        </w:trPr>
        <w:tc>
          <w:tcPr>
            <w:tcW w:w="1402"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277" w:type="dxa"/>
          </w:tcPr>
          <w:p w:rsidR="008101AE" w:rsidRPr="00085FAC" w:rsidRDefault="009517C0">
            <w:pPr>
              <w:pStyle w:val="TableParagraph"/>
              <w:spacing w:before="119"/>
              <w:ind w:left="400"/>
              <w:rPr>
                <w:rFonts w:ascii="Times New Roman" w:hAnsi="Times New Roman" w:cs="Times New Roman"/>
                <w:b/>
                <w:sz w:val="20"/>
              </w:rPr>
            </w:pPr>
            <w:r w:rsidRPr="00085FAC">
              <w:rPr>
                <w:rFonts w:ascii="Times New Roman" w:hAnsi="Times New Roman" w:cs="Times New Roman"/>
                <w:b/>
                <w:sz w:val="20"/>
              </w:rPr>
              <w:t>2021</w:t>
            </w:r>
          </w:p>
        </w:tc>
        <w:tc>
          <w:tcPr>
            <w:tcW w:w="1277" w:type="dxa"/>
          </w:tcPr>
          <w:p w:rsidR="008101AE" w:rsidRPr="00085FAC" w:rsidRDefault="009517C0">
            <w:pPr>
              <w:pStyle w:val="TableParagraph"/>
              <w:spacing w:before="119"/>
              <w:ind w:left="399"/>
              <w:rPr>
                <w:rFonts w:ascii="Times New Roman" w:hAnsi="Times New Roman" w:cs="Times New Roman"/>
                <w:b/>
                <w:sz w:val="20"/>
              </w:rPr>
            </w:pPr>
            <w:r w:rsidRPr="00085FAC">
              <w:rPr>
                <w:rFonts w:ascii="Times New Roman" w:hAnsi="Times New Roman" w:cs="Times New Roman"/>
                <w:b/>
                <w:sz w:val="20"/>
              </w:rPr>
              <w:t>2022</w:t>
            </w:r>
          </w:p>
        </w:tc>
        <w:tc>
          <w:tcPr>
            <w:tcW w:w="1277" w:type="dxa"/>
          </w:tcPr>
          <w:p w:rsidR="008101AE" w:rsidRPr="00085FAC" w:rsidRDefault="009517C0">
            <w:pPr>
              <w:pStyle w:val="TableParagraph"/>
              <w:spacing w:before="119"/>
              <w:ind w:left="397"/>
              <w:rPr>
                <w:rFonts w:ascii="Times New Roman" w:hAnsi="Times New Roman" w:cs="Times New Roman"/>
                <w:b/>
                <w:sz w:val="20"/>
              </w:rPr>
            </w:pPr>
            <w:r w:rsidRPr="00085FAC">
              <w:rPr>
                <w:rFonts w:ascii="Times New Roman" w:hAnsi="Times New Roman" w:cs="Times New Roman"/>
                <w:b/>
                <w:sz w:val="20"/>
              </w:rPr>
              <w:t>2023</w:t>
            </w:r>
          </w:p>
        </w:tc>
        <w:tc>
          <w:tcPr>
            <w:tcW w:w="1275" w:type="dxa"/>
          </w:tcPr>
          <w:p w:rsidR="008101AE" w:rsidRPr="00085FAC" w:rsidRDefault="009517C0">
            <w:pPr>
              <w:pStyle w:val="TableParagraph"/>
              <w:spacing w:before="119"/>
              <w:ind w:left="396"/>
              <w:rPr>
                <w:rFonts w:ascii="Times New Roman" w:hAnsi="Times New Roman" w:cs="Times New Roman"/>
                <w:b/>
                <w:sz w:val="20"/>
              </w:rPr>
            </w:pPr>
            <w:r w:rsidRPr="00085FAC">
              <w:rPr>
                <w:rFonts w:ascii="Times New Roman" w:hAnsi="Times New Roman" w:cs="Times New Roman"/>
                <w:b/>
                <w:sz w:val="20"/>
              </w:rPr>
              <w:t>2021</w:t>
            </w:r>
          </w:p>
        </w:tc>
        <w:tc>
          <w:tcPr>
            <w:tcW w:w="1277" w:type="dxa"/>
          </w:tcPr>
          <w:p w:rsidR="008101AE" w:rsidRPr="00085FAC" w:rsidRDefault="009517C0">
            <w:pPr>
              <w:pStyle w:val="TableParagraph"/>
              <w:spacing w:before="119"/>
              <w:ind w:left="398"/>
              <w:rPr>
                <w:rFonts w:ascii="Times New Roman" w:hAnsi="Times New Roman" w:cs="Times New Roman"/>
                <w:b/>
                <w:sz w:val="20"/>
              </w:rPr>
            </w:pPr>
            <w:r w:rsidRPr="00085FAC">
              <w:rPr>
                <w:rFonts w:ascii="Times New Roman" w:hAnsi="Times New Roman" w:cs="Times New Roman"/>
                <w:b/>
                <w:sz w:val="20"/>
              </w:rPr>
              <w:t>2022</w:t>
            </w:r>
          </w:p>
        </w:tc>
        <w:tc>
          <w:tcPr>
            <w:tcW w:w="1277" w:type="dxa"/>
          </w:tcPr>
          <w:p w:rsidR="008101AE" w:rsidRPr="00085FAC" w:rsidRDefault="009517C0">
            <w:pPr>
              <w:pStyle w:val="TableParagraph"/>
              <w:spacing w:before="119"/>
              <w:ind w:left="398"/>
              <w:rPr>
                <w:rFonts w:ascii="Times New Roman" w:hAnsi="Times New Roman" w:cs="Times New Roman"/>
                <w:b/>
                <w:sz w:val="20"/>
              </w:rPr>
            </w:pPr>
            <w:r w:rsidRPr="00085FAC">
              <w:rPr>
                <w:rFonts w:ascii="Times New Roman" w:hAnsi="Times New Roman" w:cs="Times New Roman"/>
                <w:b/>
                <w:sz w:val="20"/>
              </w:rPr>
              <w:t>2023</w:t>
            </w:r>
          </w:p>
        </w:tc>
      </w:tr>
      <w:tr w:rsidR="008101AE" w:rsidRPr="00085FAC" w:rsidTr="0095562F">
        <w:trPr>
          <w:trHeight w:val="412"/>
        </w:trPr>
        <w:tc>
          <w:tcPr>
            <w:tcW w:w="1402" w:type="dxa"/>
            <w:shd w:val="clear" w:color="auto" w:fill="E2EFD9"/>
          </w:tcPr>
          <w:p w:rsidR="008101AE" w:rsidRPr="00085FAC" w:rsidRDefault="009517C0">
            <w:pPr>
              <w:pStyle w:val="TableParagraph"/>
              <w:spacing w:before="1"/>
              <w:ind w:left="107"/>
              <w:rPr>
                <w:rFonts w:ascii="Times New Roman" w:hAnsi="Times New Roman" w:cs="Times New Roman"/>
                <w:b/>
                <w:sz w:val="20"/>
              </w:rPr>
            </w:pPr>
            <w:r w:rsidRPr="00085FAC">
              <w:rPr>
                <w:rFonts w:ascii="Times New Roman" w:hAnsi="Times New Roman" w:cs="Times New Roman"/>
                <w:b/>
                <w:sz w:val="20"/>
              </w:rPr>
              <w:t>TOPLAM</w:t>
            </w:r>
          </w:p>
        </w:tc>
        <w:tc>
          <w:tcPr>
            <w:tcW w:w="1277" w:type="dxa"/>
            <w:vAlign w:val="center"/>
          </w:tcPr>
          <w:p w:rsidR="008101AE" w:rsidRPr="00085FAC" w:rsidRDefault="00C11BA1" w:rsidP="0095562F">
            <w:pPr>
              <w:pStyle w:val="TableParagraph"/>
              <w:jc w:val="center"/>
              <w:rPr>
                <w:rFonts w:ascii="Times New Roman" w:hAnsi="Times New Roman" w:cs="Times New Roman"/>
                <w:sz w:val="18"/>
              </w:rPr>
            </w:pPr>
            <w:r w:rsidRPr="00085FAC">
              <w:rPr>
                <w:rFonts w:ascii="Times New Roman" w:hAnsi="Times New Roman" w:cs="Times New Roman"/>
                <w:sz w:val="18"/>
              </w:rPr>
              <w:t>-</w:t>
            </w:r>
          </w:p>
        </w:tc>
        <w:tc>
          <w:tcPr>
            <w:tcW w:w="1277" w:type="dxa"/>
            <w:vAlign w:val="center"/>
          </w:tcPr>
          <w:p w:rsidR="008101AE" w:rsidRPr="00085FAC" w:rsidRDefault="00C11BA1" w:rsidP="0095562F">
            <w:pPr>
              <w:pStyle w:val="TableParagraph"/>
              <w:jc w:val="center"/>
              <w:rPr>
                <w:rFonts w:ascii="Times New Roman" w:hAnsi="Times New Roman" w:cs="Times New Roman"/>
                <w:sz w:val="18"/>
              </w:rPr>
            </w:pPr>
            <w:r w:rsidRPr="00085FAC">
              <w:rPr>
                <w:rFonts w:ascii="Times New Roman" w:hAnsi="Times New Roman" w:cs="Times New Roman"/>
                <w:sz w:val="18"/>
              </w:rPr>
              <w:t>-</w:t>
            </w:r>
          </w:p>
        </w:tc>
        <w:tc>
          <w:tcPr>
            <w:tcW w:w="1277" w:type="dxa"/>
            <w:vAlign w:val="center"/>
          </w:tcPr>
          <w:p w:rsidR="008101AE" w:rsidRPr="00085FAC" w:rsidRDefault="00C11BA1" w:rsidP="0095562F">
            <w:pPr>
              <w:pStyle w:val="TableParagraph"/>
              <w:jc w:val="center"/>
              <w:rPr>
                <w:rFonts w:ascii="Times New Roman" w:hAnsi="Times New Roman" w:cs="Times New Roman"/>
                <w:sz w:val="18"/>
              </w:rPr>
            </w:pPr>
            <w:r w:rsidRPr="00085FAC">
              <w:rPr>
                <w:rFonts w:ascii="Times New Roman" w:hAnsi="Times New Roman" w:cs="Times New Roman"/>
                <w:sz w:val="18"/>
              </w:rPr>
              <w:t>4</w:t>
            </w:r>
          </w:p>
        </w:tc>
        <w:tc>
          <w:tcPr>
            <w:tcW w:w="1275" w:type="dxa"/>
            <w:vAlign w:val="center"/>
          </w:tcPr>
          <w:p w:rsidR="008101AE" w:rsidRPr="00085FAC" w:rsidRDefault="00C11BA1" w:rsidP="0095562F">
            <w:pPr>
              <w:pStyle w:val="TableParagraph"/>
              <w:jc w:val="center"/>
              <w:rPr>
                <w:rFonts w:ascii="Times New Roman" w:hAnsi="Times New Roman" w:cs="Times New Roman"/>
                <w:sz w:val="18"/>
              </w:rPr>
            </w:pPr>
            <w:r w:rsidRPr="00085FAC">
              <w:rPr>
                <w:rFonts w:ascii="Times New Roman" w:hAnsi="Times New Roman" w:cs="Times New Roman"/>
                <w:sz w:val="18"/>
              </w:rPr>
              <w:t>-</w:t>
            </w:r>
          </w:p>
        </w:tc>
        <w:tc>
          <w:tcPr>
            <w:tcW w:w="1277" w:type="dxa"/>
            <w:vAlign w:val="center"/>
          </w:tcPr>
          <w:p w:rsidR="008101AE" w:rsidRPr="00085FAC" w:rsidRDefault="00C11BA1" w:rsidP="0095562F">
            <w:pPr>
              <w:pStyle w:val="TableParagraph"/>
              <w:jc w:val="center"/>
              <w:rPr>
                <w:rFonts w:ascii="Times New Roman" w:hAnsi="Times New Roman" w:cs="Times New Roman"/>
                <w:sz w:val="18"/>
              </w:rPr>
            </w:pPr>
            <w:r w:rsidRPr="00085FAC">
              <w:rPr>
                <w:rFonts w:ascii="Times New Roman" w:hAnsi="Times New Roman" w:cs="Times New Roman"/>
                <w:sz w:val="18"/>
              </w:rPr>
              <w:t>-</w:t>
            </w:r>
          </w:p>
        </w:tc>
        <w:tc>
          <w:tcPr>
            <w:tcW w:w="1277" w:type="dxa"/>
            <w:vAlign w:val="center"/>
          </w:tcPr>
          <w:p w:rsidR="008101AE" w:rsidRPr="00085FAC" w:rsidRDefault="00C11BA1" w:rsidP="0095562F">
            <w:pPr>
              <w:pStyle w:val="TableParagraph"/>
              <w:jc w:val="center"/>
              <w:rPr>
                <w:rFonts w:ascii="Times New Roman" w:hAnsi="Times New Roman" w:cs="Times New Roman"/>
                <w:sz w:val="18"/>
              </w:rPr>
            </w:pPr>
            <w:r w:rsidRPr="00085FAC">
              <w:rPr>
                <w:rFonts w:ascii="Times New Roman" w:hAnsi="Times New Roman" w:cs="Times New Roman"/>
                <w:sz w:val="18"/>
              </w:rPr>
              <w:t>4</w:t>
            </w:r>
          </w:p>
        </w:tc>
      </w:tr>
      <w:tr w:rsidR="008101AE" w:rsidRPr="00085FAC" w:rsidTr="0095562F">
        <w:trPr>
          <w:trHeight w:val="412"/>
        </w:trPr>
        <w:tc>
          <w:tcPr>
            <w:tcW w:w="1402" w:type="dxa"/>
            <w:shd w:val="clear" w:color="auto" w:fill="E2EFD9"/>
          </w:tcPr>
          <w:p w:rsidR="008101AE" w:rsidRPr="00085FAC" w:rsidRDefault="008101AE">
            <w:pPr>
              <w:pStyle w:val="TableParagraph"/>
              <w:rPr>
                <w:rFonts w:ascii="Times New Roman" w:hAnsi="Times New Roman" w:cs="Times New Roman"/>
                <w:sz w:val="18"/>
              </w:rPr>
            </w:pPr>
          </w:p>
        </w:tc>
        <w:tc>
          <w:tcPr>
            <w:tcW w:w="1277" w:type="dxa"/>
            <w:vAlign w:val="center"/>
          </w:tcPr>
          <w:p w:rsidR="008101AE" w:rsidRPr="00085FAC" w:rsidRDefault="008101AE" w:rsidP="0095562F">
            <w:pPr>
              <w:pStyle w:val="TableParagraph"/>
              <w:jc w:val="center"/>
              <w:rPr>
                <w:rFonts w:ascii="Times New Roman" w:hAnsi="Times New Roman" w:cs="Times New Roman"/>
                <w:sz w:val="18"/>
              </w:rPr>
            </w:pPr>
          </w:p>
        </w:tc>
        <w:tc>
          <w:tcPr>
            <w:tcW w:w="1277" w:type="dxa"/>
            <w:vAlign w:val="center"/>
          </w:tcPr>
          <w:p w:rsidR="008101AE" w:rsidRPr="00085FAC" w:rsidRDefault="008101AE" w:rsidP="0095562F">
            <w:pPr>
              <w:pStyle w:val="TableParagraph"/>
              <w:jc w:val="center"/>
              <w:rPr>
                <w:rFonts w:ascii="Times New Roman" w:hAnsi="Times New Roman" w:cs="Times New Roman"/>
                <w:sz w:val="18"/>
              </w:rPr>
            </w:pPr>
          </w:p>
        </w:tc>
        <w:tc>
          <w:tcPr>
            <w:tcW w:w="1277" w:type="dxa"/>
            <w:vAlign w:val="center"/>
          </w:tcPr>
          <w:p w:rsidR="008101AE" w:rsidRPr="00085FAC" w:rsidRDefault="0095562F" w:rsidP="0095562F">
            <w:pPr>
              <w:pStyle w:val="TableParagraph"/>
              <w:jc w:val="center"/>
              <w:rPr>
                <w:rFonts w:ascii="Times New Roman" w:hAnsi="Times New Roman" w:cs="Times New Roman"/>
                <w:sz w:val="18"/>
              </w:rPr>
            </w:pPr>
            <w:r w:rsidRPr="00085FAC">
              <w:rPr>
                <w:rFonts w:ascii="Times New Roman" w:hAnsi="Times New Roman" w:cs="Times New Roman"/>
                <w:sz w:val="18"/>
              </w:rPr>
              <w:t>4</w:t>
            </w:r>
          </w:p>
        </w:tc>
        <w:tc>
          <w:tcPr>
            <w:tcW w:w="1275" w:type="dxa"/>
            <w:vAlign w:val="center"/>
          </w:tcPr>
          <w:p w:rsidR="008101AE" w:rsidRPr="00085FAC" w:rsidRDefault="008101AE" w:rsidP="0095562F">
            <w:pPr>
              <w:pStyle w:val="TableParagraph"/>
              <w:jc w:val="center"/>
              <w:rPr>
                <w:rFonts w:ascii="Times New Roman" w:hAnsi="Times New Roman" w:cs="Times New Roman"/>
                <w:sz w:val="18"/>
              </w:rPr>
            </w:pPr>
          </w:p>
        </w:tc>
        <w:tc>
          <w:tcPr>
            <w:tcW w:w="1277" w:type="dxa"/>
            <w:vAlign w:val="center"/>
          </w:tcPr>
          <w:p w:rsidR="008101AE" w:rsidRPr="00085FAC" w:rsidRDefault="008101AE" w:rsidP="0095562F">
            <w:pPr>
              <w:pStyle w:val="TableParagraph"/>
              <w:jc w:val="center"/>
              <w:rPr>
                <w:rFonts w:ascii="Times New Roman" w:hAnsi="Times New Roman" w:cs="Times New Roman"/>
                <w:sz w:val="18"/>
              </w:rPr>
            </w:pPr>
          </w:p>
        </w:tc>
        <w:tc>
          <w:tcPr>
            <w:tcW w:w="1277" w:type="dxa"/>
            <w:vAlign w:val="center"/>
          </w:tcPr>
          <w:p w:rsidR="008101AE" w:rsidRPr="00085FAC" w:rsidRDefault="0095562F" w:rsidP="0095562F">
            <w:pPr>
              <w:pStyle w:val="TableParagraph"/>
              <w:jc w:val="center"/>
              <w:rPr>
                <w:rFonts w:ascii="Times New Roman" w:hAnsi="Times New Roman" w:cs="Times New Roman"/>
                <w:sz w:val="18"/>
              </w:rPr>
            </w:pPr>
            <w:r w:rsidRPr="00085FAC">
              <w:rPr>
                <w:rFonts w:ascii="Times New Roman" w:hAnsi="Times New Roman" w:cs="Times New Roman"/>
                <w:sz w:val="18"/>
              </w:rPr>
              <w:t>4</w:t>
            </w:r>
          </w:p>
        </w:tc>
      </w:tr>
    </w:tbl>
    <w:p w:rsidR="008101AE" w:rsidRPr="00085FAC" w:rsidRDefault="008101AE">
      <w:pPr>
        <w:pStyle w:val="GvdeMetni"/>
        <w:rPr>
          <w:rFonts w:ascii="Times New Roman" w:hAnsi="Times New Roman" w:cs="Times New Roman"/>
          <w:b/>
          <w:sz w:val="20"/>
        </w:rPr>
      </w:pPr>
    </w:p>
    <w:p w:rsidR="008101AE" w:rsidRPr="00085FAC" w:rsidRDefault="008101AE">
      <w:pPr>
        <w:rPr>
          <w:rFonts w:ascii="Times New Roman" w:hAnsi="Times New Roman" w:cs="Times New Roman"/>
          <w:b/>
          <w:sz w:val="20"/>
        </w:rPr>
      </w:pPr>
    </w:p>
    <w:p w:rsidR="00405522" w:rsidRDefault="00405522">
      <w:pPr>
        <w:rPr>
          <w:rFonts w:ascii="Times New Roman" w:hAnsi="Times New Roman" w:cs="Times New Roman"/>
          <w:b/>
          <w:sz w:val="20"/>
        </w:rPr>
      </w:pPr>
    </w:p>
    <w:p w:rsidR="00C56044" w:rsidRDefault="00C56044">
      <w:pPr>
        <w:rPr>
          <w:rFonts w:ascii="Times New Roman" w:hAnsi="Times New Roman" w:cs="Times New Roman"/>
          <w:b/>
          <w:sz w:val="20"/>
        </w:rPr>
      </w:pPr>
    </w:p>
    <w:p w:rsidR="00C56044" w:rsidRDefault="00C56044">
      <w:pPr>
        <w:rPr>
          <w:rFonts w:ascii="Times New Roman" w:hAnsi="Times New Roman" w:cs="Times New Roman"/>
          <w:b/>
          <w:sz w:val="20"/>
        </w:rPr>
      </w:pPr>
    </w:p>
    <w:p w:rsidR="00C56044" w:rsidRDefault="00C56044">
      <w:pPr>
        <w:rPr>
          <w:rFonts w:ascii="Times New Roman" w:hAnsi="Times New Roman" w:cs="Times New Roman"/>
          <w:b/>
          <w:sz w:val="20"/>
        </w:rPr>
      </w:pPr>
    </w:p>
    <w:p w:rsidR="00C56044" w:rsidRDefault="00C56044">
      <w:pPr>
        <w:rPr>
          <w:rFonts w:ascii="Times New Roman" w:hAnsi="Times New Roman" w:cs="Times New Roman"/>
          <w:b/>
          <w:sz w:val="20"/>
        </w:rPr>
      </w:pPr>
    </w:p>
    <w:p w:rsidR="00C56044" w:rsidRDefault="00C56044">
      <w:pPr>
        <w:rPr>
          <w:rFonts w:ascii="Times New Roman" w:hAnsi="Times New Roman" w:cs="Times New Roman"/>
          <w:b/>
          <w:sz w:val="20"/>
        </w:rPr>
      </w:pPr>
    </w:p>
    <w:p w:rsidR="00C56044" w:rsidRDefault="00C56044">
      <w:pPr>
        <w:rPr>
          <w:rFonts w:ascii="Times New Roman" w:hAnsi="Times New Roman" w:cs="Times New Roman"/>
          <w:b/>
          <w:sz w:val="20"/>
        </w:rPr>
      </w:pPr>
    </w:p>
    <w:p w:rsidR="00C56044" w:rsidRDefault="00C56044">
      <w:pPr>
        <w:rPr>
          <w:rFonts w:ascii="Times New Roman" w:hAnsi="Times New Roman" w:cs="Times New Roman"/>
          <w:b/>
          <w:sz w:val="20"/>
        </w:rPr>
      </w:pPr>
    </w:p>
    <w:p w:rsidR="00C56044" w:rsidRDefault="00C56044">
      <w:pPr>
        <w:rPr>
          <w:rFonts w:ascii="Times New Roman" w:hAnsi="Times New Roman" w:cs="Times New Roman"/>
          <w:b/>
          <w:sz w:val="20"/>
        </w:rPr>
      </w:pPr>
    </w:p>
    <w:p w:rsidR="00C56044" w:rsidRDefault="00C56044">
      <w:pPr>
        <w:rPr>
          <w:rFonts w:ascii="Times New Roman" w:hAnsi="Times New Roman" w:cs="Times New Roman"/>
          <w:b/>
          <w:sz w:val="20"/>
        </w:rPr>
      </w:pPr>
    </w:p>
    <w:p w:rsidR="00C56044" w:rsidRPr="00085FAC" w:rsidRDefault="00C56044">
      <w:pPr>
        <w:rPr>
          <w:rFonts w:ascii="Times New Roman" w:hAnsi="Times New Roman" w:cs="Times New Roman"/>
          <w:b/>
          <w:sz w:val="20"/>
        </w:rPr>
      </w:pPr>
    </w:p>
    <w:p w:rsidR="00405522" w:rsidRPr="00085FAC" w:rsidRDefault="00405522" w:rsidP="003C41AF">
      <w:pPr>
        <w:ind w:left="720" w:firstLine="720"/>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Tablo…Konulara göre katılım sağlanan hizmetiçi eğitim sayısı</w:t>
      </w:r>
    </w:p>
    <w:p w:rsidR="00405522" w:rsidRPr="00085FAC" w:rsidRDefault="00405522">
      <w:pPr>
        <w:rPr>
          <w:rFonts w:ascii="Times New Roman" w:hAnsi="Times New Roman" w:cs="Times New Roman"/>
          <w:color w:val="000000"/>
          <w:shd w:val="clear" w:color="auto" w:fill="FFFFFF"/>
        </w:rPr>
      </w:pPr>
    </w:p>
    <w:tbl>
      <w:tblPr>
        <w:tblW w:w="8200" w:type="dxa"/>
        <w:jc w:val="center"/>
        <w:tblCellMar>
          <w:left w:w="70" w:type="dxa"/>
          <w:right w:w="70" w:type="dxa"/>
        </w:tblCellMar>
        <w:tblLook w:val="04A0"/>
      </w:tblPr>
      <w:tblGrid>
        <w:gridCol w:w="2740"/>
        <w:gridCol w:w="1820"/>
        <w:gridCol w:w="1820"/>
        <w:gridCol w:w="1820"/>
      </w:tblGrid>
      <w:tr w:rsidR="00405522" w:rsidRPr="00085FAC" w:rsidTr="00405522">
        <w:trPr>
          <w:trHeight w:val="525"/>
          <w:jc w:val="center"/>
        </w:trPr>
        <w:tc>
          <w:tcPr>
            <w:tcW w:w="2740" w:type="dxa"/>
            <w:tcBorders>
              <w:top w:val="single" w:sz="8" w:space="0" w:color="auto"/>
              <w:left w:val="single" w:sz="8" w:space="0" w:color="auto"/>
              <w:bottom w:val="single" w:sz="4" w:space="0" w:color="auto"/>
              <w:right w:val="single" w:sz="4" w:space="0" w:color="auto"/>
            </w:tcBorders>
            <w:shd w:val="clear" w:color="000000" w:fill="E2EFD9"/>
            <w:vAlign w:val="center"/>
            <w:hideMark/>
          </w:tcPr>
          <w:p w:rsidR="00405522" w:rsidRPr="00085FAC" w:rsidRDefault="00405522" w:rsidP="00C56044">
            <w:pPr>
              <w:widowControl/>
              <w:autoSpaceDE/>
              <w:autoSpaceDN/>
              <w:rPr>
                <w:rFonts w:ascii="Times New Roman" w:eastAsia="Times New Roman" w:hAnsi="Times New Roman" w:cs="Times New Roman"/>
                <w:b/>
                <w:bCs/>
                <w:color w:val="000000"/>
                <w:sz w:val="30"/>
                <w:szCs w:val="30"/>
                <w:lang w:eastAsia="tr-TR"/>
              </w:rPr>
            </w:pPr>
            <w:r w:rsidRPr="00085FAC">
              <w:rPr>
                <w:rFonts w:ascii="Times New Roman" w:eastAsia="Times New Roman" w:hAnsi="Times New Roman" w:cs="Times New Roman"/>
                <w:b/>
                <w:bCs/>
                <w:color w:val="000000"/>
                <w:sz w:val="30"/>
                <w:szCs w:val="30"/>
                <w:lang w:eastAsia="tr-TR"/>
              </w:rPr>
              <w:t> </w:t>
            </w:r>
          </w:p>
        </w:tc>
        <w:tc>
          <w:tcPr>
            <w:tcW w:w="5460" w:type="dxa"/>
            <w:gridSpan w:val="3"/>
            <w:tcBorders>
              <w:top w:val="single" w:sz="8" w:space="0" w:color="auto"/>
              <w:left w:val="nil"/>
              <w:bottom w:val="single" w:sz="4" w:space="0" w:color="auto"/>
              <w:right w:val="single" w:sz="8" w:space="0" w:color="000000"/>
            </w:tcBorders>
            <w:shd w:val="clear" w:color="000000" w:fill="E2EFD9"/>
            <w:vAlign w:val="center"/>
            <w:hideMark/>
          </w:tcPr>
          <w:p w:rsidR="00405522" w:rsidRPr="00085FAC" w:rsidRDefault="00405522" w:rsidP="00C56044">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Konulara göre katılım sağlanan hizmetiçi eğitim sayısı</w:t>
            </w:r>
          </w:p>
        </w:tc>
      </w:tr>
      <w:tr w:rsidR="00405522" w:rsidRPr="00085FAC" w:rsidTr="00405522">
        <w:trPr>
          <w:trHeight w:val="435"/>
          <w:jc w:val="center"/>
        </w:trPr>
        <w:tc>
          <w:tcPr>
            <w:tcW w:w="2740" w:type="dxa"/>
            <w:tcBorders>
              <w:top w:val="nil"/>
              <w:left w:val="single" w:sz="8" w:space="0" w:color="auto"/>
              <w:bottom w:val="single" w:sz="4" w:space="0" w:color="auto"/>
              <w:right w:val="single" w:sz="4" w:space="0" w:color="auto"/>
            </w:tcBorders>
            <w:shd w:val="clear" w:color="000000" w:fill="E2EFD9"/>
            <w:vAlign w:val="center"/>
            <w:hideMark/>
          </w:tcPr>
          <w:p w:rsidR="00405522" w:rsidRPr="00085FAC" w:rsidRDefault="00405522" w:rsidP="00C56044">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Görevi</w:t>
            </w:r>
          </w:p>
        </w:tc>
        <w:tc>
          <w:tcPr>
            <w:tcW w:w="1820" w:type="dxa"/>
            <w:tcBorders>
              <w:top w:val="nil"/>
              <w:left w:val="nil"/>
              <w:bottom w:val="single" w:sz="4" w:space="0" w:color="auto"/>
              <w:right w:val="single" w:sz="4" w:space="0" w:color="auto"/>
            </w:tcBorders>
            <w:shd w:val="clear" w:color="000000" w:fill="E2EFD9"/>
            <w:vAlign w:val="center"/>
            <w:hideMark/>
          </w:tcPr>
          <w:p w:rsidR="00405522" w:rsidRPr="00085FAC" w:rsidRDefault="00405522" w:rsidP="00C56044">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Yönetimle ilgili</w:t>
            </w:r>
          </w:p>
        </w:tc>
        <w:tc>
          <w:tcPr>
            <w:tcW w:w="1820" w:type="dxa"/>
            <w:tcBorders>
              <w:top w:val="nil"/>
              <w:left w:val="nil"/>
              <w:bottom w:val="single" w:sz="4" w:space="0" w:color="auto"/>
              <w:right w:val="single" w:sz="4" w:space="0" w:color="auto"/>
            </w:tcBorders>
            <w:shd w:val="clear" w:color="000000" w:fill="E2EFD9"/>
            <w:vAlign w:val="center"/>
            <w:hideMark/>
          </w:tcPr>
          <w:p w:rsidR="00405522" w:rsidRPr="00085FAC" w:rsidRDefault="00405522" w:rsidP="00C56044">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Kişisel Gelişim</w:t>
            </w:r>
          </w:p>
        </w:tc>
        <w:tc>
          <w:tcPr>
            <w:tcW w:w="1820" w:type="dxa"/>
            <w:tcBorders>
              <w:top w:val="nil"/>
              <w:left w:val="nil"/>
              <w:bottom w:val="single" w:sz="4" w:space="0" w:color="auto"/>
              <w:right w:val="single" w:sz="8" w:space="0" w:color="auto"/>
            </w:tcBorders>
            <w:shd w:val="clear" w:color="000000" w:fill="E2EFD9"/>
            <w:vAlign w:val="center"/>
            <w:hideMark/>
          </w:tcPr>
          <w:p w:rsidR="00405522" w:rsidRPr="00085FAC" w:rsidRDefault="00405522" w:rsidP="00C56044">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Mesleki Gelişim</w:t>
            </w:r>
          </w:p>
        </w:tc>
      </w:tr>
      <w:tr w:rsidR="00405522" w:rsidRPr="00085FAC" w:rsidTr="00405522">
        <w:trPr>
          <w:trHeight w:val="435"/>
          <w:jc w:val="center"/>
        </w:trPr>
        <w:tc>
          <w:tcPr>
            <w:tcW w:w="2740" w:type="dxa"/>
            <w:tcBorders>
              <w:top w:val="nil"/>
              <w:left w:val="single" w:sz="8" w:space="0" w:color="auto"/>
              <w:bottom w:val="single" w:sz="4" w:space="0" w:color="auto"/>
              <w:right w:val="single" w:sz="4"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Müdür</w:t>
            </w:r>
          </w:p>
        </w:tc>
        <w:tc>
          <w:tcPr>
            <w:tcW w:w="1820" w:type="dxa"/>
            <w:tcBorders>
              <w:top w:val="nil"/>
              <w:left w:val="nil"/>
              <w:bottom w:val="single" w:sz="4" w:space="0" w:color="auto"/>
              <w:right w:val="single" w:sz="4"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3</w:t>
            </w:r>
          </w:p>
        </w:tc>
        <w:tc>
          <w:tcPr>
            <w:tcW w:w="1820" w:type="dxa"/>
            <w:tcBorders>
              <w:top w:val="nil"/>
              <w:left w:val="nil"/>
              <w:bottom w:val="single" w:sz="4" w:space="0" w:color="auto"/>
              <w:right w:val="single" w:sz="4"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5</w:t>
            </w:r>
          </w:p>
        </w:tc>
        <w:tc>
          <w:tcPr>
            <w:tcW w:w="1820" w:type="dxa"/>
            <w:tcBorders>
              <w:top w:val="nil"/>
              <w:left w:val="nil"/>
              <w:bottom w:val="single" w:sz="4" w:space="0" w:color="auto"/>
              <w:right w:val="single" w:sz="8"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10</w:t>
            </w:r>
          </w:p>
        </w:tc>
      </w:tr>
      <w:tr w:rsidR="00405522" w:rsidRPr="00085FAC" w:rsidTr="00405522">
        <w:trPr>
          <w:trHeight w:val="435"/>
          <w:jc w:val="center"/>
        </w:trPr>
        <w:tc>
          <w:tcPr>
            <w:tcW w:w="2740" w:type="dxa"/>
            <w:tcBorders>
              <w:top w:val="nil"/>
              <w:left w:val="single" w:sz="8" w:space="0" w:color="auto"/>
              <w:bottom w:val="single" w:sz="4" w:space="0" w:color="auto"/>
              <w:right w:val="single" w:sz="4"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Müdür Baş Yardımcıları</w:t>
            </w:r>
          </w:p>
        </w:tc>
        <w:tc>
          <w:tcPr>
            <w:tcW w:w="1820" w:type="dxa"/>
            <w:tcBorders>
              <w:top w:val="nil"/>
              <w:left w:val="nil"/>
              <w:bottom w:val="single" w:sz="4" w:space="0" w:color="auto"/>
              <w:right w:val="single" w:sz="4"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 ---</w:t>
            </w:r>
          </w:p>
        </w:tc>
        <w:tc>
          <w:tcPr>
            <w:tcW w:w="1820" w:type="dxa"/>
            <w:tcBorders>
              <w:top w:val="nil"/>
              <w:left w:val="nil"/>
              <w:bottom w:val="single" w:sz="4" w:space="0" w:color="auto"/>
              <w:right w:val="single" w:sz="4"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 ---</w:t>
            </w:r>
          </w:p>
        </w:tc>
        <w:tc>
          <w:tcPr>
            <w:tcW w:w="1820" w:type="dxa"/>
            <w:tcBorders>
              <w:top w:val="nil"/>
              <w:left w:val="nil"/>
              <w:bottom w:val="single" w:sz="4" w:space="0" w:color="auto"/>
              <w:right w:val="single" w:sz="8"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 ---</w:t>
            </w:r>
          </w:p>
        </w:tc>
      </w:tr>
      <w:tr w:rsidR="00405522" w:rsidRPr="00085FAC" w:rsidTr="00405522">
        <w:trPr>
          <w:trHeight w:val="435"/>
          <w:jc w:val="center"/>
        </w:trPr>
        <w:tc>
          <w:tcPr>
            <w:tcW w:w="2740" w:type="dxa"/>
            <w:tcBorders>
              <w:top w:val="nil"/>
              <w:left w:val="single" w:sz="8" w:space="0" w:color="auto"/>
              <w:bottom w:val="single" w:sz="8" w:space="0" w:color="auto"/>
              <w:right w:val="single" w:sz="4"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Müdür Yardımcıları</w:t>
            </w:r>
          </w:p>
        </w:tc>
        <w:tc>
          <w:tcPr>
            <w:tcW w:w="1820" w:type="dxa"/>
            <w:tcBorders>
              <w:top w:val="nil"/>
              <w:left w:val="nil"/>
              <w:bottom w:val="single" w:sz="8" w:space="0" w:color="auto"/>
              <w:right w:val="single" w:sz="4"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6</w:t>
            </w:r>
          </w:p>
        </w:tc>
        <w:tc>
          <w:tcPr>
            <w:tcW w:w="1820" w:type="dxa"/>
            <w:tcBorders>
              <w:top w:val="nil"/>
              <w:left w:val="nil"/>
              <w:bottom w:val="single" w:sz="8" w:space="0" w:color="auto"/>
              <w:right w:val="single" w:sz="4"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16</w:t>
            </w:r>
          </w:p>
        </w:tc>
        <w:tc>
          <w:tcPr>
            <w:tcW w:w="1820" w:type="dxa"/>
            <w:tcBorders>
              <w:top w:val="nil"/>
              <w:left w:val="nil"/>
              <w:bottom w:val="single" w:sz="8" w:space="0" w:color="auto"/>
              <w:right w:val="single" w:sz="8" w:space="0" w:color="auto"/>
            </w:tcBorders>
            <w:shd w:val="clear" w:color="auto" w:fill="auto"/>
            <w:vAlign w:val="center"/>
            <w:hideMark/>
          </w:tcPr>
          <w:p w:rsidR="00405522" w:rsidRPr="00085FAC" w:rsidRDefault="00405522"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22</w:t>
            </w:r>
          </w:p>
        </w:tc>
      </w:tr>
    </w:tbl>
    <w:p w:rsidR="00704D48" w:rsidRPr="00085FAC" w:rsidRDefault="00704D48" w:rsidP="00704D48">
      <w:pPr>
        <w:rPr>
          <w:rFonts w:ascii="Times New Roman" w:hAnsi="Times New Roman" w:cs="Times New Roman"/>
          <w:sz w:val="18"/>
        </w:rPr>
      </w:pPr>
    </w:p>
    <w:p w:rsidR="00704D48" w:rsidRPr="00085FAC" w:rsidRDefault="00704D48" w:rsidP="00704D48">
      <w:pPr>
        <w:rPr>
          <w:rFonts w:ascii="Times New Roman" w:hAnsi="Times New Roman" w:cs="Times New Roman"/>
          <w:sz w:val="18"/>
        </w:rPr>
      </w:pPr>
    </w:p>
    <w:p w:rsidR="00704D48" w:rsidRDefault="00704D48" w:rsidP="00704D48">
      <w:pPr>
        <w:rPr>
          <w:rFonts w:ascii="Times New Roman" w:hAnsi="Times New Roman" w:cs="Times New Roman"/>
          <w:sz w:val="18"/>
        </w:rPr>
      </w:pPr>
    </w:p>
    <w:p w:rsidR="009905D4" w:rsidRPr="00085FAC" w:rsidRDefault="009905D4" w:rsidP="00704D48">
      <w:pPr>
        <w:rPr>
          <w:rFonts w:ascii="Times New Roman" w:hAnsi="Times New Roman" w:cs="Times New Roman"/>
          <w:sz w:val="18"/>
        </w:rPr>
      </w:pPr>
    </w:p>
    <w:p w:rsidR="008101AE" w:rsidRPr="00085FAC" w:rsidRDefault="00704D48" w:rsidP="00704D48">
      <w:pPr>
        <w:tabs>
          <w:tab w:val="left" w:pos="2595"/>
        </w:tabs>
        <w:rPr>
          <w:rFonts w:ascii="Times New Roman" w:hAnsi="Times New Roman" w:cs="Times New Roman"/>
          <w:b/>
          <w:sz w:val="20"/>
        </w:rPr>
      </w:pPr>
      <w:r w:rsidRPr="00085FAC">
        <w:rPr>
          <w:rFonts w:ascii="Times New Roman" w:hAnsi="Times New Roman" w:cs="Times New Roman"/>
          <w:color w:val="000000"/>
          <w:shd w:val="clear" w:color="auto" w:fill="FFFFFF"/>
        </w:rPr>
        <w:tab/>
      </w:r>
      <w:r w:rsidR="009517C0" w:rsidRPr="00085FAC">
        <w:rPr>
          <w:rFonts w:ascii="Times New Roman" w:hAnsi="Times New Roman" w:cs="Times New Roman"/>
          <w:b/>
          <w:sz w:val="20"/>
        </w:rPr>
        <w:t>Tablo</w:t>
      </w:r>
      <w:r w:rsidR="009517C0" w:rsidRPr="00085FAC">
        <w:rPr>
          <w:rFonts w:ascii="Times New Roman" w:hAnsi="Times New Roman" w:cs="Times New Roman"/>
          <w:b/>
          <w:spacing w:val="-3"/>
          <w:sz w:val="20"/>
        </w:rPr>
        <w:t xml:space="preserve"> </w:t>
      </w:r>
      <w:r w:rsidR="009517C0" w:rsidRPr="00085FAC">
        <w:rPr>
          <w:rFonts w:ascii="Times New Roman" w:hAnsi="Times New Roman" w:cs="Times New Roman"/>
          <w:b/>
          <w:sz w:val="20"/>
        </w:rPr>
        <w:t>9.</w:t>
      </w:r>
      <w:r w:rsidR="009517C0" w:rsidRPr="00085FAC">
        <w:rPr>
          <w:rFonts w:ascii="Times New Roman" w:hAnsi="Times New Roman" w:cs="Times New Roman"/>
          <w:b/>
          <w:spacing w:val="-3"/>
          <w:sz w:val="20"/>
        </w:rPr>
        <w:t xml:space="preserve"> </w:t>
      </w:r>
      <w:r w:rsidR="009517C0" w:rsidRPr="00085FAC">
        <w:rPr>
          <w:rFonts w:ascii="Times New Roman" w:hAnsi="Times New Roman" w:cs="Times New Roman"/>
          <w:b/>
          <w:sz w:val="20"/>
        </w:rPr>
        <w:t>Öğretmenlerin</w:t>
      </w:r>
      <w:r w:rsidR="009517C0" w:rsidRPr="00085FAC">
        <w:rPr>
          <w:rFonts w:ascii="Times New Roman" w:hAnsi="Times New Roman" w:cs="Times New Roman"/>
          <w:b/>
          <w:spacing w:val="-5"/>
          <w:sz w:val="20"/>
        </w:rPr>
        <w:t xml:space="preserve"> </w:t>
      </w:r>
      <w:r w:rsidR="009517C0" w:rsidRPr="00085FAC">
        <w:rPr>
          <w:rFonts w:ascii="Times New Roman" w:hAnsi="Times New Roman" w:cs="Times New Roman"/>
          <w:b/>
          <w:sz w:val="20"/>
        </w:rPr>
        <w:t>Hizmet</w:t>
      </w:r>
      <w:r w:rsidR="009517C0" w:rsidRPr="00085FAC">
        <w:rPr>
          <w:rFonts w:ascii="Times New Roman" w:hAnsi="Times New Roman" w:cs="Times New Roman"/>
          <w:b/>
          <w:spacing w:val="-5"/>
          <w:sz w:val="20"/>
        </w:rPr>
        <w:t xml:space="preserve"> </w:t>
      </w:r>
      <w:r w:rsidR="009517C0" w:rsidRPr="00085FAC">
        <w:rPr>
          <w:rFonts w:ascii="Times New Roman" w:hAnsi="Times New Roman" w:cs="Times New Roman"/>
          <w:b/>
          <w:sz w:val="20"/>
        </w:rPr>
        <w:t>Süreleri</w:t>
      </w:r>
      <w:r w:rsidR="009517C0" w:rsidRPr="00085FAC">
        <w:rPr>
          <w:rFonts w:ascii="Times New Roman" w:hAnsi="Times New Roman" w:cs="Times New Roman"/>
          <w:b/>
          <w:spacing w:val="-5"/>
          <w:sz w:val="20"/>
        </w:rPr>
        <w:t xml:space="preserve"> </w:t>
      </w:r>
      <w:r w:rsidR="009517C0" w:rsidRPr="00085FAC">
        <w:rPr>
          <w:rFonts w:ascii="Times New Roman" w:hAnsi="Times New Roman" w:cs="Times New Roman"/>
          <w:b/>
          <w:sz w:val="20"/>
        </w:rPr>
        <w:t>(Yıl</w:t>
      </w:r>
      <w:r w:rsidR="009517C0" w:rsidRPr="00085FAC">
        <w:rPr>
          <w:rFonts w:ascii="Times New Roman" w:hAnsi="Times New Roman" w:cs="Times New Roman"/>
          <w:b/>
          <w:spacing w:val="-3"/>
          <w:sz w:val="20"/>
        </w:rPr>
        <w:t xml:space="preserve"> </w:t>
      </w:r>
      <w:r w:rsidR="009517C0" w:rsidRPr="00085FAC">
        <w:rPr>
          <w:rFonts w:ascii="Times New Roman" w:hAnsi="Times New Roman" w:cs="Times New Roman"/>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8101AE" w:rsidRPr="00085FAC">
        <w:trPr>
          <w:trHeight w:val="745"/>
        </w:trPr>
        <w:tc>
          <w:tcPr>
            <w:tcW w:w="2071" w:type="dxa"/>
            <w:vMerge w:val="restart"/>
            <w:shd w:val="clear" w:color="auto" w:fill="E2EFD9"/>
          </w:tcPr>
          <w:p w:rsidR="008101AE" w:rsidRPr="00085FAC" w:rsidRDefault="008101AE">
            <w:pPr>
              <w:pStyle w:val="TableParagraph"/>
              <w:rPr>
                <w:rFonts w:ascii="Times New Roman" w:hAnsi="Times New Roman" w:cs="Times New Roman"/>
                <w:b/>
              </w:rPr>
            </w:pPr>
          </w:p>
          <w:p w:rsidR="008101AE" w:rsidRPr="00085FAC" w:rsidRDefault="008101AE">
            <w:pPr>
              <w:pStyle w:val="TableParagraph"/>
              <w:spacing w:before="10"/>
              <w:rPr>
                <w:rFonts w:ascii="Times New Roman" w:hAnsi="Times New Roman" w:cs="Times New Roman"/>
                <w:b/>
                <w:sz w:val="17"/>
              </w:rPr>
            </w:pPr>
          </w:p>
          <w:p w:rsidR="008101AE" w:rsidRPr="00085FAC" w:rsidRDefault="009517C0">
            <w:pPr>
              <w:pStyle w:val="TableParagraph"/>
              <w:ind w:left="107"/>
              <w:rPr>
                <w:rFonts w:ascii="Times New Roman" w:hAnsi="Times New Roman" w:cs="Times New Roman"/>
                <w:b/>
                <w:sz w:val="20"/>
              </w:rPr>
            </w:pPr>
            <w:r w:rsidRPr="00085FAC">
              <w:rPr>
                <w:rFonts w:ascii="Times New Roman" w:hAnsi="Times New Roman" w:cs="Times New Roman"/>
                <w:b/>
                <w:sz w:val="20"/>
              </w:rPr>
              <w:t>Hizmet</w:t>
            </w:r>
            <w:r w:rsidRPr="00085FAC">
              <w:rPr>
                <w:rFonts w:ascii="Times New Roman" w:hAnsi="Times New Roman" w:cs="Times New Roman"/>
                <w:b/>
                <w:spacing w:val="-5"/>
                <w:sz w:val="20"/>
              </w:rPr>
              <w:t xml:space="preserve"> </w:t>
            </w:r>
            <w:r w:rsidRPr="00085FAC">
              <w:rPr>
                <w:rFonts w:ascii="Times New Roman" w:hAnsi="Times New Roman" w:cs="Times New Roman"/>
                <w:b/>
                <w:sz w:val="20"/>
              </w:rPr>
              <w:t>Süreleri</w:t>
            </w:r>
          </w:p>
        </w:tc>
        <w:tc>
          <w:tcPr>
            <w:tcW w:w="1790" w:type="dxa"/>
            <w:shd w:val="clear" w:color="auto" w:fill="E2EFD9"/>
          </w:tcPr>
          <w:p w:rsidR="008101AE" w:rsidRPr="00085FAC" w:rsidRDefault="009517C0">
            <w:pPr>
              <w:pStyle w:val="TableParagraph"/>
              <w:spacing w:before="167"/>
              <w:ind w:left="592"/>
              <w:rPr>
                <w:rFonts w:ascii="Times New Roman" w:hAnsi="Times New Roman" w:cs="Times New Roman"/>
                <w:b/>
                <w:sz w:val="20"/>
              </w:rPr>
            </w:pPr>
            <w:r w:rsidRPr="00085FAC">
              <w:rPr>
                <w:rFonts w:ascii="Times New Roman" w:hAnsi="Times New Roman" w:cs="Times New Roman"/>
                <w:b/>
                <w:sz w:val="20"/>
              </w:rPr>
              <w:t>Branşı</w:t>
            </w:r>
          </w:p>
        </w:tc>
        <w:tc>
          <w:tcPr>
            <w:tcW w:w="1900" w:type="dxa"/>
            <w:shd w:val="clear" w:color="auto" w:fill="E2EFD9"/>
          </w:tcPr>
          <w:p w:rsidR="008101AE" w:rsidRPr="00085FAC" w:rsidRDefault="009517C0">
            <w:pPr>
              <w:pStyle w:val="TableParagraph"/>
              <w:spacing w:before="167"/>
              <w:ind w:left="656" w:right="647"/>
              <w:jc w:val="center"/>
              <w:rPr>
                <w:rFonts w:ascii="Times New Roman" w:hAnsi="Times New Roman" w:cs="Times New Roman"/>
                <w:b/>
                <w:sz w:val="20"/>
              </w:rPr>
            </w:pPr>
            <w:r w:rsidRPr="00085FAC">
              <w:rPr>
                <w:rFonts w:ascii="Times New Roman" w:hAnsi="Times New Roman" w:cs="Times New Roman"/>
                <w:b/>
                <w:sz w:val="20"/>
              </w:rPr>
              <w:t>Kadın</w:t>
            </w:r>
          </w:p>
        </w:tc>
        <w:tc>
          <w:tcPr>
            <w:tcW w:w="1274" w:type="dxa"/>
            <w:shd w:val="clear" w:color="auto" w:fill="E2EFD9"/>
          </w:tcPr>
          <w:p w:rsidR="008101AE" w:rsidRPr="00085FAC" w:rsidRDefault="009517C0">
            <w:pPr>
              <w:pStyle w:val="TableParagraph"/>
              <w:spacing w:before="167"/>
              <w:ind w:left="361"/>
              <w:rPr>
                <w:rFonts w:ascii="Times New Roman" w:hAnsi="Times New Roman" w:cs="Times New Roman"/>
                <w:b/>
                <w:sz w:val="20"/>
              </w:rPr>
            </w:pPr>
            <w:r w:rsidRPr="00085FAC">
              <w:rPr>
                <w:rFonts w:ascii="Times New Roman" w:hAnsi="Times New Roman" w:cs="Times New Roman"/>
                <w:b/>
                <w:sz w:val="20"/>
              </w:rPr>
              <w:t>Erkek</w:t>
            </w:r>
          </w:p>
        </w:tc>
        <w:tc>
          <w:tcPr>
            <w:tcW w:w="1272" w:type="dxa"/>
            <w:shd w:val="clear" w:color="auto" w:fill="E2EFD9"/>
          </w:tcPr>
          <w:p w:rsidR="008101AE" w:rsidRPr="00085FAC" w:rsidRDefault="009517C0">
            <w:pPr>
              <w:pStyle w:val="TableParagraph"/>
              <w:spacing w:before="167"/>
              <w:ind w:left="131"/>
              <w:rPr>
                <w:rFonts w:ascii="Times New Roman" w:hAnsi="Times New Roman" w:cs="Times New Roman"/>
                <w:b/>
                <w:sz w:val="20"/>
              </w:rPr>
            </w:pPr>
            <w:r w:rsidRPr="00085FAC">
              <w:rPr>
                <w:rFonts w:ascii="Times New Roman" w:hAnsi="Times New Roman" w:cs="Times New Roman"/>
                <w:b/>
                <w:sz w:val="20"/>
              </w:rPr>
              <w:t>Hizmet</w:t>
            </w:r>
            <w:r w:rsidRPr="00085FAC">
              <w:rPr>
                <w:rFonts w:ascii="Times New Roman" w:hAnsi="Times New Roman" w:cs="Times New Roman"/>
                <w:b/>
                <w:spacing w:val="-4"/>
                <w:sz w:val="20"/>
              </w:rPr>
              <w:t xml:space="preserve"> </w:t>
            </w:r>
            <w:r w:rsidRPr="00085FAC">
              <w:rPr>
                <w:rFonts w:ascii="Times New Roman" w:hAnsi="Times New Roman" w:cs="Times New Roman"/>
                <w:b/>
                <w:sz w:val="20"/>
              </w:rPr>
              <w:t>Yılı</w:t>
            </w:r>
          </w:p>
        </w:tc>
        <w:tc>
          <w:tcPr>
            <w:tcW w:w="1274" w:type="dxa"/>
            <w:shd w:val="clear" w:color="auto" w:fill="E2EFD9"/>
          </w:tcPr>
          <w:p w:rsidR="008101AE" w:rsidRPr="00085FAC" w:rsidRDefault="009517C0">
            <w:pPr>
              <w:pStyle w:val="TableParagraph"/>
              <w:spacing w:before="167"/>
              <w:ind w:left="282"/>
              <w:rPr>
                <w:rFonts w:ascii="Times New Roman" w:hAnsi="Times New Roman" w:cs="Times New Roman"/>
                <w:b/>
                <w:sz w:val="20"/>
              </w:rPr>
            </w:pPr>
            <w:r w:rsidRPr="00085FAC">
              <w:rPr>
                <w:rFonts w:ascii="Times New Roman" w:hAnsi="Times New Roman" w:cs="Times New Roman"/>
                <w:b/>
                <w:sz w:val="20"/>
              </w:rPr>
              <w:t>Toplam</w:t>
            </w:r>
          </w:p>
        </w:tc>
      </w:tr>
      <w:tr w:rsidR="008101AE" w:rsidRPr="00085FAC">
        <w:trPr>
          <w:trHeight w:val="256"/>
        </w:trPr>
        <w:tc>
          <w:tcPr>
            <w:tcW w:w="2071"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790" w:type="dxa"/>
          </w:tcPr>
          <w:p w:rsidR="008101AE" w:rsidRPr="00085FAC" w:rsidRDefault="008101AE" w:rsidP="00423B84">
            <w:pPr>
              <w:pStyle w:val="TableParagraph"/>
              <w:jc w:val="center"/>
              <w:rPr>
                <w:rFonts w:ascii="Times New Roman" w:hAnsi="Times New Roman" w:cs="Times New Roman"/>
                <w:sz w:val="18"/>
              </w:rPr>
            </w:pPr>
          </w:p>
        </w:tc>
        <w:tc>
          <w:tcPr>
            <w:tcW w:w="1900" w:type="dxa"/>
          </w:tcPr>
          <w:p w:rsidR="008101AE" w:rsidRPr="00085FAC" w:rsidRDefault="008101AE" w:rsidP="00423B84">
            <w:pPr>
              <w:pStyle w:val="TableParagraph"/>
              <w:jc w:val="center"/>
              <w:rPr>
                <w:rFonts w:ascii="Times New Roman" w:hAnsi="Times New Roman" w:cs="Times New Roman"/>
                <w:sz w:val="18"/>
              </w:rPr>
            </w:pPr>
          </w:p>
        </w:tc>
        <w:tc>
          <w:tcPr>
            <w:tcW w:w="1274" w:type="dxa"/>
          </w:tcPr>
          <w:p w:rsidR="008101AE" w:rsidRPr="00085FAC" w:rsidRDefault="008101AE" w:rsidP="00423B84">
            <w:pPr>
              <w:pStyle w:val="TableParagraph"/>
              <w:jc w:val="center"/>
              <w:rPr>
                <w:rFonts w:ascii="Times New Roman" w:hAnsi="Times New Roman" w:cs="Times New Roman"/>
                <w:sz w:val="18"/>
              </w:rPr>
            </w:pPr>
          </w:p>
        </w:tc>
        <w:tc>
          <w:tcPr>
            <w:tcW w:w="1272" w:type="dxa"/>
          </w:tcPr>
          <w:p w:rsidR="008101AE" w:rsidRPr="00085FAC" w:rsidRDefault="008101AE" w:rsidP="00423B84">
            <w:pPr>
              <w:pStyle w:val="TableParagraph"/>
              <w:jc w:val="center"/>
              <w:rPr>
                <w:rFonts w:ascii="Times New Roman" w:hAnsi="Times New Roman" w:cs="Times New Roman"/>
                <w:sz w:val="18"/>
              </w:rPr>
            </w:pPr>
          </w:p>
        </w:tc>
        <w:tc>
          <w:tcPr>
            <w:tcW w:w="1274" w:type="dxa"/>
          </w:tcPr>
          <w:p w:rsidR="008101AE" w:rsidRPr="00085FAC" w:rsidRDefault="008101AE" w:rsidP="00423B84">
            <w:pPr>
              <w:pStyle w:val="TableParagraph"/>
              <w:jc w:val="center"/>
              <w:rPr>
                <w:rFonts w:ascii="Times New Roman" w:hAnsi="Times New Roman" w:cs="Times New Roman"/>
                <w:sz w:val="18"/>
              </w:rPr>
            </w:pPr>
          </w:p>
        </w:tc>
      </w:tr>
      <w:tr w:rsidR="008101AE" w:rsidRPr="00085FAC">
        <w:trPr>
          <w:trHeight w:val="258"/>
        </w:trPr>
        <w:tc>
          <w:tcPr>
            <w:tcW w:w="2071"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790" w:type="dxa"/>
          </w:tcPr>
          <w:p w:rsidR="008101AE" w:rsidRPr="00085FAC" w:rsidRDefault="008101AE" w:rsidP="00423B84">
            <w:pPr>
              <w:pStyle w:val="TableParagraph"/>
              <w:jc w:val="center"/>
              <w:rPr>
                <w:rFonts w:ascii="Times New Roman" w:hAnsi="Times New Roman" w:cs="Times New Roman"/>
                <w:sz w:val="18"/>
              </w:rPr>
            </w:pPr>
          </w:p>
        </w:tc>
        <w:tc>
          <w:tcPr>
            <w:tcW w:w="1900" w:type="dxa"/>
          </w:tcPr>
          <w:p w:rsidR="008101AE" w:rsidRPr="00085FAC" w:rsidRDefault="008101AE" w:rsidP="00423B84">
            <w:pPr>
              <w:pStyle w:val="TableParagraph"/>
              <w:jc w:val="center"/>
              <w:rPr>
                <w:rFonts w:ascii="Times New Roman" w:hAnsi="Times New Roman" w:cs="Times New Roman"/>
                <w:sz w:val="18"/>
              </w:rPr>
            </w:pPr>
          </w:p>
        </w:tc>
        <w:tc>
          <w:tcPr>
            <w:tcW w:w="1274" w:type="dxa"/>
          </w:tcPr>
          <w:p w:rsidR="008101AE" w:rsidRPr="00085FAC" w:rsidRDefault="008101AE" w:rsidP="00423B84">
            <w:pPr>
              <w:pStyle w:val="TableParagraph"/>
              <w:jc w:val="center"/>
              <w:rPr>
                <w:rFonts w:ascii="Times New Roman" w:hAnsi="Times New Roman" w:cs="Times New Roman"/>
                <w:sz w:val="18"/>
              </w:rPr>
            </w:pPr>
          </w:p>
        </w:tc>
        <w:tc>
          <w:tcPr>
            <w:tcW w:w="1272" w:type="dxa"/>
          </w:tcPr>
          <w:p w:rsidR="008101AE" w:rsidRPr="00085FAC" w:rsidRDefault="008101AE" w:rsidP="00423B84">
            <w:pPr>
              <w:pStyle w:val="TableParagraph"/>
              <w:jc w:val="center"/>
              <w:rPr>
                <w:rFonts w:ascii="Times New Roman" w:hAnsi="Times New Roman" w:cs="Times New Roman"/>
                <w:sz w:val="18"/>
              </w:rPr>
            </w:pPr>
          </w:p>
        </w:tc>
        <w:tc>
          <w:tcPr>
            <w:tcW w:w="1274" w:type="dxa"/>
          </w:tcPr>
          <w:p w:rsidR="008101AE" w:rsidRPr="00085FAC" w:rsidRDefault="008101AE" w:rsidP="00423B84">
            <w:pPr>
              <w:pStyle w:val="TableParagraph"/>
              <w:jc w:val="center"/>
              <w:rPr>
                <w:rFonts w:ascii="Times New Roman" w:hAnsi="Times New Roman" w:cs="Times New Roman"/>
                <w:sz w:val="18"/>
              </w:rPr>
            </w:pPr>
          </w:p>
        </w:tc>
      </w:tr>
      <w:tr w:rsidR="008101AE" w:rsidRPr="00085FAC">
        <w:trPr>
          <w:trHeight w:val="429"/>
        </w:trPr>
        <w:tc>
          <w:tcPr>
            <w:tcW w:w="2071" w:type="dxa"/>
            <w:shd w:val="clear" w:color="auto" w:fill="E2EFD9"/>
          </w:tcPr>
          <w:p w:rsidR="008101AE" w:rsidRPr="00085FAC" w:rsidRDefault="009517C0">
            <w:pPr>
              <w:pStyle w:val="TableParagraph"/>
              <w:spacing w:before="9"/>
              <w:ind w:left="107"/>
              <w:rPr>
                <w:rFonts w:ascii="Times New Roman" w:hAnsi="Times New Roman" w:cs="Times New Roman"/>
                <w:sz w:val="20"/>
              </w:rPr>
            </w:pPr>
            <w:r w:rsidRPr="00085FAC">
              <w:rPr>
                <w:rFonts w:ascii="Times New Roman" w:hAnsi="Times New Roman" w:cs="Times New Roman"/>
                <w:sz w:val="20"/>
              </w:rPr>
              <w:t>7-10</w:t>
            </w:r>
            <w:r w:rsidRPr="00085FAC">
              <w:rPr>
                <w:rFonts w:ascii="Times New Roman" w:hAnsi="Times New Roman" w:cs="Times New Roman"/>
                <w:spacing w:val="-3"/>
                <w:sz w:val="20"/>
              </w:rPr>
              <w:t xml:space="preserve"> </w:t>
            </w:r>
            <w:r w:rsidRPr="00085FAC">
              <w:rPr>
                <w:rFonts w:ascii="Times New Roman" w:hAnsi="Times New Roman" w:cs="Times New Roman"/>
                <w:sz w:val="20"/>
              </w:rPr>
              <w:t>Yıl</w:t>
            </w:r>
          </w:p>
        </w:tc>
        <w:tc>
          <w:tcPr>
            <w:tcW w:w="1790" w:type="dxa"/>
          </w:tcPr>
          <w:p w:rsidR="008101AE" w:rsidRPr="00085FAC" w:rsidRDefault="008101AE" w:rsidP="00423B84">
            <w:pPr>
              <w:pStyle w:val="TableParagraph"/>
              <w:jc w:val="center"/>
              <w:rPr>
                <w:rFonts w:ascii="Times New Roman" w:hAnsi="Times New Roman" w:cs="Times New Roman"/>
                <w:sz w:val="18"/>
              </w:rPr>
            </w:pPr>
          </w:p>
        </w:tc>
        <w:tc>
          <w:tcPr>
            <w:tcW w:w="1900" w:type="dxa"/>
          </w:tcPr>
          <w:p w:rsidR="008101AE" w:rsidRPr="00085FAC" w:rsidRDefault="00A21D65" w:rsidP="00423B84">
            <w:pPr>
              <w:pStyle w:val="TableParagraph"/>
              <w:jc w:val="center"/>
              <w:rPr>
                <w:rFonts w:ascii="Times New Roman" w:hAnsi="Times New Roman" w:cs="Times New Roman"/>
                <w:sz w:val="18"/>
              </w:rPr>
            </w:pPr>
            <w:r w:rsidRPr="00085FAC">
              <w:rPr>
                <w:rFonts w:ascii="Times New Roman" w:hAnsi="Times New Roman" w:cs="Times New Roman"/>
                <w:sz w:val="18"/>
              </w:rPr>
              <w:t>2</w:t>
            </w:r>
          </w:p>
        </w:tc>
        <w:tc>
          <w:tcPr>
            <w:tcW w:w="1274" w:type="dxa"/>
          </w:tcPr>
          <w:p w:rsidR="008101AE" w:rsidRPr="00085FAC" w:rsidRDefault="00A21D65" w:rsidP="00423B84">
            <w:pPr>
              <w:pStyle w:val="TableParagraph"/>
              <w:jc w:val="center"/>
              <w:rPr>
                <w:rFonts w:ascii="Times New Roman" w:hAnsi="Times New Roman" w:cs="Times New Roman"/>
                <w:sz w:val="18"/>
              </w:rPr>
            </w:pPr>
            <w:r w:rsidRPr="00085FAC">
              <w:rPr>
                <w:rFonts w:ascii="Times New Roman" w:hAnsi="Times New Roman" w:cs="Times New Roman"/>
                <w:sz w:val="18"/>
              </w:rPr>
              <w:t>1</w:t>
            </w:r>
          </w:p>
        </w:tc>
        <w:tc>
          <w:tcPr>
            <w:tcW w:w="1272" w:type="dxa"/>
          </w:tcPr>
          <w:p w:rsidR="008101AE" w:rsidRPr="00085FAC" w:rsidRDefault="008101AE" w:rsidP="00423B84">
            <w:pPr>
              <w:pStyle w:val="TableParagraph"/>
              <w:jc w:val="center"/>
              <w:rPr>
                <w:rFonts w:ascii="Times New Roman" w:hAnsi="Times New Roman" w:cs="Times New Roman"/>
                <w:sz w:val="18"/>
              </w:rPr>
            </w:pPr>
          </w:p>
        </w:tc>
        <w:tc>
          <w:tcPr>
            <w:tcW w:w="1274" w:type="dxa"/>
          </w:tcPr>
          <w:p w:rsidR="008101AE" w:rsidRPr="00085FAC" w:rsidRDefault="008101AE" w:rsidP="00423B84">
            <w:pPr>
              <w:pStyle w:val="TableParagraph"/>
              <w:jc w:val="center"/>
              <w:rPr>
                <w:rFonts w:ascii="Times New Roman" w:hAnsi="Times New Roman" w:cs="Times New Roman"/>
                <w:sz w:val="18"/>
              </w:rPr>
            </w:pPr>
          </w:p>
        </w:tc>
      </w:tr>
      <w:tr w:rsidR="008101AE" w:rsidRPr="00085FAC">
        <w:trPr>
          <w:trHeight w:val="429"/>
        </w:trPr>
        <w:tc>
          <w:tcPr>
            <w:tcW w:w="2071" w:type="dxa"/>
            <w:shd w:val="clear" w:color="auto" w:fill="E2EFD9"/>
          </w:tcPr>
          <w:p w:rsidR="008101AE" w:rsidRPr="00085FAC" w:rsidRDefault="009517C0">
            <w:pPr>
              <w:pStyle w:val="TableParagraph"/>
              <w:spacing w:before="9"/>
              <w:ind w:left="107"/>
              <w:rPr>
                <w:rFonts w:ascii="Times New Roman" w:hAnsi="Times New Roman" w:cs="Times New Roman"/>
                <w:sz w:val="20"/>
              </w:rPr>
            </w:pPr>
            <w:r w:rsidRPr="00085FAC">
              <w:rPr>
                <w:rFonts w:ascii="Times New Roman" w:hAnsi="Times New Roman" w:cs="Times New Roman"/>
                <w:sz w:val="20"/>
              </w:rPr>
              <w:t>11-15</w:t>
            </w:r>
            <w:r w:rsidRPr="00085FAC">
              <w:rPr>
                <w:rFonts w:ascii="Times New Roman" w:hAnsi="Times New Roman" w:cs="Times New Roman"/>
                <w:spacing w:val="-3"/>
                <w:sz w:val="20"/>
              </w:rPr>
              <w:t xml:space="preserve"> </w:t>
            </w:r>
            <w:r w:rsidRPr="00085FAC">
              <w:rPr>
                <w:rFonts w:ascii="Times New Roman" w:hAnsi="Times New Roman" w:cs="Times New Roman"/>
                <w:sz w:val="20"/>
              </w:rPr>
              <w:t>Yıl</w:t>
            </w:r>
          </w:p>
        </w:tc>
        <w:tc>
          <w:tcPr>
            <w:tcW w:w="1790" w:type="dxa"/>
          </w:tcPr>
          <w:p w:rsidR="00FD74A0" w:rsidRPr="00085FAC" w:rsidRDefault="00FD74A0" w:rsidP="00423B84">
            <w:pPr>
              <w:pStyle w:val="TableParagraph"/>
              <w:jc w:val="center"/>
              <w:rPr>
                <w:rFonts w:ascii="Times New Roman" w:hAnsi="Times New Roman" w:cs="Times New Roman"/>
                <w:sz w:val="18"/>
              </w:rPr>
            </w:pPr>
          </w:p>
        </w:tc>
        <w:tc>
          <w:tcPr>
            <w:tcW w:w="1900" w:type="dxa"/>
          </w:tcPr>
          <w:p w:rsidR="008101AE" w:rsidRPr="00085FAC" w:rsidRDefault="00A21D65" w:rsidP="00423B84">
            <w:pPr>
              <w:pStyle w:val="TableParagraph"/>
              <w:jc w:val="center"/>
              <w:rPr>
                <w:rFonts w:ascii="Times New Roman" w:hAnsi="Times New Roman" w:cs="Times New Roman"/>
                <w:sz w:val="18"/>
              </w:rPr>
            </w:pPr>
            <w:r w:rsidRPr="00085FAC">
              <w:rPr>
                <w:rFonts w:ascii="Times New Roman" w:hAnsi="Times New Roman" w:cs="Times New Roman"/>
                <w:sz w:val="18"/>
              </w:rPr>
              <w:t>1</w:t>
            </w:r>
          </w:p>
        </w:tc>
        <w:tc>
          <w:tcPr>
            <w:tcW w:w="1274" w:type="dxa"/>
          </w:tcPr>
          <w:p w:rsidR="008101AE" w:rsidRPr="00085FAC" w:rsidRDefault="008101AE" w:rsidP="00423B84">
            <w:pPr>
              <w:pStyle w:val="TableParagraph"/>
              <w:jc w:val="center"/>
              <w:rPr>
                <w:rFonts w:ascii="Times New Roman" w:hAnsi="Times New Roman" w:cs="Times New Roman"/>
                <w:sz w:val="18"/>
              </w:rPr>
            </w:pPr>
          </w:p>
        </w:tc>
        <w:tc>
          <w:tcPr>
            <w:tcW w:w="1272" w:type="dxa"/>
          </w:tcPr>
          <w:p w:rsidR="008101AE" w:rsidRPr="00085FAC" w:rsidRDefault="008101AE" w:rsidP="00423B84">
            <w:pPr>
              <w:pStyle w:val="TableParagraph"/>
              <w:jc w:val="center"/>
              <w:rPr>
                <w:rFonts w:ascii="Times New Roman" w:hAnsi="Times New Roman" w:cs="Times New Roman"/>
                <w:sz w:val="18"/>
              </w:rPr>
            </w:pPr>
          </w:p>
        </w:tc>
        <w:tc>
          <w:tcPr>
            <w:tcW w:w="1274" w:type="dxa"/>
          </w:tcPr>
          <w:p w:rsidR="008101AE" w:rsidRPr="00085FAC" w:rsidRDefault="008101AE" w:rsidP="00423B84">
            <w:pPr>
              <w:pStyle w:val="TableParagraph"/>
              <w:jc w:val="center"/>
              <w:rPr>
                <w:rFonts w:ascii="Times New Roman" w:hAnsi="Times New Roman" w:cs="Times New Roman"/>
                <w:sz w:val="18"/>
              </w:rPr>
            </w:pPr>
          </w:p>
        </w:tc>
      </w:tr>
      <w:tr w:rsidR="008101AE" w:rsidRPr="00085FAC">
        <w:trPr>
          <w:trHeight w:val="429"/>
        </w:trPr>
        <w:tc>
          <w:tcPr>
            <w:tcW w:w="2071" w:type="dxa"/>
            <w:shd w:val="clear" w:color="auto" w:fill="E2EFD9"/>
          </w:tcPr>
          <w:p w:rsidR="008101AE" w:rsidRPr="00085FAC" w:rsidRDefault="009517C0">
            <w:pPr>
              <w:pStyle w:val="TableParagraph"/>
              <w:spacing w:before="9"/>
              <w:ind w:left="107"/>
              <w:rPr>
                <w:rFonts w:ascii="Times New Roman" w:hAnsi="Times New Roman" w:cs="Times New Roman"/>
                <w:sz w:val="20"/>
              </w:rPr>
            </w:pPr>
            <w:r w:rsidRPr="00085FAC">
              <w:rPr>
                <w:rFonts w:ascii="Times New Roman" w:hAnsi="Times New Roman" w:cs="Times New Roman"/>
                <w:sz w:val="20"/>
              </w:rPr>
              <w:t>16-20</w:t>
            </w:r>
          </w:p>
        </w:tc>
        <w:tc>
          <w:tcPr>
            <w:tcW w:w="1790" w:type="dxa"/>
          </w:tcPr>
          <w:p w:rsidR="008101AE" w:rsidRPr="00085FAC" w:rsidRDefault="008101AE" w:rsidP="00423B84">
            <w:pPr>
              <w:pStyle w:val="TableParagraph"/>
              <w:jc w:val="center"/>
              <w:rPr>
                <w:rFonts w:ascii="Times New Roman" w:hAnsi="Times New Roman" w:cs="Times New Roman"/>
                <w:sz w:val="18"/>
              </w:rPr>
            </w:pPr>
          </w:p>
        </w:tc>
        <w:tc>
          <w:tcPr>
            <w:tcW w:w="1900" w:type="dxa"/>
          </w:tcPr>
          <w:p w:rsidR="008101AE" w:rsidRPr="00085FAC" w:rsidRDefault="00A21D65" w:rsidP="00423B84">
            <w:pPr>
              <w:pStyle w:val="TableParagraph"/>
              <w:jc w:val="center"/>
              <w:rPr>
                <w:rFonts w:ascii="Times New Roman" w:hAnsi="Times New Roman" w:cs="Times New Roman"/>
                <w:sz w:val="18"/>
              </w:rPr>
            </w:pPr>
            <w:r w:rsidRPr="00085FAC">
              <w:rPr>
                <w:rFonts w:ascii="Times New Roman" w:hAnsi="Times New Roman" w:cs="Times New Roman"/>
                <w:sz w:val="18"/>
              </w:rPr>
              <w:t>2</w:t>
            </w:r>
          </w:p>
        </w:tc>
        <w:tc>
          <w:tcPr>
            <w:tcW w:w="1274" w:type="dxa"/>
          </w:tcPr>
          <w:p w:rsidR="008101AE" w:rsidRPr="00085FAC" w:rsidRDefault="008101AE" w:rsidP="00423B84">
            <w:pPr>
              <w:pStyle w:val="TableParagraph"/>
              <w:jc w:val="center"/>
              <w:rPr>
                <w:rFonts w:ascii="Times New Roman" w:hAnsi="Times New Roman" w:cs="Times New Roman"/>
                <w:sz w:val="18"/>
              </w:rPr>
            </w:pPr>
          </w:p>
        </w:tc>
        <w:tc>
          <w:tcPr>
            <w:tcW w:w="1272" w:type="dxa"/>
          </w:tcPr>
          <w:p w:rsidR="008101AE" w:rsidRPr="00085FAC" w:rsidRDefault="008101AE" w:rsidP="00423B84">
            <w:pPr>
              <w:pStyle w:val="TableParagraph"/>
              <w:jc w:val="center"/>
              <w:rPr>
                <w:rFonts w:ascii="Times New Roman" w:hAnsi="Times New Roman" w:cs="Times New Roman"/>
                <w:sz w:val="18"/>
              </w:rPr>
            </w:pPr>
          </w:p>
        </w:tc>
        <w:tc>
          <w:tcPr>
            <w:tcW w:w="1274" w:type="dxa"/>
          </w:tcPr>
          <w:p w:rsidR="008101AE" w:rsidRPr="00085FAC" w:rsidRDefault="008101AE" w:rsidP="00423B84">
            <w:pPr>
              <w:pStyle w:val="TableParagraph"/>
              <w:jc w:val="center"/>
              <w:rPr>
                <w:rFonts w:ascii="Times New Roman" w:hAnsi="Times New Roman" w:cs="Times New Roman"/>
                <w:sz w:val="18"/>
              </w:rPr>
            </w:pPr>
          </w:p>
        </w:tc>
      </w:tr>
      <w:tr w:rsidR="008101AE" w:rsidRPr="00085FAC">
        <w:trPr>
          <w:trHeight w:val="429"/>
        </w:trPr>
        <w:tc>
          <w:tcPr>
            <w:tcW w:w="2071" w:type="dxa"/>
            <w:shd w:val="clear" w:color="auto" w:fill="E2EFD9"/>
          </w:tcPr>
          <w:p w:rsidR="008101AE" w:rsidRPr="00085FAC" w:rsidRDefault="009517C0">
            <w:pPr>
              <w:pStyle w:val="TableParagraph"/>
              <w:spacing w:before="9"/>
              <w:ind w:left="107"/>
              <w:rPr>
                <w:rFonts w:ascii="Times New Roman" w:hAnsi="Times New Roman" w:cs="Times New Roman"/>
                <w:sz w:val="20"/>
              </w:rPr>
            </w:pPr>
            <w:r w:rsidRPr="00085FAC">
              <w:rPr>
                <w:rFonts w:ascii="Times New Roman" w:hAnsi="Times New Roman" w:cs="Times New Roman"/>
                <w:sz w:val="20"/>
              </w:rPr>
              <w:t>20</w:t>
            </w:r>
            <w:r w:rsidRPr="00085FAC">
              <w:rPr>
                <w:rFonts w:ascii="Times New Roman" w:hAnsi="Times New Roman" w:cs="Times New Roman"/>
                <w:spacing w:val="-2"/>
                <w:sz w:val="20"/>
              </w:rPr>
              <w:t xml:space="preserve"> </w:t>
            </w:r>
            <w:r w:rsidRPr="00085FAC">
              <w:rPr>
                <w:rFonts w:ascii="Times New Roman" w:hAnsi="Times New Roman" w:cs="Times New Roman"/>
                <w:sz w:val="20"/>
              </w:rPr>
              <w:t>ve</w:t>
            </w:r>
            <w:r w:rsidRPr="00085FAC">
              <w:rPr>
                <w:rFonts w:ascii="Times New Roman" w:hAnsi="Times New Roman" w:cs="Times New Roman"/>
                <w:spacing w:val="-1"/>
                <w:sz w:val="20"/>
              </w:rPr>
              <w:t xml:space="preserve"> </w:t>
            </w:r>
            <w:r w:rsidRPr="00085FAC">
              <w:rPr>
                <w:rFonts w:ascii="Times New Roman" w:hAnsi="Times New Roman" w:cs="Times New Roman"/>
                <w:sz w:val="20"/>
              </w:rPr>
              <w:t>üzeri</w:t>
            </w:r>
          </w:p>
        </w:tc>
        <w:tc>
          <w:tcPr>
            <w:tcW w:w="1790" w:type="dxa"/>
          </w:tcPr>
          <w:p w:rsidR="008101AE" w:rsidRPr="00085FAC" w:rsidRDefault="008101AE" w:rsidP="00423B84">
            <w:pPr>
              <w:pStyle w:val="TableParagraph"/>
              <w:jc w:val="center"/>
              <w:rPr>
                <w:rFonts w:ascii="Times New Roman" w:hAnsi="Times New Roman" w:cs="Times New Roman"/>
                <w:sz w:val="18"/>
              </w:rPr>
            </w:pPr>
          </w:p>
        </w:tc>
        <w:tc>
          <w:tcPr>
            <w:tcW w:w="1900" w:type="dxa"/>
          </w:tcPr>
          <w:p w:rsidR="008101AE" w:rsidRPr="00085FAC" w:rsidRDefault="00A21D65" w:rsidP="00423B84">
            <w:pPr>
              <w:pStyle w:val="TableParagraph"/>
              <w:jc w:val="center"/>
              <w:rPr>
                <w:rFonts w:ascii="Times New Roman" w:hAnsi="Times New Roman" w:cs="Times New Roman"/>
                <w:sz w:val="18"/>
              </w:rPr>
            </w:pPr>
            <w:r w:rsidRPr="00085FAC">
              <w:rPr>
                <w:rFonts w:ascii="Times New Roman" w:hAnsi="Times New Roman" w:cs="Times New Roman"/>
                <w:sz w:val="18"/>
              </w:rPr>
              <w:t>21</w:t>
            </w:r>
          </w:p>
        </w:tc>
        <w:tc>
          <w:tcPr>
            <w:tcW w:w="1274" w:type="dxa"/>
          </w:tcPr>
          <w:p w:rsidR="008101AE" w:rsidRPr="00085FAC" w:rsidRDefault="00A21D65" w:rsidP="00423B84">
            <w:pPr>
              <w:pStyle w:val="TableParagraph"/>
              <w:jc w:val="center"/>
              <w:rPr>
                <w:rFonts w:ascii="Times New Roman" w:hAnsi="Times New Roman" w:cs="Times New Roman"/>
                <w:sz w:val="18"/>
              </w:rPr>
            </w:pPr>
            <w:r w:rsidRPr="00085FAC">
              <w:rPr>
                <w:rFonts w:ascii="Times New Roman" w:hAnsi="Times New Roman" w:cs="Times New Roman"/>
                <w:sz w:val="18"/>
              </w:rPr>
              <w:t>8</w:t>
            </w:r>
          </w:p>
        </w:tc>
        <w:tc>
          <w:tcPr>
            <w:tcW w:w="1272" w:type="dxa"/>
          </w:tcPr>
          <w:p w:rsidR="008101AE" w:rsidRPr="00085FAC" w:rsidRDefault="008101AE" w:rsidP="00423B84">
            <w:pPr>
              <w:pStyle w:val="TableParagraph"/>
              <w:jc w:val="center"/>
              <w:rPr>
                <w:rFonts w:ascii="Times New Roman" w:hAnsi="Times New Roman" w:cs="Times New Roman"/>
                <w:sz w:val="18"/>
              </w:rPr>
            </w:pPr>
          </w:p>
        </w:tc>
        <w:tc>
          <w:tcPr>
            <w:tcW w:w="1274" w:type="dxa"/>
          </w:tcPr>
          <w:p w:rsidR="008101AE" w:rsidRPr="00085FAC" w:rsidRDefault="008101AE" w:rsidP="00423B84">
            <w:pPr>
              <w:pStyle w:val="TableParagraph"/>
              <w:jc w:val="center"/>
              <w:rPr>
                <w:rFonts w:ascii="Times New Roman" w:hAnsi="Times New Roman" w:cs="Times New Roman"/>
                <w:sz w:val="18"/>
              </w:rPr>
            </w:pPr>
          </w:p>
        </w:tc>
      </w:tr>
    </w:tbl>
    <w:p w:rsidR="008101AE" w:rsidRPr="00085FAC" w:rsidRDefault="008101AE">
      <w:pPr>
        <w:pStyle w:val="GvdeMetni"/>
        <w:rPr>
          <w:rFonts w:ascii="Times New Roman" w:hAnsi="Times New Roman" w:cs="Times New Roman"/>
          <w:b/>
          <w:sz w:val="22"/>
        </w:rPr>
      </w:pPr>
    </w:p>
    <w:p w:rsidR="008101AE" w:rsidRPr="00085FAC" w:rsidRDefault="008101AE">
      <w:pPr>
        <w:pStyle w:val="GvdeMetni"/>
        <w:rPr>
          <w:rFonts w:ascii="Times New Roman" w:hAnsi="Times New Roman" w:cs="Times New Roman"/>
          <w:b/>
          <w:sz w:val="18"/>
        </w:rPr>
      </w:pPr>
    </w:p>
    <w:p w:rsidR="008101AE" w:rsidRPr="00085FAC" w:rsidRDefault="009517C0">
      <w:pPr>
        <w:ind w:left="958"/>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10.</w:t>
      </w:r>
      <w:r w:rsidRPr="00085FAC">
        <w:rPr>
          <w:rFonts w:ascii="Times New Roman" w:hAnsi="Times New Roman" w:cs="Times New Roman"/>
          <w:b/>
          <w:spacing w:val="-5"/>
          <w:sz w:val="20"/>
        </w:rPr>
        <w:t xml:space="preserve"> </w:t>
      </w:r>
      <w:r w:rsidRPr="00085FAC">
        <w:rPr>
          <w:rFonts w:ascii="Times New Roman" w:hAnsi="Times New Roman" w:cs="Times New Roman"/>
          <w:b/>
          <w:sz w:val="20"/>
        </w:rPr>
        <w:t>Kurumda</w:t>
      </w:r>
      <w:r w:rsidRPr="00085FAC">
        <w:rPr>
          <w:rFonts w:ascii="Times New Roman" w:hAnsi="Times New Roman" w:cs="Times New Roman"/>
          <w:b/>
          <w:spacing w:val="-3"/>
          <w:sz w:val="20"/>
        </w:rPr>
        <w:t xml:space="preserve"> </w:t>
      </w:r>
      <w:r w:rsidRPr="00085FAC">
        <w:rPr>
          <w:rFonts w:ascii="Times New Roman" w:hAnsi="Times New Roman" w:cs="Times New Roman"/>
          <w:b/>
          <w:sz w:val="20"/>
        </w:rPr>
        <w:t>Gerçekleşen</w:t>
      </w:r>
      <w:r w:rsidRPr="00085FAC">
        <w:rPr>
          <w:rFonts w:ascii="Times New Roman" w:hAnsi="Times New Roman" w:cs="Times New Roman"/>
          <w:b/>
          <w:spacing w:val="-4"/>
          <w:sz w:val="20"/>
        </w:rPr>
        <w:t xml:space="preserve"> </w:t>
      </w:r>
      <w:r w:rsidRPr="00085FAC">
        <w:rPr>
          <w:rFonts w:ascii="Times New Roman" w:hAnsi="Times New Roman" w:cs="Times New Roman"/>
          <w:b/>
          <w:sz w:val="20"/>
        </w:rPr>
        <w:t>Öğretmen</w:t>
      </w:r>
      <w:r w:rsidRPr="00085FAC">
        <w:rPr>
          <w:rFonts w:ascii="Times New Roman" w:hAnsi="Times New Roman" w:cs="Times New Roman"/>
          <w:b/>
          <w:spacing w:val="-2"/>
          <w:sz w:val="20"/>
        </w:rPr>
        <w:t xml:space="preserve"> </w:t>
      </w:r>
      <w:r w:rsidRPr="00085FAC">
        <w:rPr>
          <w:rFonts w:ascii="Times New Roman" w:hAnsi="Times New Roman" w:cs="Times New Roman"/>
          <w:b/>
          <w:sz w:val="20"/>
        </w:rPr>
        <w:t>Sirkülâsyonunun</w:t>
      </w:r>
      <w:r w:rsidRPr="00085FAC">
        <w:rPr>
          <w:rFonts w:ascii="Times New Roman" w:hAnsi="Times New Roman" w:cs="Times New Roman"/>
          <w:b/>
          <w:spacing w:val="-5"/>
          <w:sz w:val="20"/>
        </w:rPr>
        <w:t xml:space="preserve"> </w:t>
      </w:r>
      <w:r w:rsidRPr="00085FAC">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8101AE" w:rsidRPr="00085FAC">
        <w:trPr>
          <w:trHeight w:val="707"/>
        </w:trPr>
        <w:tc>
          <w:tcPr>
            <w:tcW w:w="1344" w:type="dxa"/>
            <w:vMerge w:val="restart"/>
            <w:shd w:val="clear" w:color="auto" w:fill="E2EFD9"/>
          </w:tcPr>
          <w:p w:rsidR="008101AE" w:rsidRPr="00085FAC" w:rsidRDefault="008101AE">
            <w:pPr>
              <w:pStyle w:val="TableParagraph"/>
              <w:rPr>
                <w:rFonts w:ascii="Times New Roman" w:hAnsi="Times New Roman" w:cs="Times New Roman"/>
                <w:sz w:val="18"/>
              </w:rPr>
            </w:pPr>
          </w:p>
        </w:tc>
        <w:tc>
          <w:tcPr>
            <w:tcW w:w="4198" w:type="dxa"/>
            <w:gridSpan w:val="3"/>
            <w:shd w:val="clear" w:color="auto" w:fill="E2EFD9"/>
          </w:tcPr>
          <w:p w:rsidR="008101AE" w:rsidRPr="00085FAC" w:rsidRDefault="009517C0">
            <w:pPr>
              <w:pStyle w:val="TableParagraph"/>
              <w:spacing w:before="1" w:line="302" w:lineRule="auto"/>
              <w:ind w:left="107" w:right="137"/>
              <w:rPr>
                <w:rFonts w:ascii="Times New Roman" w:hAnsi="Times New Roman" w:cs="Times New Roman"/>
                <w:b/>
                <w:sz w:val="20"/>
              </w:rPr>
            </w:pPr>
            <w:r w:rsidRPr="00085FAC">
              <w:rPr>
                <w:rFonts w:ascii="Times New Roman" w:hAnsi="Times New Roman" w:cs="Times New Roman"/>
                <w:b/>
                <w:sz w:val="20"/>
              </w:rPr>
              <w:t>Yıl</w:t>
            </w:r>
            <w:r w:rsidRPr="00085FAC">
              <w:rPr>
                <w:rFonts w:ascii="Times New Roman" w:hAnsi="Times New Roman" w:cs="Times New Roman"/>
                <w:b/>
                <w:spacing w:val="-5"/>
                <w:sz w:val="20"/>
              </w:rPr>
              <w:t xml:space="preserve"> </w:t>
            </w:r>
            <w:r w:rsidRPr="00085FAC">
              <w:rPr>
                <w:rFonts w:ascii="Times New Roman" w:hAnsi="Times New Roman" w:cs="Times New Roman"/>
                <w:b/>
                <w:sz w:val="20"/>
              </w:rPr>
              <w:t>İçerisinde</w:t>
            </w:r>
            <w:r w:rsidRPr="00085FAC">
              <w:rPr>
                <w:rFonts w:ascii="Times New Roman" w:hAnsi="Times New Roman" w:cs="Times New Roman"/>
                <w:b/>
                <w:spacing w:val="-4"/>
                <w:sz w:val="20"/>
              </w:rPr>
              <w:t xml:space="preserve"> </w:t>
            </w:r>
            <w:r w:rsidRPr="00085FAC">
              <w:rPr>
                <w:rFonts w:ascii="Times New Roman" w:hAnsi="Times New Roman" w:cs="Times New Roman"/>
                <w:b/>
                <w:sz w:val="20"/>
              </w:rPr>
              <w:t>Kurumdan</w:t>
            </w:r>
            <w:r w:rsidRPr="00085FAC">
              <w:rPr>
                <w:rFonts w:ascii="Times New Roman" w:hAnsi="Times New Roman" w:cs="Times New Roman"/>
                <w:b/>
                <w:spacing w:val="-4"/>
                <w:sz w:val="20"/>
              </w:rPr>
              <w:t xml:space="preserve"> </w:t>
            </w:r>
            <w:r w:rsidRPr="00085FAC">
              <w:rPr>
                <w:rFonts w:ascii="Times New Roman" w:hAnsi="Times New Roman" w:cs="Times New Roman"/>
                <w:b/>
                <w:sz w:val="20"/>
              </w:rPr>
              <w:t>Ayrılan</w:t>
            </w:r>
            <w:r w:rsidRPr="00085FAC">
              <w:rPr>
                <w:rFonts w:ascii="Times New Roman" w:hAnsi="Times New Roman" w:cs="Times New Roman"/>
                <w:b/>
                <w:spacing w:val="-4"/>
                <w:sz w:val="20"/>
              </w:rPr>
              <w:t xml:space="preserve"> </w:t>
            </w:r>
            <w:r w:rsidRPr="00085FAC">
              <w:rPr>
                <w:rFonts w:ascii="Times New Roman" w:hAnsi="Times New Roman" w:cs="Times New Roman"/>
                <w:b/>
                <w:sz w:val="20"/>
              </w:rPr>
              <w:t>Öğretmen</w:t>
            </w:r>
            <w:r w:rsidRPr="00085FAC">
              <w:rPr>
                <w:rFonts w:ascii="Times New Roman" w:hAnsi="Times New Roman" w:cs="Times New Roman"/>
                <w:b/>
                <w:spacing w:val="-41"/>
                <w:sz w:val="20"/>
              </w:rPr>
              <w:t xml:space="preserve"> </w:t>
            </w:r>
            <w:r w:rsidRPr="00085FAC">
              <w:rPr>
                <w:rFonts w:ascii="Times New Roman" w:hAnsi="Times New Roman" w:cs="Times New Roman"/>
                <w:b/>
                <w:sz w:val="20"/>
              </w:rPr>
              <w:t>Sayısı</w:t>
            </w:r>
          </w:p>
        </w:tc>
        <w:tc>
          <w:tcPr>
            <w:tcW w:w="4042" w:type="dxa"/>
            <w:gridSpan w:val="3"/>
            <w:shd w:val="clear" w:color="auto" w:fill="E2EFD9"/>
          </w:tcPr>
          <w:p w:rsidR="008101AE" w:rsidRPr="00085FAC" w:rsidRDefault="009517C0">
            <w:pPr>
              <w:pStyle w:val="TableParagraph"/>
              <w:spacing w:before="1" w:line="302" w:lineRule="auto"/>
              <w:ind w:left="107" w:right="214"/>
              <w:rPr>
                <w:rFonts w:ascii="Times New Roman" w:hAnsi="Times New Roman" w:cs="Times New Roman"/>
                <w:b/>
                <w:sz w:val="20"/>
              </w:rPr>
            </w:pPr>
            <w:r w:rsidRPr="00085FAC">
              <w:rPr>
                <w:rFonts w:ascii="Times New Roman" w:hAnsi="Times New Roman" w:cs="Times New Roman"/>
                <w:b/>
                <w:sz w:val="20"/>
              </w:rPr>
              <w:t>Yıl</w:t>
            </w:r>
            <w:r w:rsidRPr="00085FAC">
              <w:rPr>
                <w:rFonts w:ascii="Times New Roman" w:hAnsi="Times New Roman" w:cs="Times New Roman"/>
                <w:b/>
                <w:spacing w:val="-5"/>
                <w:sz w:val="20"/>
              </w:rPr>
              <w:t xml:space="preserve"> </w:t>
            </w:r>
            <w:r w:rsidRPr="00085FAC">
              <w:rPr>
                <w:rFonts w:ascii="Times New Roman" w:hAnsi="Times New Roman" w:cs="Times New Roman"/>
                <w:b/>
                <w:sz w:val="20"/>
              </w:rPr>
              <w:t>İçerisinde</w:t>
            </w:r>
            <w:r w:rsidRPr="00085FAC">
              <w:rPr>
                <w:rFonts w:ascii="Times New Roman" w:hAnsi="Times New Roman" w:cs="Times New Roman"/>
                <w:b/>
                <w:spacing w:val="-3"/>
                <w:sz w:val="20"/>
              </w:rPr>
              <w:t xml:space="preserve"> </w:t>
            </w:r>
            <w:r w:rsidRPr="00085FAC">
              <w:rPr>
                <w:rFonts w:ascii="Times New Roman" w:hAnsi="Times New Roman" w:cs="Times New Roman"/>
                <w:b/>
                <w:sz w:val="20"/>
              </w:rPr>
              <w:t>Kurumda</w:t>
            </w:r>
            <w:r w:rsidRPr="00085FAC">
              <w:rPr>
                <w:rFonts w:ascii="Times New Roman" w:hAnsi="Times New Roman" w:cs="Times New Roman"/>
                <w:b/>
                <w:spacing w:val="-4"/>
                <w:sz w:val="20"/>
              </w:rPr>
              <w:t xml:space="preserve"> </w:t>
            </w:r>
            <w:r w:rsidRPr="00085FAC">
              <w:rPr>
                <w:rFonts w:ascii="Times New Roman" w:hAnsi="Times New Roman" w:cs="Times New Roman"/>
                <w:b/>
                <w:sz w:val="20"/>
              </w:rPr>
              <w:t>Göreve</w:t>
            </w:r>
            <w:r w:rsidRPr="00085FAC">
              <w:rPr>
                <w:rFonts w:ascii="Times New Roman" w:hAnsi="Times New Roman" w:cs="Times New Roman"/>
                <w:b/>
                <w:spacing w:val="-3"/>
                <w:sz w:val="20"/>
              </w:rPr>
              <w:t xml:space="preserve"> </w:t>
            </w:r>
            <w:r w:rsidRPr="00085FAC">
              <w:rPr>
                <w:rFonts w:ascii="Times New Roman" w:hAnsi="Times New Roman" w:cs="Times New Roman"/>
                <w:b/>
                <w:sz w:val="20"/>
              </w:rPr>
              <w:t>Başlayan</w:t>
            </w:r>
            <w:r w:rsidRPr="00085FAC">
              <w:rPr>
                <w:rFonts w:ascii="Times New Roman" w:hAnsi="Times New Roman" w:cs="Times New Roman"/>
                <w:b/>
                <w:spacing w:val="-41"/>
                <w:sz w:val="20"/>
              </w:rPr>
              <w:t xml:space="preserve"> </w:t>
            </w:r>
            <w:r w:rsidRPr="00085FAC">
              <w:rPr>
                <w:rFonts w:ascii="Times New Roman" w:hAnsi="Times New Roman" w:cs="Times New Roman"/>
                <w:b/>
                <w:sz w:val="20"/>
              </w:rPr>
              <w:t>Öğretmen</w:t>
            </w:r>
            <w:r w:rsidRPr="00085FAC">
              <w:rPr>
                <w:rFonts w:ascii="Times New Roman" w:hAnsi="Times New Roman" w:cs="Times New Roman"/>
                <w:b/>
                <w:spacing w:val="-3"/>
                <w:sz w:val="20"/>
              </w:rPr>
              <w:t xml:space="preserve"> </w:t>
            </w:r>
            <w:r w:rsidRPr="00085FAC">
              <w:rPr>
                <w:rFonts w:ascii="Times New Roman" w:hAnsi="Times New Roman" w:cs="Times New Roman"/>
                <w:b/>
                <w:sz w:val="20"/>
              </w:rPr>
              <w:t>Sayısı</w:t>
            </w:r>
          </w:p>
        </w:tc>
      </w:tr>
      <w:tr w:rsidR="008101AE" w:rsidRPr="00085FAC">
        <w:trPr>
          <w:trHeight w:val="412"/>
        </w:trPr>
        <w:tc>
          <w:tcPr>
            <w:tcW w:w="1344"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500" w:type="dxa"/>
          </w:tcPr>
          <w:p w:rsidR="008101AE" w:rsidRPr="00085FAC" w:rsidRDefault="009517C0">
            <w:pPr>
              <w:pStyle w:val="TableParagraph"/>
              <w:spacing w:before="1"/>
              <w:ind w:left="491" w:right="485"/>
              <w:jc w:val="center"/>
              <w:rPr>
                <w:rFonts w:ascii="Times New Roman" w:hAnsi="Times New Roman" w:cs="Times New Roman"/>
                <w:b/>
                <w:sz w:val="20"/>
              </w:rPr>
            </w:pPr>
            <w:r w:rsidRPr="00085FAC">
              <w:rPr>
                <w:rFonts w:ascii="Times New Roman" w:hAnsi="Times New Roman" w:cs="Times New Roman"/>
                <w:b/>
                <w:sz w:val="20"/>
              </w:rPr>
              <w:t>2021</w:t>
            </w:r>
          </w:p>
        </w:tc>
        <w:tc>
          <w:tcPr>
            <w:tcW w:w="1349" w:type="dxa"/>
          </w:tcPr>
          <w:p w:rsidR="008101AE" w:rsidRPr="00085FAC" w:rsidRDefault="009517C0">
            <w:pPr>
              <w:pStyle w:val="TableParagraph"/>
              <w:spacing w:before="1"/>
              <w:ind w:left="436"/>
              <w:rPr>
                <w:rFonts w:ascii="Times New Roman" w:hAnsi="Times New Roman" w:cs="Times New Roman"/>
                <w:b/>
                <w:sz w:val="20"/>
              </w:rPr>
            </w:pPr>
            <w:r w:rsidRPr="00085FAC">
              <w:rPr>
                <w:rFonts w:ascii="Times New Roman" w:hAnsi="Times New Roman" w:cs="Times New Roman"/>
                <w:b/>
                <w:sz w:val="20"/>
              </w:rPr>
              <w:t>2022</w:t>
            </w:r>
          </w:p>
        </w:tc>
        <w:tc>
          <w:tcPr>
            <w:tcW w:w="1349" w:type="dxa"/>
          </w:tcPr>
          <w:p w:rsidR="008101AE" w:rsidRPr="00085FAC" w:rsidRDefault="009517C0">
            <w:pPr>
              <w:pStyle w:val="TableParagraph"/>
              <w:spacing w:before="1"/>
              <w:ind w:left="433"/>
              <w:rPr>
                <w:rFonts w:ascii="Times New Roman" w:hAnsi="Times New Roman" w:cs="Times New Roman"/>
                <w:b/>
                <w:sz w:val="20"/>
              </w:rPr>
            </w:pPr>
            <w:r w:rsidRPr="00085FAC">
              <w:rPr>
                <w:rFonts w:ascii="Times New Roman" w:hAnsi="Times New Roman" w:cs="Times New Roman"/>
                <w:b/>
                <w:sz w:val="20"/>
              </w:rPr>
              <w:t>2023</w:t>
            </w:r>
          </w:p>
        </w:tc>
        <w:tc>
          <w:tcPr>
            <w:tcW w:w="1049" w:type="dxa"/>
          </w:tcPr>
          <w:p w:rsidR="008101AE" w:rsidRPr="00085FAC" w:rsidRDefault="009517C0">
            <w:pPr>
              <w:pStyle w:val="TableParagraph"/>
              <w:spacing w:before="1"/>
              <w:ind w:left="287"/>
              <w:rPr>
                <w:rFonts w:ascii="Times New Roman" w:hAnsi="Times New Roman" w:cs="Times New Roman"/>
                <w:b/>
                <w:sz w:val="20"/>
              </w:rPr>
            </w:pPr>
            <w:r w:rsidRPr="00085FAC">
              <w:rPr>
                <w:rFonts w:ascii="Times New Roman" w:hAnsi="Times New Roman" w:cs="Times New Roman"/>
                <w:b/>
                <w:sz w:val="20"/>
              </w:rPr>
              <w:t>2021</w:t>
            </w:r>
          </w:p>
        </w:tc>
        <w:tc>
          <w:tcPr>
            <w:tcW w:w="1200" w:type="dxa"/>
          </w:tcPr>
          <w:p w:rsidR="008101AE" w:rsidRPr="00085FAC" w:rsidRDefault="009517C0">
            <w:pPr>
              <w:pStyle w:val="TableParagraph"/>
              <w:spacing w:before="1"/>
              <w:ind w:left="361"/>
              <w:rPr>
                <w:rFonts w:ascii="Times New Roman" w:hAnsi="Times New Roman" w:cs="Times New Roman"/>
                <w:b/>
                <w:sz w:val="20"/>
              </w:rPr>
            </w:pPr>
            <w:r w:rsidRPr="00085FAC">
              <w:rPr>
                <w:rFonts w:ascii="Times New Roman" w:hAnsi="Times New Roman" w:cs="Times New Roman"/>
                <w:b/>
                <w:sz w:val="20"/>
              </w:rPr>
              <w:t>2022</w:t>
            </w:r>
          </w:p>
        </w:tc>
        <w:tc>
          <w:tcPr>
            <w:tcW w:w="1793" w:type="dxa"/>
          </w:tcPr>
          <w:p w:rsidR="008101AE" w:rsidRPr="00085FAC" w:rsidRDefault="009517C0">
            <w:pPr>
              <w:pStyle w:val="TableParagraph"/>
              <w:spacing w:before="1"/>
              <w:ind w:left="637" w:right="632"/>
              <w:jc w:val="center"/>
              <w:rPr>
                <w:rFonts w:ascii="Times New Roman" w:hAnsi="Times New Roman" w:cs="Times New Roman"/>
                <w:b/>
                <w:sz w:val="20"/>
              </w:rPr>
            </w:pPr>
            <w:r w:rsidRPr="00085FAC">
              <w:rPr>
                <w:rFonts w:ascii="Times New Roman" w:hAnsi="Times New Roman" w:cs="Times New Roman"/>
                <w:b/>
                <w:sz w:val="20"/>
              </w:rPr>
              <w:t>2023</w:t>
            </w:r>
          </w:p>
        </w:tc>
      </w:tr>
      <w:tr w:rsidR="008101AE" w:rsidRPr="00085FAC">
        <w:trPr>
          <w:trHeight w:val="412"/>
        </w:trPr>
        <w:tc>
          <w:tcPr>
            <w:tcW w:w="1344" w:type="dxa"/>
            <w:shd w:val="clear" w:color="auto" w:fill="E2EFD9"/>
          </w:tcPr>
          <w:p w:rsidR="008101AE" w:rsidRPr="00085FAC" w:rsidRDefault="009517C0">
            <w:pPr>
              <w:pStyle w:val="TableParagraph"/>
              <w:spacing w:before="1"/>
              <w:ind w:left="107"/>
              <w:rPr>
                <w:rFonts w:ascii="Times New Roman" w:hAnsi="Times New Roman" w:cs="Times New Roman"/>
                <w:sz w:val="20"/>
              </w:rPr>
            </w:pPr>
            <w:r w:rsidRPr="00085FAC">
              <w:rPr>
                <w:rFonts w:ascii="Times New Roman" w:hAnsi="Times New Roman" w:cs="Times New Roman"/>
                <w:sz w:val="20"/>
              </w:rPr>
              <w:t>TOPLAM</w:t>
            </w:r>
          </w:p>
        </w:tc>
        <w:tc>
          <w:tcPr>
            <w:tcW w:w="1500" w:type="dxa"/>
          </w:tcPr>
          <w:p w:rsidR="008101AE" w:rsidRPr="00085FAC" w:rsidRDefault="00F76258">
            <w:pPr>
              <w:pStyle w:val="TableParagraph"/>
              <w:rPr>
                <w:rFonts w:ascii="Times New Roman" w:hAnsi="Times New Roman" w:cs="Times New Roman"/>
                <w:sz w:val="18"/>
              </w:rPr>
            </w:pPr>
            <w:r w:rsidRPr="00085FAC">
              <w:rPr>
                <w:rFonts w:ascii="Times New Roman" w:hAnsi="Times New Roman" w:cs="Times New Roman"/>
                <w:sz w:val="18"/>
              </w:rPr>
              <w:t>1</w:t>
            </w:r>
          </w:p>
        </w:tc>
        <w:tc>
          <w:tcPr>
            <w:tcW w:w="1349" w:type="dxa"/>
          </w:tcPr>
          <w:p w:rsidR="008101AE" w:rsidRPr="00085FAC" w:rsidRDefault="00F76258">
            <w:pPr>
              <w:pStyle w:val="TableParagraph"/>
              <w:rPr>
                <w:rFonts w:ascii="Times New Roman" w:hAnsi="Times New Roman" w:cs="Times New Roman"/>
                <w:sz w:val="18"/>
              </w:rPr>
            </w:pPr>
            <w:r w:rsidRPr="00085FAC">
              <w:rPr>
                <w:rFonts w:ascii="Times New Roman" w:hAnsi="Times New Roman" w:cs="Times New Roman"/>
                <w:sz w:val="18"/>
              </w:rPr>
              <w:t>2</w:t>
            </w:r>
          </w:p>
        </w:tc>
        <w:tc>
          <w:tcPr>
            <w:tcW w:w="1349" w:type="dxa"/>
          </w:tcPr>
          <w:p w:rsidR="008101AE" w:rsidRPr="00085FAC" w:rsidRDefault="00F76258">
            <w:pPr>
              <w:pStyle w:val="TableParagraph"/>
              <w:rPr>
                <w:rFonts w:ascii="Times New Roman" w:hAnsi="Times New Roman" w:cs="Times New Roman"/>
                <w:sz w:val="18"/>
              </w:rPr>
            </w:pPr>
            <w:r w:rsidRPr="00085FAC">
              <w:rPr>
                <w:rFonts w:ascii="Times New Roman" w:hAnsi="Times New Roman" w:cs="Times New Roman"/>
                <w:sz w:val="18"/>
              </w:rPr>
              <w:t>2</w:t>
            </w:r>
          </w:p>
        </w:tc>
        <w:tc>
          <w:tcPr>
            <w:tcW w:w="1049" w:type="dxa"/>
          </w:tcPr>
          <w:p w:rsidR="008101AE" w:rsidRPr="00085FAC" w:rsidRDefault="00F76258">
            <w:pPr>
              <w:pStyle w:val="TableParagraph"/>
              <w:rPr>
                <w:rFonts w:ascii="Times New Roman" w:hAnsi="Times New Roman" w:cs="Times New Roman"/>
                <w:sz w:val="18"/>
              </w:rPr>
            </w:pPr>
            <w:r w:rsidRPr="00085FAC">
              <w:rPr>
                <w:rFonts w:ascii="Times New Roman" w:hAnsi="Times New Roman" w:cs="Times New Roman"/>
                <w:sz w:val="18"/>
              </w:rPr>
              <w:t>-</w:t>
            </w:r>
          </w:p>
        </w:tc>
        <w:tc>
          <w:tcPr>
            <w:tcW w:w="1200" w:type="dxa"/>
          </w:tcPr>
          <w:p w:rsidR="008101AE" w:rsidRPr="00085FAC" w:rsidRDefault="00F76258">
            <w:pPr>
              <w:pStyle w:val="TableParagraph"/>
              <w:rPr>
                <w:rFonts w:ascii="Times New Roman" w:hAnsi="Times New Roman" w:cs="Times New Roman"/>
                <w:sz w:val="18"/>
              </w:rPr>
            </w:pPr>
            <w:r w:rsidRPr="00085FAC">
              <w:rPr>
                <w:rFonts w:ascii="Times New Roman" w:hAnsi="Times New Roman" w:cs="Times New Roman"/>
                <w:sz w:val="18"/>
              </w:rPr>
              <w:t>-</w:t>
            </w:r>
          </w:p>
        </w:tc>
        <w:tc>
          <w:tcPr>
            <w:tcW w:w="1793" w:type="dxa"/>
          </w:tcPr>
          <w:p w:rsidR="008101AE" w:rsidRPr="00085FAC" w:rsidRDefault="00F76258">
            <w:pPr>
              <w:pStyle w:val="TableParagraph"/>
              <w:rPr>
                <w:rFonts w:ascii="Times New Roman" w:hAnsi="Times New Roman" w:cs="Times New Roman"/>
                <w:sz w:val="18"/>
              </w:rPr>
            </w:pPr>
            <w:r w:rsidRPr="00085FAC">
              <w:rPr>
                <w:rFonts w:ascii="Times New Roman" w:hAnsi="Times New Roman" w:cs="Times New Roman"/>
                <w:sz w:val="18"/>
              </w:rPr>
              <w:t>-</w:t>
            </w:r>
          </w:p>
        </w:tc>
      </w:tr>
    </w:tbl>
    <w:p w:rsidR="008101AE" w:rsidRDefault="008101AE">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0D551E" w:rsidRDefault="000D551E">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Default="00C56044">
      <w:pPr>
        <w:pStyle w:val="GvdeMetni"/>
        <w:rPr>
          <w:rFonts w:ascii="Times New Roman" w:hAnsi="Times New Roman" w:cs="Times New Roman"/>
          <w:b/>
          <w:sz w:val="22"/>
        </w:rPr>
      </w:pPr>
    </w:p>
    <w:p w:rsidR="00C56044" w:rsidRPr="00085FAC" w:rsidRDefault="00C56044">
      <w:pPr>
        <w:pStyle w:val="GvdeMetni"/>
        <w:rPr>
          <w:rFonts w:ascii="Times New Roman" w:hAnsi="Times New Roman" w:cs="Times New Roman"/>
          <w:b/>
          <w:sz w:val="22"/>
        </w:rPr>
      </w:pPr>
    </w:p>
    <w:p w:rsidR="00E64C1F" w:rsidRPr="00085FAC" w:rsidRDefault="00E64C1F">
      <w:pPr>
        <w:ind w:left="958"/>
        <w:rPr>
          <w:rFonts w:ascii="Times New Roman" w:hAnsi="Times New Roman" w:cs="Times New Roman"/>
          <w:b/>
          <w:sz w:val="20"/>
        </w:rPr>
      </w:pPr>
    </w:p>
    <w:p w:rsidR="008101AE" w:rsidRPr="00085FAC" w:rsidRDefault="009517C0">
      <w:pPr>
        <w:ind w:left="958"/>
        <w:rPr>
          <w:rFonts w:ascii="Times New Roman" w:hAnsi="Times New Roman" w:cs="Times New Roman"/>
          <w:b/>
          <w:szCs w:val="24"/>
        </w:rPr>
      </w:pPr>
      <w:r w:rsidRPr="00085FAC">
        <w:rPr>
          <w:rFonts w:ascii="Times New Roman" w:hAnsi="Times New Roman" w:cs="Times New Roman"/>
          <w:b/>
          <w:sz w:val="20"/>
        </w:rPr>
        <w:lastRenderedPageBreak/>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11.</w:t>
      </w:r>
      <w:r w:rsidRPr="00085FAC">
        <w:rPr>
          <w:rFonts w:ascii="Times New Roman" w:hAnsi="Times New Roman" w:cs="Times New Roman"/>
          <w:b/>
          <w:spacing w:val="-4"/>
          <w:sz w:val="20"/>
        </w:rPr>
        <w:t xml:space="preserve"> </w:t>
      </w:r>
      <w:r w:rsidR="00E64C1F" w:rsidRPr="00085FAC">
        <w:rPr>
          <w:rFonts w:ascii="Times New Roman" w:hAnsi="Times New Roman" w:cs="Times New Roman"/>
          <w:b/>
          <w:sz w:val="20"/>
        </w:rPr>
        <w:t>Konulara göre katılım sağlanan hizmetiçi eğitim sayısı</w:t>
      </w:r>
    </w:p>
    <w:p w:rsidR="00A21D65" w:rsidRPr="00085FAC" w:rsidRDefault="00A21D65" w:rsidP="00A21D65">
      <w:pPr>
        <w:rPr>
          <w:rFonts w:ascii="Times New Roman" w:hAnsi="Times New Roman" w:cs="Times New Roman"/>
          <w:sz w:val="20"/>
        </w:rPr>
      </w:pPr>
    </w:p>
    <w:p w:rsidR="008101AE" w:rsidRPr="00085FAC" w:rsidRDefault="008101AE">
      <w:pPr>
        <w:pStyle w:val="GvdeMetni"/>
        <w:rPr>
          <w:rFonts w:ascii="Times New Roman" w:hAnsi="Times New Roman" w:cs="Times New Roman"/>
          <w:b/>
          <w:sz w:val="22"/>
        </w:rPr>
      </w:pPr>
    </w:p>
    <w:tbl>
      <w:tblPr>
        <w:tblW w:w="8180" w:type="dxa"/>
        <w:jc w:val="center"/>
        <w:tblCellMar>
          <w:left w:w="70" w:type="dxa"/>
          <w:right w:w="70" w:type="dxa"/>
        </w:tblCellMar>
        <w:tblLook w:val="04A0"/>
      </w:tblPr>
      <w:tblGrid>
        <w:gridCol w:w="2780"/>
        <w:gridCol w:w="900"/>
        <w:gridCol w:w="900"/>
        <w:gridCol w:w="900"/>
        <w:gridCol w:w="900"/>
        <w:gridCol w:w="900"/>
        <w:gridCol w:w="900"/>
      </w:tblGrid>
      <w:tr w:rsidR="00E64C1F" w:rsidRPr="00085FAC" w:rsidTr="00E64C1F">
        <w:trPr>
          <w:trHeight w:val="480"/>
          <w:jc w:val="center"/>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E64C1F" w:rsidRPr="00085FAC" w:rsidRDefault="00E64C1F" w:rsidP="00C56044">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Konulara göre katılım sağlanan hizmetiçi eğitim sayısı</w:t>
            </w:r>
          </w:p>
        </w:tc>
      </w:tr>
      <w:tr w:rsidR="00E64C1F" w:rsidRPr="00085FAC" w:rsidTr="00E64C1F">
        <w:trPr>
          <w:trHeight w:val="480"/>
          <w:jc w:val="center"/>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E64C1F" w:rsidRPr="00085FAC" w:rsidRDefault="00E64C1F" w:rsidP="00C56044">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E64C1F" w:rsidRPr="00085FAC" w:rsidRDefault="00E64C1F" w:rsidP="00C56044">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E64C1F" w:rsidRPr="00085FAC" w:rsidRDefault="00E64C1F" w:rsidP="00C56044">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E64C1F" w:rsidRPr="00085FAC" w:rsidRDefault="00E64C1F" w:rsidP="00C56044">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Mesleki Gelişim</w:t>
            </w:r>
          </w:p>
        </w:tc>
      </w:tr>
      <w:tr w:rsidR="00E64C1F" w:rsidRPr="00085FAC" w:rsidTr="00E64C1F">
        <w:trPr>
          <w:trHeight w:val="480"/>
          <w:jc w:val="center"/>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900" w:type="dxa"/>
            <w:tcBorders>
              <w:top w:val="nil"/>
              <w:left w:val="nil"/>
              <w:bottom w:val="single" w:sz="4" w:space="0" w:color="auto"/>
              <w:right w:val="single" w:sz="4" w:space="0" w:color="auto"/>
            </w:tcBorders>
            <w:shd w:val="clear" w:color="auto" w:fill="auto"/>
            <w:vAlign w:val="center"/>
            <w:hideMark/>
          </w:tcPr>
          <w:p w:rsidR="00E64C1F" w:rsidRPr="00085FAC" w:rsidRDefault="00E64C1F" w:rsidP="00C56044">
            <w:pPr>
              <w:widowControl/>
              <w:autoSpaceDE/>
              <w:autoSpaceDN/>
              <w:jc w:val="center"/>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Erkek</w:t>
            </w:r>
          </w:p>
        </w:tc>
        <w:tc>
          <w:tcPr>
            <w:tcW w:w="900" w:type="dxa"/>
            <w:tcBorders>
              <w:top w:val="nil"/>
              <w:left w:val="nil"/>
              <w:bottom w:val="single" w:sz="4" w:space="0" w:color="auto"/>
              <w:right w:val="single" w:sz="4" w:space="0" w:color="auto"/>
            </w:tcBorders>
            <w:shd w:val="clear" w:color="auto" w:fill="auto"/>
            <w:vAlign w:val="center"/>
            <w:hideMark/>
          </w:tcPr>
          <w:p w:rsidR="00E64C1F" w:rsidRPr="00085FAC" w:rsidRDefault="00E64C1F" w:rsidP="00C56044">
            <w:pPr>
              <w:widowControl/>
              <w:autoSpaceDE/>
              <w:autoSpaceDN/>
              <w:jc w:val="center"/>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Erkek</w:t>
            </w:r>
          </w:p>
        </w:tc>
        <w:tc>
          <w:tcPr>
            <w:tcW w:w="900" w:type="dxa"/>
            <w:tcBorders>
              <w:top w:val="nil"/>
              <w:left w:val="nil"/>
              <w:bottom w:val="single" w:sz="4" w:space="0" w:color="auto"/>
              <w:right w:val="single" w:sz="4" w:space="0" w:color="auto"/>
            </w:tcBorders>
            <w:shd w:val="clear" w:color="auto" w:fill="auto"/>
            <w:vAlign w:val="center"/>
            <w:hideMark/>
          </w:tcPr>
          <w:p w:rsidR="00E64C1F" w:rsidRPr="00085FAC" w:rsidRDefault="00E64C1F" w:rsidP="00C56044">
            <w:pPr>
              <w:widowControl/>
              <w:autoSpaceDE/>
              <w:autoSpaceDN/>
              <w:jc w:val="center"/>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Erkek</w:t>
            </w:r>
          </w:p>
        </w:tc>
      </w:tr>
      <w:tr w:rsidR="00E64C1F" w:rsidRPr="00085FAC" w:rsidTr="00E64C1F">
        <w:trPr>
          <w:trHeight w:val="48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64C1F" w:rsidRPr="00085FAC" w:rsidRDefault="00E64C1F" w:rsidP="00C56044">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Katılan Öğretmen Sayısı</w:t>
            </w:r>
          </w:p>
        </w:tc>
        <w:tc>
          <w:tcPr>
            <w:tcW w:w="900" w:type="dxa"/>
            <w:tcBorders>
              <w:top w:val="nil"/>
              <w:left w:val="nil"/>
              <w:bottom w:val="single" w:sz="4" w:space="0" w:color="auto"/>
              <w:right w:val="single" w:sz="4" w:space="0" w:color="auto"/>
            </w:tcBorders>
            <w:shd w:val="clear" w:color="auto" w:fill="auto"/>
            <w:vAlign w:val="center"/>
            <w:hideMark/>
          </w:tcPr>
          <w:p w:rsidR="00E64C1F" w:rsidRPr="00085FAC" w:rsidRDefault="00E64C1F"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2</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w:t>
            </w:r>
          </w:p>
        </w:tc>
        <w:tc>
          <w:tcPr>
            <w:tcW w:w="900" w:type="dxa"/>
            <w:tcBorders>
              <w:top w:val="nil"/>
              <w:left w:val="nil"/>
              <w:bottom w:val="single" w:sz="4" w:space="0" w:color="auto"/>
              <w:right w:val="single" w:sz="4" w:space="0" w:color="auto"/>
            </w:tcBorders>
            <w:shd w:val="clear" w:color="auto" w:fill="auto"/>
            <w:vAlign w:val="center"/>
            <w:hideMark/>
          </w:tcPr>
          <w:p w:rsidR="00E64C1F" w:rsidRPr="00085FAC" w:rsidRDefault="00E64C1F"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25</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10</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25</w:t>
            </w:r>
          </w:p>
        </w:tc>
        <w:tc>
          <w:tcPr>
            <w:tcW w:w="900" w:type="dxa"/>
            <w:tcBorders>
              <w:top w:val="nil"/>
              <w:left w:val="nil"/>
              <w:bottom w:val="single" w:sz="4" w:space="0" w:color="auto"/>
              <w:right w:val="single" w:sz="4" w:space="0" w:color="auto"/>
            </w:tcBorders>
            <w:shd w:val="clear" w:color="auto" w:fill="auto"/>
            <w:vAlign w:val="center"/>
            <w:hideMark/>
          </w:tcPr>
          <w:p w:rsidR="00E64C1F" w:rsidRPr="00085FAC" w:rsidRDefault="00E64C1F" w:rsidP="00C56044">
            <w:pPr>
              <w:widowControl/>
              <w:autoSpaceDE/>
              <w:autoSpaceDN/>
              <w:rPr>
                <w:rFonts w:ascii="Times New Roman" w:eastAsia="Times New Roman" w:hAnsi="Times New Roman" w:cs="Times New Roman"/>
                <w:color w:val="000000"/>
                <w:sz w:val="18"/>
                <w:szCs w:val="18"/>
                <w:lang w:eastAsia="tr-TR"/>
              </w:rPr>
            </w:pPr>
            <w:r w:rsidRPr="00085FAC">
              <w:rPr>
                <w:rFonts w:ascii="Times New Roman" w:eastAsia="Times New Roman" w:hAnsi="Times New Roman" w:cs="Times New Roman"/>
                <w:color w:val="000000"/>
                <w:sz w:val="18"/>
                <w:szCs w:val="18"/>
                <w:lang w:eastAsia="tr-TR"/>
              </w:rPr>
              <w:t>10</w:t>
            </w:r>
          </w:p>
        </w:tc>
      </w:tr>
      <w:tr w:rsidR="00E64C1F" w:rsidRPr="00085FAC" w:rsidTr="00E64C1F">
        <w:trPr>
          <w:trHeight w:val="48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64C1F" w:rsidRPr="00085FAC" w:rsidRDefault="00E64C1F" w:rsidP="00C56044">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23</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6</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E64C1F" w:rsidRPr="00085FAC" w:rsidRDefault="00E64C1F"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0</w:t>
            </w:r>
          </w:p>
        </w:tc>
      </w:tr>
    </w:tbl>
    <w:p w:rsidR="008101AE" w:rsidRPr="00085FAC" w:rsidRDefault="008101AE">
      <w:pPr>
        <w:pStyle w:val="GvdeMetni"/>
        <w:spacing w:before="9"/>
        <w:rPr>
          <w:rFonts w:ascii="Times New Roman" w:hAnsi="Times New Roman" w:cs="Times New Roman"/>
          <w:b/>
          <w:sz w:val="21"/>
        </w:rPr>
      </w:pPr>
    </w:p>
    <w:p w:rsidR="00017E20" w:rsidRPr="00085FAC" w:rsidRDefault="00017E20">
      <w:pPr>
        <w:pStyle w:val="GvdeMetni"/>
        <w:spacing w:before="9"/>
        <w:rPr>
          <w:rFonts w:ascii="Times New Roman" w:hAnsi="Times New Roman" w:cs="Times New Roman"/>
          <w:b/>
          <w:sz w:val="21"/>
        </w:rPr>
      </w:pPr>
    </w:p>
    <w:p w:rsidR="00C56044" w:rsidRDefault="00C56044">
      <w:pPr>
        <w:ind w:left="958"/>
        <w:rPr>
          <w:rFonts w:ascii="Times New Roman" w:hAnsi="Times New Roman" w:cs="Times New Roman"/>
          <w:b/>
          <w:sz w:val="20"/>
        </w:rPr>
      </w:pPr>
    </w:p>
    <w:p w:rsidR="00C56044" w:rsidRDefault="00C56044">
      <w:pPr>
        <w:ind w:left="958"/>
        <w:rPr>
          <w:rFonts w:ascii="Times New Roman" w:hAnsi="Times New Roman" w:cs="Times New Roman"/>
          <w:b/>
          <w:sz w:val="20"/>
        </w:rPr>
      </w:pPr>
    </w:p>
    <w:p w:rsidR="008101AE" w:rsidRPr="00085FAC" w:rsidRDefault="009517C0">
      <w:pPr>
        <w:ind w:left="958"/>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12.</w:t>
      </w:r>
      <w:r w:rsidRPr="00085FAC">
        <w:rPr>
          <w:rFonts w:ascii="Times New Roman" w:hAnsi="Times New Roman" w:cs="Times New Roman"/>
          <w:b/>
          <w:spacing w:val="-4"/>
          <w:sz w:val="20"/>
        </w:rPr>
        <w:t xml:space="preserve"> </w:t>
      </w:r>
      <w:r w:rsidRPr="00085FAC">
        <w:rPr>
          <w:rFonts w:ascii="Times New Roman" w:hAnsi="Times New Roman" w:cs="Times New Roman"/>
          <w:b/>
          <w:sz w:val="20"/>
        </w:rPr>
        <w:t>Kurumdaki</w:t>
      </w:r>
      <w:r w:rsidRPr="00085FAC">
        <w:rPr>
          <w:rFonts w:ascii="Times New Roman" w:hAnsi="Times New Roman" w:cs="Times New Roman"/>
          <w:b/>
          <w:spacing w:val="-1"/>
          <w:sz w:val="20"/>
        </w:rPr>
        <w:t xml:space="preserve"> </w:t>
      </w:r>
      <w:r w:rsidRPr="00085FAC">
        <w:rPr>
          <w:rFonts w:ascii="Times New Roman" w:hAnsi="Times New Roman" w:cs="Times New Roman"/>
          <w:b/>
          <w:sz w:val="20"/>
        </w:rPr>
        <w:t>Mevcut</w:t>
      </w:r>
      <w:r w:rsidRPr="00085FAC">
        <w:rPr>
          <w:rFonts w:ascii="Times New Roman" w:hAnsi="Times New Roman" w:cs="Times New Roman"/>
          <w:b/>
          <w:spacing w:val="-5"/>
          <w:sz w:val="20"/>
        </w:rPr>
        <w:t xml:space="preserve"> </w:t>
      </w:r>
      <w:r w:rsidRPr="00085FAC">
        <w:rPr>
          <w:rFonts w:ascii="Times New Roman" w:hAnsi="Times New Roman" w:cs="Times New Roman"/>
          <w:b/>
          <w:sz w:val="20"/>
        </w:rPr>
        <w:t>Hizmetli/</w:t>
      </w:r>
      <w:r w:rsidRPr="00085FAC">
        <w:rPr>
          <w:rFonts w:ascii="Times New Roman" w:hAnsi="Times New Roman" w:cs="Times New Roman"/>
          <w:b/>
          <w:spacing w:val="-1"/>
          <w:sz w:val="20"/>
        </w:rPr>
        <w:t xml:space="preserve"> </w:t>
      </w:r>
      <w:r w:rsidRPr="00085FAC">
        <w:rPr>
          <w:rFonts w:ascii="Times New Roman" w:hAnsi="Times New Roman" w:cs="Times New Roman"/>
          <w:b/>
          <w:sz w:val="20"/>
        </w:rPr>
        <w:t>Memur</w:t>
      </w:r>
      <w:r w:rsidRPr="00085FAC">
        <w:rPr>
          <w:rFonts w:ascii="Times New Roman" w:hAnsi="Times New Roman" w:cs="Times New Roman"/>
          <w:b/>
          <w:spacing w:val="-2"/>
          <w:sz w:val="20"/>
        </w:rPr>
        <w:t xml:space="preserve"> </w:t>
      </w:r>
      <w:r w:rsidRPr="00085FAC">
        <w:rPr>
          <w:rFonts w:ascii="Times New Roman" w:hAnsi="Times New Roman" w:cs="Times New Roman"/>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412"/>
      </w:tblGrid>
      <w:tr w:rsidR="008101AE" w:rsidRPr="00085FAC" w:rsidTr="00C56044">
        <w:trPr>
          <w:trHeight w:val="1005"/>
        </w:trPr>
        <w:tc>
          <w:tcPr>
            <w:tcW w:w="1565" w:type="dxa"/>
            <w:shd w:val="clear" w:color="auto" w:fill="E2EFD9"/>
          </w:tcPr>
          <w:p w:rsidR="008101AE" w:rsidRPr="00085FAC" w:rsidRDefault="008101AE">
            <w:pPr>
              <w:pStyle w:val="TableParagraph"/>
              <w:rPr>
                <w:rFonts w:ascii="Times New Roman" w:hAnsi="Times New Roman" w:cs="Times New Roman"/>
                <w:sz w:val="18"/>
              </w:rPr>
            </w:pPr>
          </w:p>
        </w:tc>
        <w:tc>
          <w:tcPr>
            <w:tcW w:w="1983" w:type="dxa"/>
            <w:shd w:val="clear" w:color="auto" w:fill="E2EFD9"/>
          </w:tcPr>
          <w:p w:rsidR="008101AE" w:rsidRPr="00085FAC" w:rsidRDefault="008101AE">
            <w:pPr>
              <w:pStyle w:val="TableParagraph"/>
              <w:spacing w:before="6"/>
              <w:rPr>
                <w:rFonts w:ascii="Times New Roman" w:hAnsi="Times New Roman" w:cs="Times New Roman"/>
                <w:b/>
                <w:sz w:val="25"/>
              </w:rPr>
            </w:pPr>
          </w:p>
          <w:p w:rsidR="008101AE" w:rsidRPr="00085FAC" w:rsidRDefault="009517C0">
            <w:pPr>
              <w:pStyle w:val="TableParagraph"/>
              <w:ind w:left="107"/>
              <w:rPr>
                <w:rFonts w:ascii="Times New Roman" w:hAnsi="Times New Roman" w:cs="Times New Roman"/>
                <w:b/>
                <w:sz w:val="20"/>
              </w:rPr>
            </w:pPr>
            <w:r w:rsidRPr="00085FAC">
              <w:rPr>
                <w:rFonts w:ascii="Times New Roman" w:hAnsi="Times New Roman" w:cs="Times New Roman"/>
                <w:b/>
                <w:sz w:val="20"/>
              </w:rPr>
              <w:t>Görevi</w:t>
            </w:r>
          </w:p>
        </w:tc>
        <w:tc>
          <w:tcPr>
            <w:tcW w:w="1109" w:type="dxa"/>
            <w:shd w:val="clear" w:color="auto" w:fill="E2EFD9"/>
          </w:tcPr>
          <w:p w:rsidR="008101AE" w:rsidRPr="00085FAC" w:rsidRDefault="008101AE">
            <w:pPr>
              <w:pStyle w:val="TableParagraph"/>
              <w:spacing w:before="6"/>
              <w:rPr>
                <w:rFonts w:ascii="Times New Roman" w:hAnsi="Times New Roman" w:cs="Times New Roman"/>
                <w:b/>
                <w:sz w:val="25"/>
              </w:rPr>
            </w:pPr>
          </w:p>
          <w:p w:rsidR="008101AE" w:rsidRPr="00085FAC" w:rsidRDefault="009517C0">
            <w:pPr>
              <w:pStyle w:val="TableParagraph"/>
              <w:ind w:left="104"/>
              <w:rPr>
                <w:rFonts w:ascii="Times New Roman" w:hAnsi="Times New Roman" w:cs="Times New Roman"/>
                <w:b/>
                <w:sz w:val="20"/>
              </w:rPr>
            </w:pPr>
            <w:r w:rsidRPr="00085FAC">
              <w:rPr>
                <w:rFonts w:ascii="Times New Roman" w:hAnsi="Times New Roman" w:cs="Times New Roman"/>
                <w:b/>
                <w:sz w:val="20"/>
              </w:rPr>
              <w:t>Erkek</w:t>
            </w:r>
          </w:p>
        </w:tc>
        <w:tc>
          <w:tcPr>
            <w:tcW w:w="946" w:type="dxa"/>
            <w:shd w:val="clear" w:color="auto" w:fill="E2EFD9"/>
          </w:tcPr>
          <w:p w:rsidR="008101AE" w:rsidRPr="00085FAC" w:rsidRDefault="008101AE">
            <w:pPr>
              <w:pStyle w:val="TableParagraph"/>
              <w:spacing w:before="6"/>
              <w:rPr>
                <w:rFonts w:ascii="Times New Roman" w:hAnsi="Times New Roman" w:cs="Times New Roman"/>
                <w:b/>
                <w:sz w:val="25"/>
              </w:rPr>
            </w:pPr>
          </w:p>
          <w:p w:rsidR="008101AE" w:rsidRPr="00085FAC" w:rsidRDefault="009517C0">
            <w:pPr>
              <w:pStyle w:val="TableParagraph"/>
              <w:ind w:left="104"/>
              <w:rPr>
                <w:rFonts w:ascii="Times New Roman" w:hAnsi="Times New Roman" w:cs="Times New Roman"/>
                <w:b/>
                <w:sz w:val="20"/>
              </w:rPr>
            </w:pPr>
            <w:r w:rsidRPr="00085FAC">
              <w:rPr>
                <w:rFonts w:ascii="Times New Roman" w:hAnsi="Times New Roman" w:cs="Times New Roman"/>
                <w:b/>
                <w:sz w:val="20"/>
              </w:rPr>
              <w:t>Kadın</w:t>
            </w:r>
          </w:p>
        </w:tc>
        <w:tc>
          <w:tcPr>
            <w:tcW w:w="1107" w:type="dxa"/>
            <w:shd w:val="clear" w:color="auto" w:fill="E2EFD9"/>
          </w:tcPr>
          <w:p w:rsidR="008101AE" w:rsidRPr="00085FAC" w:rsidRDefault="009517C0">
            <w:pPr>
              <w:pStyle w:val="TableParagraph"/>
              <w:spacing w:before="153" w:line="300" w:lineRule="auto"/>
              <w:ind w:left="106" w:right="202"/>
              <w:rPr>
                <w:rFonts w:ascii="Times New Roman" w:hAnsi="Times New Roman" w:cs="Times New Roman"/>
                <w:b/>
                <w:sz w:val="20"/>
              </w:rPr>
            </w:pPr>
            <w:r w:rsidRPr="00085FAC">
              <w:rPr>
                <w:rFonts w:ascii="Times New Roman" w:hAnsi="Times New Roman" w:cs="Times New Roman"/>
                <w:b/>
                <w:sz w:val="20"/>
              </w:rPr>
              <w:t>Eğitim</w:t>
            </w:r>
            <w:r w:rsidRPr="00085FAC">
              <w:rPr>
                <w:rFonts w:ascii="Times New Roman" w:hAnsi="Times New Roman" w:cs="Times New Roman"/>
                <w:b/>
                <w:spacing w:val="1"/>
                <w:sz w:val="20"/>
              </w:rPr>
              <w:t xml:space="preserve"> </w:t>
            </w:r>
            <w:r w:rsidRPr="00085FAC">
              <w:rPr>
                <w:rFonts w:ascii="Times New Roman" w:hAnsi="Times New Roman" w:cs="Times New Roman"/>
                <w:b/>
                <w:spacing w:val="-1"/>
                <w:sz w:val="20"/>
              </w:rPr>
              <w:t>Durumu</w:t>
            </w:r>
          </w:p>
        </w:tc>
        <w:tc>
          <w:tcPr>
            <w:tcW w:w="985" w:type="dxa"/>
            <w:shd w:val="clear" w:color="auto" w:fill="E2EFD9"/>
          </w:tcPr>
          <w:p w:rsidR="008101AE" w:rsidRPr="00085FAC" w:rsidRDefault="009517C0">
            <w:pPr>
              <w:pStyle w:val="TableParagraph"/>
              <w:spacing w:before="153" w:line="300" w:lineRule="auto"/>
              <w:ind w:left="103" w:right="192"/>
              <w:rPr>
                <w:rFonts w:ascii="Times New Roman" w:hAnsi="Times New Roman" w:cs="Times New Roman"/>
                <w:b/>
                <w:sz w:val="20"/>
              </w:rPr>
            </w:pPr>
            <w:r w:rsidRPr="00085FAC">
              <w:rPr>
                <w:rFonts w:ascii="Times New Roman" w:hAnsi="Times New Roman" w:cs="Times New Roman"/>
                <w:b/>
                <w:spacing w:val="-1"/>
                <w:sz w:val="20"/>
              </w:rPr>
              <w:t>Hizmet</w:t>
            </w:r>
            <w:r w:rsidRPr="00085FAC">
              <w:rPr>
                <w:rFonts w:ascii="Times New Roman" w:hAnsi="Times New Roman" w:cs="Times New Roman"/>
                <w:b/>
                <w:spacing w:val="-42"/>
                <w:sz w:val="20"/>
              </w:rPr>
              <w:t xml:space="preserve"> </w:t>
            </w:r>
            <w:r w:rsidRPr="00085FAC">
              <w:rPr>
                <w:rFonts w:ascii="Times New Roman" w:hAnsi="Times New Roman" w:cs="Times New Roman"/>
                <w:b/>
                <w:sz w:val="20"/>
              </w:rPr>
              <w:t>Yılı</w:t>
            </w:r>
          </w:p>
        </w:tc>
        <w:tc>
          <w:tcPr>
            <w:tcW w:w="1412" w:type="dxa"/>
            <w:shd w:val="clear" w:color="auto" w:fill="E2EFD9"/>
          </w:tcPr>
          <w:p w:rsidR="008101AE" w:rsidRPr="00085FAC" w:rsidRDefault="008101AE">
            <w:pPr>
              <w:pStyle w:val="TableParagraph"/>
              <w:spacing w:before="6"/>
              <w:rPr>
                <w:rFonts w:ascii="Times New Roman" w:hAnsi="Times New Roman" w:cs="Times New Roman"/>
                <w:b/>
                <w:sz w:val="25"/>
              </w:rPr>
            </w:pPr>
          </w:p>
          <w:p w:rsidR="008101AE" w:rsidRPr="00085FAC" w:rsidRDefault="009517C0">
            <w:pPr>
              <w:pStyle w:val="TableParagraph"/>
              <w:ind w:left="102"/>
              <w:rPr>
                <w:rFonts w:ascii="Times New Roman" w:hAnsi="Times New Roman" w:cs="Times New Roman"/>
                <w:b/>
                <w:sz w:val="20"/>
              </w:rPr>
            </w:pPr>
            <w:r w:rsidRPr="005C3EB2">
              <w:rPr>
                <w:rFonts w:ascii="Times New Roman" w:hAnsi="Times New Roman" w:cs="Times New Roman"/>
                <w:b/>
                <w:sz w:val="20"/>
              </w:rPr>
              <w:t>Toplam</w:t>
            </w:r>
          </w:p>
        </w:tc>
      </w:tr>
      <w:tr w:rsidR="008101AE" w:rsidRPr="00085FAC" w:rsidTr="00C56044">
        <w:trPr>
          <w:trHeight w:val="414"/>
        </w:trPr>
        <w:tc>
          <w:tcPr>
            <w:tcW w:w="1565" w:type="dxa"/>
          </w:tcPr>
          <w:p w:rsidR="008101AE" w:rsidRPr="00085FAC" w:rsidRDefault="009517C0">
            <w:pPr>
              <w:pStyle w:val="TableParagraph"/>
              <w:spacing w:before="1"/>
              <w:ind w:left="107"/>
              <w:rPr>
                <w:rFonts w:ascii="Times New Roman" w:hAnsi="Times New Roman" w:cs="Times New Roman"/>
                <w:sz w:val="20"/>
              </w:rPr>
            </w:pPr>
            <w:r w:rsidRPr="00085FAC">
              <w:rPr>
                <w:rFonts w:ascii="Times New Roman" w:hAnsi="Times New Roman" w:cs="Times New Roman"/>
                <w:w w:val="99"/>
                <w:sz w:val="20"/>
              </w:rPr>
              <w:t>1</w:t>
            </w:r>
          </w:p>
        </w:tc>
        <w:tc>
          <w:tcPr>
            <w:tcW w:w="1983" w:type="dxa"/>
          </w:tcPr>
          <w:p w:rsidR="008101AE" w:rsidRPr="00085FAC" w:rsidRDefault="00EF75DD">
            <w:pPr>
              <w:pStyle w:val="TableParagraph"/>
              <w:spacing w:before="1"/>
              <w:ind w:left="150"/>
              <w:rPr>
                <w:rFonts w:ascii="Times New Roman" w:hAnsi="Times New Roman" w:cs="Times New Roman"/>
                <w:sz w:val="20"/>
              </w:rPr>
            </w:pPr>
            <w:r w:rsidRPr="00085FAC">
              <w:rPr>
                <w:rFonts w:ascii="Times New Roman" w:hAnsi="Times New Roman" w:cs="Times New Roman"/>
                <w:sz w:val="20"/>
              </w:rPr>
              <w:t>Teknisyen</w:t>
            </w:r>
          </w:p>
        </w:tc>
        <w:tc>
          <w:tcPr>
            <w:tcW w:w="1109" w:type="dxa"/>
          </w:tcPr>
          <w:p w:rsidR="008101AE" w:rsidRPr="00085FAC" w:rsidRDefault="00EF75DD">
            <w:pPr>
              <w:pStyle w:val="TableParagraph"/>
              <w:rPr>
                <w:rFonts w:ascii="Times New Roman" w:hAnsi="Times New Roman" w:cs="Times New Roman"/>
                <w:sz w:val="18"/>
              </w:rPr>
            </w:pPr>
            <w:r w:rsidRPr="00085FAC">
              <w:rPr>
                <w:rFonts w:ascii="Times New Roman" w:hAnsi="Times New Roman" w:cs="Times New Roman"/>
                <w:sz w:val="18"/>
              </w:rPr>
              <w:t>1</w:t>
            </w:r>
          </w:p>
        </w:tc>
        <w:tc>
          <w:tcPr>
            <w:tcW w:w="946" w:type="dxa"/>
          </w:tcPr>
          <w:p w:rsidR="008101AE" w:rsidRPr="00085FAC" w:rsidRDefault="008101AE">
            <w:pPr>
              <w:pStyle w:val="TableParagraph"/>
              <w:rPr>
                <w:rFonts w:ascii="Times New Roman" w:hAnsi="Times New Roman" w:cs="Times New Roman"/>
                <w:sz w:val="18"/>
              </w:rPr>
            </w:pPr>
          </w:p>
        </w:tc>
        <w:tc>
          <w:tcPr>
            <w:tcW w:w="1107" w:type="dxa"/>
          </w:tcPr>
          <w:p w:rsidR="008101AE" w:rsidRPr="00085FAC" w:rsidRDefault="00EF75DD">
            <w:pPr>
              <w:pStyle w:val="TableParagraph"/>
              <w:rPr>
                <w:rFonts w:ascii="Times New Roman" w:hAnsi="Times New Roman" w:cs="Times New Roman"/>
                <w:sz w:val="18"/>
              </w:rPr>
            </w:pPr>
            <w:r w:rsidRPr="00085FAC">
              <w:rPr>
                <w:rFonts w:ascii="Times New Roman" w:hAnsi="Times New Roman" w:cs="Times New Roman"/>
                <w:sz w:val="18"/>
              </w:rPr>
              <w:t>Lise</w:t>
            </w:r>
          </w:p>
        </w:tc>
        <w:tc>
          <w:tcPr>
            <w:tcW w:w="985" w:type="dxa"/>
          </w:tcPr>
          <w:p w:rsidR="008101AE" w:rsidRPr="00085FAC" w:rsidRDefault="00EF75DD">
            <w:pPr>
              <w:pStyle w:val="TableParagraph"/>
              <w:rPr>
                <w:rFonts w:ascii="Times New Roman" w:hAnsi="Times New Roman" w:cs="Times New Roman"/>
                <w:sz w:val="18"/>
              </w:rPr>
            </w:pPr>
            <w:r w:rsidRPr="00085FAC">
              <w:rPr>
                <w:rFonts w:ascii="Times New Roman" w:hAnsi="Times New Roman" w:cs="Times New Roman"/>
                <w:sz w:val="18"/>
              </w:rPr>
              <w:t>14</w:t>
            </w:r>
          </w:p>
        </w:tc>
        <w:tc>
          <w:tcPr>
            <w:tcW w:w="1412" w:type="dxa"/>
          </w:tcPr>
          <w:p w:rsidR="008101AE" w:rsidRPr="00085FAC" w:rsidRDefault="005B7C22">
            <w:pPr>
              <w:pStyle w:val="TableParagraph"/>
              <w:rPr>
                <w:rFonts w:ascii="Times New Roman" w:hAnsi="Times New Roman" w:cs="Times New Roman"/>
                <w:sz w:val="18"/>
              </w:rPr>
            </w:pPr>
            <w:r w:rsidRPr="00085FAC">
              <w:rPr>
                <w:rFonts w:ascii="Times New Roman" w:hAnsi="Times New Roman" w:cs="Times New Roman"/>
                <w:sz w:val="18"/>
              </w:rPr>
              <w:t>1</w:t>
            </w:r>
          </w:p>
        </w:tc>
      </w:tr>
      <w:tr w:rsidR="008101AE" w:rsidRPr="00085FAC" w:rsidTr="00C56044">
        <w:trPr>
          <w:trHeight w:val="412"/>
        </w:trPr>
        <w:tc>
          <w:tcPr>
            <w:tcW w:w="1565" w:type="dxa"/>
          </w:tcPr>
          <w:p w:rsidR="008101AE" w:rsidRPr="00085FAC" w:rsidRDefault="009517C0">
            <w:pPr>
              <w:pStyle w:val="TableParagraph"/>
              <w:spacing w:before="1"/>
              <w:ind w:left="107"/>
              <w:rPr>
                <w:rFonts w:ascii="Times New Roman" w:hAnsi="Times New Roman" w:cs="Times New Roman"/>
                <w:sz w:val="20"/>
              </w:rPr>
            </w:pPr>
            <w:r w:rsidRPr="00085FAC">
              <w:rPr>
                <w:rFonts w:ascii="Times New Roman" w:hAnsi="Times New Roman" w:cs="Times New Roman"/>
                <w:w w:val="99"/>
                <w:sz w:val="20"/>
              </w:rPr>
              <w:t>2</w:t>
            </w:r>
          </w:p>
        </w:tc>
        <w:tc>
          <w:tcPr>
            <w:tcW w:w="1983" w:type="dxa"/>
          </w:tcPr>
          <w:p w:rsidR="008101AE" w:rsidRPr="00085FAC" w:rsidRDefault="009517C0">
            <w:pPr>
              <w:pStyle w:val="TableParagraph"/>
              <w:spacing w:before="1"/>
              <w:ind w:left="107"/>
              <w:rPr>
                <w:rFonts w:ascii="Times New Roman" w:hAnsi="Times New Roman" w:cs="Times New Roman"/>
                <w:sz w:val="20"/>
              </w:rPr>
            </w:pPr>
            <w:r w:rsidRPr="00085FAC">
              <w:rPr>
                <w:rFonts w:ascii="Times New Roman" w:hAnsi="Times New Roman" w:cs="Times New Roman"/>
                <w:sz w:val="20"/>
              </w:rPr>
              <w:t>Hizmetli</w:t>
            </w:r>
          </w:p>
        </w:tc>
        <w:tc>
          <w:tcPr>
            <w:tcW w:w="1109" w:type="dxa"/>
          </w:tcPr>
          <w:p w:rsidR="008101AE" w:rsidRPr="00085FAC" w:rsidRDefault="008101AE">
            <w:pPr>
              <w:pStyle w:val="TableParagraph"/>
              <w:rPr>
                <w:rFonts w:ascii="Times New Roman" w:hAnsi="Times New Roman" w:cs="Times New Roman"/>
                <w:sz w:val="18"/>
              </w:rPr>
            </w:pPr>
          </w:p>
        </w:tc>
        <w:tc>
          <w:tcPr>
            <w:tcW w:w="946" w:type="dxa"/>
          </w:tcPr>
          <w:p w:rsidR="008101AE" w:rsidRPr="00085FAC" w:rsidRDefault="00EF75DD">
            <w:pPr>
              <w:pStyle w:val="TableParagraph"/>
              <w:rPr>
                <w:rFonts w:ascii="Times New Roman" w:hAnsi="Times New Roman" w:cs="Times New Roman"/>
                <w:sz w:val="18"/>
              </w:rPr>
            </w:pPr>
            <w:r w:rsidRPr="00085FAC">
              <w:rPr>
                <w:rFonts w:ascii="Times New Roman" w:hAnsi="Times New Roman" w:cs="Times New Roman"/>
                <w:sz w:val="18"/>
              </w:rPr>
              <w:t>1</w:t>
            </w:r>
          </w:p>
        </w:tc>
        <w:tc>
          <w:tcPr>
            <w:tcW w:w="1107" w:type="dxa"/>
          </w:tcPr>
          <w:p w:rsidR="008101AE" w:rsidRPr="00085FAC" w:rsidRDefault="00EF75DD">
            <w:pPr>
              <w:pStyle w:val="TableParagraph"/>
              <w:rPr>
                <w:rFonts w:ascii="Times New Roman" w:hAnsi="Times New Roman" w:cs="Times New Roman"/>
                <w:sz w:val="18"/>
              </w:rPr>
            </w:pPr>
            <w:r w:rsidRPr="00085FAC">
              <w:rPr>
                <w:rFonts w:ascii="Times New Roman" w:hAnsi="Times New Roman" w:cs="Times New Roman"/>
                <w:sz w:val="18"/>
              </w:rPr>
              <w:t>Lise</w:t>
            </w:r>
          </w:p>
        </w:tc>
        <w:tc>
          <w:tcPr>
            <w:tcW w:w="985" w:type="dxa"/>
          </w:tcPr>
          <w:p w:rsidR="008101AE" w:rsidRPr="00085FAC" w:rsidRDefault="00EF75DD">
            <w:pPr>
              <w:pStyle w:val="TableParagraph"/>
              <w:rPr>
                <w:rFonts w:ascii="Times New Roman" w:hAnsi="Times New Roman" w:cs="Times New Roman"/>
                <w:sz w:val="18"/>
              </w:rPr>
            </w:pPr>
            <w:r w:rsidRPr="00085FAC">
              <w:rPr>
                <w:rFonts w:ascii="Times New Roman" w:hAnsi="Times New Roman" w:cs="Times New Roman"/>
                <w:sz w:val="18"/>
              </w:rPr>
              <w:t>16</w:t>
            </w:r>
          </w:p>
        </w:tc>
        <w:tc>
          <w:tcPr>
            <w:tcW w:w="1412" w:type="dxa"/>
          </w:tcPr>
          <w:p w:rsidR="008101AE" w:rsidRPr="00085FAC" w:rsidRDefault="005B7C22">
            <w:pPr>
              <w:pStyle w:val="TableParagraph"/>
              <w:rPr>
                <w:rFonts w:ascii="Times New Roman" w:hAnsi="Times New Roman" w:cs="Times New Roman"/>
                <w:sz w:val="18"/>
              </w:rPr>
            </w:pPr>
            <w:r w:rsidRPr="00085FAC">
              <w:rPr>
                <w:rFonts w:ascii="Times New Roman" w:hAnsi="Times New Roman" w:cs="Times New Roman"/>
                <w:sz w:val="18"/>
              </w:rPr>
              <w:t>1</w:t>
            </w:r>
          </w:p>
        </w:tc>
      </w:tr>
    </w:tbl>
    <w:p w:rsidR="008101AE" w:rsidRPr="00085FAC" w:rsidRDefault="009517C0">
      <w:pPr>
        <w:ind w:left="958"/>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14.</w:t>
      </w:r>
      <w:r w:rsidRPr="00085FAC">
        <w:rPr>
          <w:rFonts w:ascii="Times New Roman" w:hAnsi="Times New Roman" w:cs="Times New Roman"/>
          <w:b/>
          <w:spacing w:val="-5"/>
          <w:sz w:val="20"/>
        </w:rPr>
        <w:t xml:space="preserve"> </w:t>
      </w:r>
      <w:r w:rsidRPr="00085FAC">
        <w:rPr>
          <w:rFonts w:ascii="Times New Roman" w:hAnsi="Times New Roman" w:cs="Times New Roman"/>
          <w:b/>
          <w:sz w:val="20"/>
        </w:rPr>
        <w:t>Okul/kurum</w:t>
      </w:r>
      <w:r w:rsidRPr="00085FAC">
        <w:rPr>
          <w:rFonts w:ascii="Times New Roman" w:hAnsi="Times New Roman" w:cs="Times New Roman"/>
          <w:b/>
          <w:spacing w:val="-2"/>
          <w:sz w:val="20"/>
        </w:rPr>
        <w:t xml:space="preserve"> </w:t>
      </w:r>
      <w:r w:rsidRPr="00085FAC">
        <w:rPr>
          <w:rFonts w:ascii="Times New Roman" w:hAnsi="Times New Roman" w:cs="Times New Roman"/>
          <w:b/>
          <w:sz w:val="20"/>
        </w:rPr>
        <w:t>Rehberlik</w:t>
      </w:r>
      <w:r w:rsidRPr="00085FAC">
        <w:rPr>
          <w:rFonts w:ascii="Times New Roman" w:hAnsi="Times New Roman" w:cs="Times New Roman"/>
          <w:b/>
          <w:spacing w:val="-5"/>
          <w:sz w:val="20"/>
        </w:rPr>
        <w:t xml:space="preserve"> </w:t>
      </w:r>
      <w:r w:rsidRPr="00085FAC">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8101AE" w:rsidRPr="00085FAC">
        <w:trPr>
          <w:trHeight w:val="601"/>
        </w:trPr>
        <w:tc>
          <w:tcPr>
            <w:tcW w:w="3765" w:type="dxa"/>
            <w:gridSpan w:val="4"/>
            <w:shd w:val="clear" w:color="auto" w:fill="E2EFD9"/>
          </w:tcPr>
          <w:p w:rsidR="008101AE" w:rsidRPr="00085FAC" w:rsidRDefault="009517C0">
            <w:pPr>
              <w:pStyle w:val="TableParagraph"/>
              <w:spacing w:before="184"/>
              <w:ind w:left="1123"/>
              <w:rPr>
                <w:rFonts w:ascii="Times New Roman" w:hAnsi="Times New Roman" w:cs="Times New Roman"/>
                <w:b/>
                <w:sz w:val="20"/>
              </w:rPr>
            </w:pPr>
            <w:r w:rsidRPr="00085FAC">
              <w:rPr>
                <w:rFonts w:ascii="Times New Roman" w:hAnsi="Times New Roman" w:cs="Times New Roman"/>
                <w:b/>
                <w:sz w:val="20"/>
              </w:rPr>
              <w:t>Mevcut</w:t>
            </w:r>
            <w:r w:rsidRPr="00085FAC">
              <w:rPr>
                <w:rFonts w:ascii="Times New Roman" w:hAnsi="Times New Roman" w:cs="Times New Roman"/>
                <w:b/>
                <w:spacing w:val="-3"/>
                <w:sz w:val="20"/>
              </w:rPr>
              <w:t xml:space="preserve"> </w:t>
            </w:r>
            <w:r w:rsidRPr="00085FAC">
              <w:rPr>
                <w:rFonts w:ascii="Times New Roman" w:hAnsi="Times New Roman" w:cs="Times New Roman"/>
                <w:b/>
                <w:sz w:val="20"/>
              </w:rPr>
              <w:t>Kapasite</w:t>
            </w:r>
          </w:p>
        </w:tc>
        <w:tc>
          <w:tcPr>
            <w:tcW w:w="5395" w:type="dxa"/>
            <w:gridSpan w:val="6"/>
            <w:shd w:val="clear" w:color="auto" w:fill="E2EFD9"/>
          </w:tcPr>
          <w:p w:rsidR="008101AE" w:rsidRPr="00085FAC" w:rsidRDefault="009517C0">
            <w:pPr>
              <w:pStyle w:val="TableParagraph"/>
              <w:spacing w:before="184"/>
              <w:ind w:left="770"/>
              <w:rPr>
                <w:rFonts w:ascii="Times New Roman" w:hAnsi="Times New Roman" w:cs="Times New Roman"/>
                <w:b/>
                <w:sz w:val="20"/>
              </w:rPr>
            </w:pPr>
            <w:r w:rsidRPr="00085FAC">
              <w:rPr>
                <w:rFonts w:ascii="Times New Roman" w:hAnsi="Times New Roman" w:cs="Times New Roman"/>
                <w:b/>
                <w:sz w:val="20"/>
              </w:rPr>
              <w:t>Mevcut</w:t>
            </w:r>
            <w:r w:rsidRPr="00085FAC">
              <w:rPr>
                <w:rFonts w:ascii="Times New Roman" w:hAnsi="Times New Roman" w:cs="Times New Roman"/>
                <w:b/>
                <w:spacing w:val="-3"/>
                <w:sz w:val="20"/>
              </w:rPr>
              <w:t xml:space="preserve"> </w:t>
            </w:r>
            <w:r w:rsidRPr="00085FAC">
              <w:rPr>
                <w:rFonts w:ascii="Times New Roman" w:hAnsi="Times New Roman" w:cs="Times New Roman"/>
                <w:b/>
                <w:sz w:val="20"/>
              </w:rPr>
              <w:t>Kapasite</w:t>
            </w:r>
            <w:r w:rsidRPr="00085FAC">
              <w:rPr>
                <w:rFonts w:ascii="Times New Roman" w:hAnsi="Times New Roman" w:cs="Times New Roman"/>
                <w:b/>
                <w:spacing w:val="-3"/>
                <w:sz w:val="20"/>
              </w:rPr>
              <w:t xml:space="preserve"> </w:t>
            </w:r>
            <w:r w:rsidRPr="00085FAC">
              <w:rPr>
                <w:rFonts w:ascii="Times New Roman" w:hAnsi="Times New Roman" w:cs="Times New Roman"/>
                <w:b/>
                <w:sz w:val="20"/>
              </w:rPr>
              <w:t>Kullanımı</w:t>
            </w:r>
            <w:r w:rsidRPr="00085FAC">
              <w:rPr>
                <w:rFonts w:ascii="Times New Roman" w:hAnsi="Times New Roman" w:cs="Times New Roman"/>
                <w:b/>
                <w:spacing w:val="-4"/>
                <w:sz w:val="20"/>
              </w:rPr>
              <w:t xml:space="preserve"> </w:t>
            </w:r>
            <w:r w:rsidRPr="00085FAC">
              <w:rPr>
                <w:rFonts w:ascii="Times New Roman" w:hAnsi="Times New Roman" w:cs="Times New Roman"/>
                <w:b/>
                <w:sz w:val="20"/>
              </w:rPr>
              <w:t>ve</w:t>
            </w:r>
            <w:r w:rsidRPr="00085FAC">
              <w:rPr>
                <w:rFonts w:ascii="Times New Roman" w:hAnsi="Times New Roman" w:cs="Times New Roman"/>
                <w:b/>
                <w:spacing w:val="-2"/>
                <w:sz w:val="20"/>
              </w:rPr>
              <w:t xml:space="preserve"> </w:t>
            </w:r>
            <w:r w:rsidRPr="00085FAC">
              <w:rPr>
                <w:rFonts w:ascii="Times New Roman" w:hAnsi="Times New Roman" w:cs="Times New Roman"/>
                <w:b/>
                <w:sz w:val="20"/>
              </w:rPr>
              <w:t>Performans</w:t>
            </w:r>
          </w:p>
        </w:tc>
      </w:tr>
      <w:tr w:rsidR="008101AE" w:rsidRPr="00085FAC">
        <w:trPr>
          <w:trHeight w:val="805"/>
        </w:trPr>
        <w:tc>
          <w:tcPr>
            <w:tcW w:w="943" w:type="dxa"/>
            <w:vMerge w:val="restart"/>
            <w:textDirection w:val="btLr"/>
          </w:tcPr>
          <w:p w:rsidR="008101AE" w:rsidRPr="00085FAC" w:rsidRDefault="009517C0">
            <w:pPr>
              <w:pStyle w:val="TableParagraph"/>
              <w:spacing w:before="109"/>
              <w:ind w:left="112"/>
              <w:rPr>
                <w:rFonts w:ascii="Times New Roman" w:hAnsi="Times New Roman" w:cs="Times New Roman"/>
                <w:sz w:val="20"/>
              </w:rPr>
            </w:pPr>
            <w:r w:rsidRPr="00085FAC">
              <w:rPr>
                <w:rFonts w:ascii="Times New Roman" w:hAnsi="Times New Roman" w:cs="Times New Roman"/>
                <w:sz w:val="20"/>
              </w:rPr>
              <w:t>Psikolojik</w:t>
            </w:r>
            <w:r w:rsidRPr="00085FAC">
              <w:rPr>
                <w:rFonts w:ascii="Times New Roman" w:hAnsi="Times New Roman" w:cs="Times New Roman"/>
                <w:spacing w:val="-4"/>
                <w:sz w:val="20"/>
              </w:rPr>
              <w:t xml:space="preserve"> </w:t>
            </w:r>
            <w:r w:rsidRPr="00085FAC">
              <w:rPr>
                <w:rFonts w:ascii="Times New Roman" w:hAnsi="Times New Roman" w:cs="Times New Roman"/>
                <w:sz w:val="20"/>
              </w:rPr>
              <w:t>Danışman</w:t>
            </w:r>
            <w:r w:rsidRPr="00085FAC">
              <w:rPr>
                <w:rFonts w:ascii="Times New Roman" w:hAnsi="Times New Roman" w:cs="Times New Roman"/>
                <w:spacing w:val="-3"/>
                <w:sz w:val="20"/>
              </w:rPr>
              <w:t xml:space="preserve"> </w:t>
            </w:r>
            <w:r w:rsidRPr="00085FAC">
              <w:rPr>
                <w:rFonts w:ascii="Times New Roman" w:hAnsi="Times New Roman" w:cs="Times New Roman"/>
                <w:sz w:val="20"/>
              </w:rPr>
              <w:t>Norm</w:t>
            </w:r>
            <w:r w:rsidRPr="00085FAC">
              <w:rPr>
                <w:rFonts w:ascii="Times New Roman" w:hAnsi="Times New Roman" w:cs="Times New Roman"/>
                <w:spacing w:val="-3"/>
                <w:sz w:val="20"/>
              </w:rPr>
              <w:t xml:space="preserve"> </w:t>
            </w:r>
            <w:r w:rsidRPr="00085FAC">
              <w:rPr>
                <w:rFonts w:ascii="Times New Roman" w:hAnsi="Times New Roman" w:cs="Times New Roman"/>
                <w:sz w:val="20"/>
              </w:rPr>
              <w:t>Sayısı</w:t>
            </w:r>
          </w:p>
        </w:tc>
        <w:tc>
          <w:tcPr>
            <w:tcW w:w="941" w:type="dxa"/>
            <w:vMerge w:val="restart"/>
            <w:textDirection w:val="btLr"/>
          </w:tcPr>
          <w:p w:rsidR="008101AE" w:rsidRPr="00085FAC" w:rsidRDefault="009517C0">
            <w:pPr>
              <w:pStyle w:val="TableParagraph"/>
              <w:spacing w:before="110" w:line="244" w:lineRule="auto"/>
              <w:ind w:left="112" w:right="238"/>
              <w:rPr>
                <w:rFonts w:ascii="Times New Roman" w:hAnsi="Times New Roman" w:cs="Times New Roman"/>
                <w:sz w:val="20"/>
              </w:rPr>
            </w:pPr>
            <w:r w:rsidRPr="00085FAC">
              <w:rPr>
                <w:rFonts w:ascii="Times New Roman" w:hAnsi="Times New Roman" w:cs="Times New Roman"/>
                <w:sz w:val="20"/>
              </w:rPr>
              <w:t>Görev Yapan Psikolojik Danışman</w:t>
            </w:r>
            <w:r w:rsidRPr="00085FAC">
              <w:rPr>
                <w:rFonts w:ascii="Times New Roman" w:hAnsi="Times New Roman" w:cs="Times New Roman"/>
                <w:spacing w:val="-42"/>
                <w:sz w:val="20"/>
              </w:rPr>
              <w:t xml:space="preserve"> </w:t>
            </w:r>
            <w:r w:rsidRPr="00085FAC">
              <w:rPr>
                <w:rFonts w:ascii="Times New Roman" w:hAnsi="Times New Roman" w:cs="Times New Roman"/>
                <w:sz w:val="20"/>
              </w:rPr>
              <w:t>Sayısı</w:t>
            </w:r>
          </w:p>
        </w:tc>
        <w:tc>
          <w:tcPr>
            <w:tcW w:w="943" w:type="dxa"/>
            <w:vMerge w:val="restart"/>
            <w:textDirection w:val="btLr"/>
          </w:tcPr>
          <w:p w:rsidR="008101AE" w:rsidRPr="00085FAC" w:rsidRDefault="009517C0">
            <w:pPr>
              <w:pStyle w:val="TableParagraph"/>
              <w:spacing w:before="109" w:line="247" w:lineRule="auto"/>
              <w:ind w:left="112" w:right="893"/>
              <w:rPr>
                <w:rFonts w:ascii="Times New Roman" w:hAnsi="Times New Roman" w:cs="Times New Roman"/>
                <w:sz w:val="20"/>
              </w:rPr>
            </w:pPr>
            <w:r w:rsidRPr="00085FAC">
              <w:rPr>
                <w:rFonts w:ascii="Times New Roman" w:hAnsi="Times New Roman" w:cs="Times New Roman"/>
                <w:sz w:val="20"/>
              </w:rPr>
              <w:t>İhtiyaç</w:t>
            </w:r>
            <w:r w:rsidRPr="00085FAC">
              <w:rPr>
                <w:rFonts w:ascii="Times New Roman" w:hAnsi="Times New Roman" w:cs="Times New Roman"/>
                <w:spacing w:val="-6"/>
                <w:sz w:val="20"/>
              </w:rPr>
              <w:t xml:space="preserve"> </w:t>
            </w:r>
            <w:r w:rsidRPr="00085FAC">
              <w:rPr>
                <w:rFonts w:ascii="Times New Roman" w:hAnsi="Times New Roman" w:cs="Times New Roman"/>
                <w:sz w:val="20"/>
              </w:rPr>
              <w:t>Duyulan</w:t>
            </w:r>
            <w:r w:rsidRPr="00085FAC">
              <w:rPr>
                <w:rFonts w:ascii="Times New Roman" w:hAnsi="Times New Roman" w:cs="Times New Roman"/>
                <w:spacing w:val="-7"/>
                <w:sz w:val="20"/>
              </w:rPr>
              <w:t xml:space="preserve"> </w:t>
            </w:r>
            <w:r w:rsidRPr="00085FAC">
              <w:rPr>
                <w:rFonts w:ascii="Times New Roman" w:hAnsi="Times New Roman" w:cs="Times New Roman"/>
                <w:sz w:val="20"/>
              </w:rPr>
              <w:t>Psikolojik</w:t>
            </w:r>
            <w:r w:rsidRPr="00085FAC">
              <w:rPr>
                <w:rFonts w:ascii="Times New Roman" w:hAnsi="Times New Roman" w:cs="Times New Roman"/>
                <w:spacing w:val="-41"/>
                <w:sz w:val="20"/>
              </w:rPr>
              <w:t xml:space="preserve"> </w:t>
            </w:r>
            <w:r w:rsidRPr="00085FAC">
              <w:rPr>
                <w:rFonts w:ascii="Times New Roman" w:hAnsi="Times New Roman" w:cs="Times New Roman"/>
                <w:sz w:val="20"/>
              </w:rPr>
              <w:t>Danışman</w:t>
            </w:r>
            <w:r w:rsidRPr="00085FAC">
              <w:rPr>
                <w:rFonts w:ascii="Times New Roman" w:hAnsi="Times New Roman" w:cs="Times New Roman"/>
                <w:spacing w:val="-1"/>
                <w:sz w:val="20"/>
              </w:rPr>
              <w:t xml:space="preserve"> </w:t>
            </w:r>
            <w:r w:rsidRPr="00085FAC">
              <w:rPr>
                <w:rFonts w:ascii="Times New Roman" w:hAnsi="Times New Roman" w:cs="Times New Roman"/>
                <w:sz w:val="20"/>
              </w:rPr>
              <w:t>Sayısı</w:t>
            </w:r>
          </w:p>
        </w:tc>
        <w:tc>
          <w:tcPr>
            <w:tcW w:w="938" w:type="dxa"/>
            <w:vMerge w:val="restart"/>
            <w:textDirection w:val="btLr"/>
          </w:tcPr>
          <w:p w:rsidR="008101AE" w:rsidRPr="00085FAC" w:rsidRDefault="009517C0">
            <w:pPr>
              <w:pStyle w:val="TableParagraph"/>
              <w:spacing w:before="110"/>
              <w:ind w:left="112"/>
              <w:rPr>
                <w:rFonts w:ascii="Times New Roman" w:hAnsi="Times New Roman" w:cs="Times New Roman"/>
                <w:sz w:val="20"/>
              </w:rPr>
            </w:pPr>
            <w:r w:rsidRPr="00085FAC">
              <w:rPr>
                <w:rFonts w:ascii="Times New Roman" w:hAnsi="Times New Roman" w:cs="Times New Roman"/>
                <w:sz w:val="20"/>
              </w:rPr>
              <w:t>Görüşme</w:t>
            </w:r>
            <w:r w:rsidRPr="00085FAC">
              <w:rPr>
                <w:rFonts w:ascii="Times New Roman" w:hAnsi="Times New Roman" w:cs="Times New Roman"/>
                <w:spacing w:val="-4"/>
                <w:sz w:val="20"/>
              </w:rPr>
              <w:t xml:space="preserve"> </w:t>
            </w:r>
            <w:r w:rsidRPr="00085FAC">
              <w:rPr>
                <w:rFonts w:ascii="Times New Roman" w:hAnsi="Times New Roman" w:cs="Times New Roman"/>
                <w:sz w:val="20"/>
              </w:rPr>
              <w:t>Odası</w:t>
            </w:r>
            <w:r w:rsidRPr="00085FAC">
              <w:rPr>
                <w:rFonts w:ascii="Times New Roman" w:hAnsi="Times New Roman" w:cs="Times New Roman"/>
                <w:spacing w:val="-2"/>
                <w:sz w:val="20"/>
              </w:rPr>
              <w:t xml:space="preserve"> </w:t>
            </w:r>
            <w:r w:rsidRPr="00085FAC">
              <w:rPr>
                <w:rFonts w:ascii="Times New Roman" w:hAnsi="Times New Roman" w:cs="Times New Roman"/>
                <w:sz w:val="20"/>
              </w:rPr>
              <w:t>Sayısı</w:t>
            </w:r>
          </w:p>
        </w:tc>
        <w:tc>
          <w:tcPr>
            <w:tcW w:w="2334" w:type="dxa"/>
            <w:gridSpan w:val="3"/>
            <w:shd w:val="clear" w:color="auto" w:fill="E2EFD9"/>
          </w:tcPr>
          <w:p w:rsidR="008101AE" w:rsidRPr="00085FAC" w:rsidRDefault="009517C0">
            <w:pPr>
              <w:pStyle w:val="TableParagraph"/>
              <w:spacing w:before="1"/>
              <w:ind w:left="974" w:right="250" w:hanging="699"/>
              <w:rPr>
                <w:rFonts w:ascii="Times New Roman" w:hAnsi="Times New Roman" w:cs="Times New Roman"/>
                <w:sz w:val="20"/>
              </w:rPr>
            </w:pPr>
            <w:r w:rsidRPr="00085FAC">
              <w:rPr>
                <w:rFonts w:ascii="Times New Roman" w:hAnsi="Times New Roman" w:cs="Times New Roman"/>
                <w:sz w:val="20"/>
              </w:rPr>
              <w:t>Danışmanlık</w:t>
            </w:r>
            <w:r w:rsidRPr="00085FAC">
              <w:rPr>
                <w:rFonts w:ascii="Times New Roman" w:hAnsi="Times New Roman" w:cs="Times New Roman"/>
                <w:spacing w:val="-10"/>
                <w:sz w:val="20"/>
              </w:rPr>
              <w:t xml:space="preserve"> </w:t>
            </w:r>
            <w:r w:rsidRPr="00085FAC">
              <w:rPr>
                <w:rFonts w:ascii="Times New Roman" w:hAnsi="Times New Roman" w:cs="Times New Roman"/>
                <w:sz w:val="20"/>
              </w:rPr>
              <w:t>Hizmeti</w:t>
            </w:r>
            <w:r w:rsidRPr="00085FAC">
              <w:rPr>
                <w:rFonts w:ascii="Times New Roman" w:hAnsi="Times New Roman" w:cs="Times New Roman"/>
                <w:spacing w:val="-41"/>
                <w:sz w:val="20"/>
              </w:rPr>
              <w:t xml:space="preserve"> </w:t>
            </w:r>
            <w:r w:rsidRPr="00085FAC">
              <w:rPr>
                <w:rFonts w:ascii="Times New Roman" w:hAnsi="Times New Roman" w:cs="Times New Roman"/>
                <w:sz w:val="20"/>
              </w:rPr>
              <w:t>Alan</w:t>
            </w:r>
          </w:p>
        </w:tc>
        <w:tc>
          <w:tcPr>
            <w:tcW w:w="3061" w:type="dxa"/>
            <w:gridSpan w:val="3"/>
            <w:shd w:val="clear" w:color="auto" w:fill="E2EFD9"/>
          </w:tcPr>
          <w:p w:rsidR="008101AE" w:rsidRPr="00085FAC" w:rsidRDefault="009517C0">
            <w:pPr>
              <w:pStyle w:val="TableParagraph"/>
              <w:spacing w:before="1"/>
              <w:ind w:left="289" w:right="270" w:firstLine="7"/>
              <w:jc w:val="both"/>
              <w:rPr>
                <w:rFonts w:ascii="Times New Roman" w:hAnsi="Times New Roman" w:cs="Times New Roman"/>
                <w:sz w:val="20"/>
              </w:rPr>
            </w:pPr>
            <w:r w:rsidRPr="00085FAC">
              <w:rPr>
                <w:rFonts w:ascii="Times New Roman" w:hAnsi="Times New Roman" w:cs="Times New Roman"/>
                <w:sz w:val="20"/>
              </w:rPr>
              <w:t>Rehberlik Hizmetleri İle İlgili</w:t>
            </w:r>
            <w:r w:rsidRPr="00085FAC">
              <w:rPr>
                <w:rFonts w:ascii="Times New Roman" w:hAnsi="Times New Roman" w:cs="Times New Roman"/>
                <w:spacing w:val="-42"/>
                <w:sz w:val="20"/>
              </w:rPr>
              <w:t xml:space="preserve"> </w:t>
            </w:r>
            <w:r w:rsidRPr="00085FAC">
              <w:rPr>
                <w:rFonts w:ascii="Times New Roman" w:hAnsi="Times New Roman" w:cs="Times New Roman"/>
                <w:sz w:val="20"/>
              </w:rPr>
              <w:t>Düzenlenen Eğitim/Paylaşım</w:t>
            </w:r>
            <w:r w:rsidRPr="00085FAC">
              <w:rPr>
                <w:rFonts w:ascii="Times New Roman" w:hAnsi="Times New Roman" w:cs="Times New Roman"/>
                <w:spacing w:val="-42"/>
                <w:sz w:val="20"/>
              </w:rPr>
              <w:t xml:space="preserve"> </w:t>
            </w:r>
            <w:r w:rsidRPr="00085FAC">
              <w:rPr>
                <w:rFonts w:ascii="Times New Roman" w:hAnsi="Times New Roman" w:cs="Times New Roman"/>
                <w:sz w:val="20"/>
              </w:rPr>
              <w:t>Toplantısı</w:t>
            </w:r>
            <w:r w:rsidRPr="00085FAC">
              <w:rPr>
                <w:rFonts w:ascii="Times New Roman" w:hAnsi="Times New Roman" w:cs="Times New Roman"/>
                <w:spacing w:val="-4"/>
                <w:sz w:val="20"/>
              </w:rPr>
              <w:t xml:space="preserve"> </w:t>
            </w:r>
            <w:r w:rsidRPr="00085FAC">
              <w:rPr>
                <w:rFonts w:ascii="Times New Roman" w:hAnsi="Times New Roman" w:cs="Times New Roman"/>
                <w:sz w:val="20"/>
              </w:rPr>
              <w:t>vb.</w:t>
            </w:r>
            <w:r w:rsidRPr="00085FAC">
              <w:rPr>
                <w:rFonts w:ascii="Times New Roman" w:hAnsi="Times New Roman" w:cs="Times New Roman"/>
                <w:spacing w:val="-2"/>
                <w:sz w:val="20"/>
              </w:rPr>
              <w:t xml:space="preserve"> </w:t>
            </w:r>
            <w:r w:rsidRPr="00085FAC">
              <w:rPr>
                <w:rFonts w:ascii="Times New Roman" w:hAnsi="Times New Roman" w:cs="Times New Roman"/>
                <w:sz w:val="20"/>
              </w:rPr>
              <w:t>Faaliyet</w:t>
            </w:r>
            <w:r w:rsidRPr="00085FAC">
              <w:rPr>
                <w:rFonts w:ascii="Times New Roman" w:hAnsi="Times New Roman" w:cs="Times New Roman"/>
                <w:spacing w:val="-4"/>
                <w:sz w:val="20"/>
              </w:rPr>
              <w:t xml:space="preserve"> </w:t>
            </w:r>
            <w:r w:rsidRPr="00085FAC">
              <w:rPr>
                <w:rFonts w:ascii="Times New Roman" w:hAnsi="Times New Roman" w:cs="Times New Roman"/>
                <w:sz w:val="20"/>
              </w:rPr>
              <w:t>Sayısı</w:t>
            </w:r>
          </w:p>
        </w:tc>
      </w:tr>
      <w:tr w:rsidR="008101AE" w:rsidRPr="00085FAC">
        <w:trPr>
          <w:trHeight w:val="2428"/>
        </w:trPr>
        <w:tc>
          <w:tcPr>
            <w:tcW w:w="943" w:type="dxa"/>
            <w:vMerge/>
            <w:tcBorders>
              <w:top w:val="nil"/>
            </w:tcBorders>
            <w:textDirection w:val="btLr"/>
          </w:tcPr>
          <w:p w:rsidR="008101AE" w:rsidRPr="00085FAC" w:rsidRDefault="008101AE">
            <w:pPr>
              <w:rPr>
                <w:rFonts w:ascii="Times New Roman" w:hAnsi="Times New Roman" w:cs="Times New Roman"/>
                <w:sz w:val="2"/>
                <w:szCs w:val="2"/>
              </w:rPr>
            </w:pPr>
          </w:p>
        </w:tc>
        <w:tc>
          <w:tcPr>
            <w:tcW w:w="941" w:type="dxa"/>
            <w:vMerge/>
            <w:tcBorders>
              <w:top w:val="nil"/>
            </w:tcBorders>
            <w:textDirection w:val="btLr"/>
          </w:tcPr>
          <w:p w:rsidR="008101AE" w:rsidRPr="00085FAC" w:rsidRDefault="008101AE">
            <w:pPr>
              <w:rPr>
                <w:rFonts w:ascii="Times New Roman" w:hAnsi="Times New Roman" w:cs="Times New Roman"/>
                <w:sz w:val="2"/>
                <w:szCs w:val="2"/>
              </w:rPr>
            </w:pPr>
          </w:p>
        </w:tc>
        <w:tc>
          <w:tcPr>
            <w:tcW w:w="943" w:type="dxa"/>
            <w:vMerge/>
            <w:tcBorders>
              <w:top w:val="nil"/>
            </w:tcBorders>
            <w:textDirection w:val="btLr"/>
          </w:tcPr>
          <w:p w:rsidR="008101AE" w:rsidRPr="00085FAC" w:rsidRDefault="008101AE">
            <w:pPr>
              <w:rPr>
                <w:rFonts w:ascii="Times New Roman" w:hAnsi="Times New Roman" w:cs="Times New Roman"/>
                <w:sz w:val="2"/>
                <w:szCs w:val="2"/>
              </w:rPr>
            </w:pPr>
          </w:p>
        </w:tc>
        <w:tc>
          <w:tcPr>
            <w:tcW w:w="938" w:type="dxa"/>
            <w:vMerge/>
            <w:tcBorders>
              <w:top w:val="nil"/>
            </w:tcBorders>
            <w:textDirection w:val="btLr"/>
          </w:tcPr>
          <w:p w:rsidR="008101AE" w:rsidRPr="00085FAC" w:rsidRDefault="008101AE">
            <w:pPr>
              <w:rPr>
                <w:rFonts w:ascii="Times New Roman" w:hAnsi="Times New Roman" w:cs="Times New Roman"/>
                <w:sz w:val="2"/>
                <w:szCs w:val="2"/>
              </w:rPr>
            </w:pPr>
          </w:p>
        </w:tc>
        <w:tc>
          <w:tcPr>
            <w:tcW w:w="799" w:type="dxa"/>
            <w:textDirection w:val="btLr"/>
          </w:tcPr>
          <w:p w:rsidR="008101AE" w:rsidRPr="00085FAC" w:rsidRDefault="009517C0">
            <w:pPr>
              <w:pStyle w:val="TableParagraph"/>
              <w:spacing w:before="112"/>
              <w:ind w:left="112"/>
              <w:rPr>
                <w:rFonts w:ascii="Times New Roman" w:hAnsi="Times New Roman" w:cs="Times New Roman"/>
                <w:sz w:val="20"/>
              </w:rPr>
            </w:pPr>
            <w:r w:rsidRPr="00085FAC">
              <w:rPr>
                <w:rFonts w:ascii="Times New Roman" w:hAnsi="Times New Roman" w:cs="Times New Roman"/>
                <w:sz w:val="20"/>
              </w:rPr>
              <w:t>Öğrenci</w:t>
            </w:r>
            <w:r w:rsidRPr="00085FAC">
              <w:rPr>
                <w:rFonts w:ascii="Times New Roman" w:hAnsi="Times New Roman" w:cs="Times New Roman"/>
                <w:spacing w:val="-3"/>
                <w:sz w:val="20"/>
              </w:rPr>
              <w:t xml:space="preserve"> </w:t>
            </w:r>
            <w:r w:rsidRPr="00085FAC">
              <w:rPr>
                <w:rFonts w:ascii="Times New Roman" w:hAnsi="Times New Roman" w:cs="Times New Roman"/>
                <w:sz w:val="20"/>
              </w:rPr>
              <w:t>Sayısı</w:t>
            </w:r>
          </w:p>
        </w:tc>
        <w:tc>
          <w:tcPr>
            <w:tcW w:w="921" w:type="dxa"/>
            <w:textDirection w:val="btLr"/>
          </w:tcPr>
          <w:p w:rsidR="008101AE" w:rsidRPr="00085FAC" w:rsidRDefault="009517C0">
            <w:pPr>
              <w:pStyle w:val="TableParagraph"/>
              <w:spacing w:before="113"/>
              <w:ind w:left="112"/>
              <w:rPr>
                <w:rFonts w:ascii="Times New Roman" w:hAnsi="Times New Roman" w:cs="Times New Roman"/>
                <w:sz w:val="20"/>
              </w:rPr>
            </w:pPr>
            <w:r w:rsidRPr="00085FAC">
              <w:rPr>
                <w:rFonts w:ascii="Times New Roman" w:hAnsi="Times New Roman" w:cs="Times New Roman"/>
                <w:sz w:val="20"/>
              </w:rPr>
              <w:t>Öğretmen</w:t>
            </w:r>
            <w:r w:rsidRPr="00085FAC">
              <w:rPr>
                <w:rFonts w:ascii="Times New Roman" w:hAnsi="Times New Roman" w:cs="Times New Roman"/>
                <w:spacing w:val="-4"/>
                <w:sz w:val="20"/>
              </w:rPr>
              <w:t xml:space="preserve"> </w:t>
            </w:r>
            <w:r w:rsidRPr="00085FAC">
              <w:rPr>
                <w:rFonts w:ascii="Times New Roman" w:hAnsi="Times New Roman" w:cs="Times New Roman"/>
                <w:sz w:val="20"/>
              </w:rPr>
              <w:t>Sayısı</w:t>
            </w:r>
          </w:p>
        </w:tc>
        <w:tc>
          <w:tcPr>
            <w:tcW w:w="614" w:type="dxa"/>
            <w:textDirection w:val="btLr"/>
          </w:tcPr>
          <w:p w:rsidR="008101AE" w:rsidRPr="00085FAC" w:rsidRDefault="009517C0">
            <w:pPr>
              <w:pStyle w:val="TableParagraph"/>
              <w:spacing w:before="113"/>
              <w:ind w:left="112"/>
              <w:rPr>
                <w:rFonts w:ascii="Times New Roman" w:hAnsi="Times New Roman" w:cs="Times New Roman"/>
                <w:sz w:val="20"/>
              </w:rPr>
            </w:pPr>
            <w:r w:rsidRPr="00085FAC">
              <w:rPr>
                <w:rFonts w:ascii="Times New Roman" w:hAnsi="Times New Roman" w:cs="Times New Roman"/>
                <w:sz w:val="20"/>
              </w:rPr>
              <w:t>Veli</w:t>
            </w:r>
            <w:r w:rsidRPr="00085FAC">
              <w:rPr>
                <w:rFonts w:ascii="Times New Roman" w:hAnsi="Times New Roman" w:cs="Times New Roman"/>
                <w:spacing w:val="-3"/>
                <w:sz w:val="20"/>
              </w:rPr>
              <w:t xml:space="preserve"> </w:t>
            </w:r>
            <w:r w:rsidRPr="00085FAC">
              <w:rPr>
                <w:rFonts w:ascii="Times New Roman" w:hAnsi="Times New Roman" w:cs="Times New Roman"/>
                <w:sz w:val="20"/>
              </w:rPr>
              <w:t>Sayısı</w:t>
            </w:r>
          </w:p>
        </w:tc>
        <w:tc>
          <w:tcPr>
            <w:tcW w:w="1207" w:type="dxa"/>
            <w:textDirection w:val="btLr"/>
          </w:tcPr>
          <w:p w:rsidR="008101AE" w:rsidRPr="00085FAC" w:rsidRDefault="009517C0">
            <w:pPr>
              <w:pStyle w:val="TableParagraph"/>
              <w:spacing w:before="114"/>
              <w:ind w:left="112"/>
              <w:rPr>
                <w:rFonts w:ascii="Times New Roman" w:hAnsi="Times New Roman" w:cs="Times New Roman"/>
                <w:sz w:val="20"/>
              </w:rPr>
            </w:pPr>
            <w:r w:rsidRPr="00085FAC">
              <w:rPr>
                <w:rFonts w:ascii="Times New Roman" w:hAnsi="Times New Roman" w:cs="Times New Roman"/>
                <w:sz w:val="20"/>
              </w:rPr>
              <w:t>Öğretmenlere</w:t>
            </w:r>
            <w:r w:rsidRPr="00085FAC">
              <w:rPr>
                <w:rFonts w:ascii="Times New Roman" w:hAnsi="Times New Roman" w:cs="Times New Roman"/>
                <w:spacing w:val="-4"/>
                <w:sz w:val="20"/>
              </w:rPr>
              <w:t xml:space="preserve"> </w:t>
            </w:r>
            <w:r w:rsidRPr="00085FAC">
              <w:rPr>
                <w:rFonts w:ascii="Times New Roman" w:hAnsi="Times New Roman" w:cs="Times New Roman"/>
                <w:sz w:val="20"/>
              </w:rPr>
              <w:t>Yönelik</w:t>
            </w:r>
          </w:p>
        </w:tc>
        <w:tc>
          <w:tcPr>
            <w:tcW w:w="1094" w:type="dxa"/>
            <w:textDirection w:val="btLr"/>
          </w:tcPr>
          <w:p w:rsidR="008101AE" w:rsidRPr="00085FAC" w:rsidRDefault="009517C0">
            <w:pPr>
              <w:pStyle w:val="TableParagraph"/>
              <w:spacing w:before="111"/>
              <w:ind w:left="112"/>
              <w:rPr>
                <w:rFonts w:ascii="Times New Roman" w:hAnsi="Times New Roman" w:cs="Times New Roman"/>
                <w:sz w:val="20"/>
              </w:rPr>
            </w:pPr>
            <w:r w:rsidRPr="00085FAC">
              <w:rPr>
                <w:rFonts w:ascii="Times New Roman" w:hAnsi="Times New Roman" w:cs="Times New Roman"/>
                <w:sz w:val="20"/>
              </w:rPr>
              <w:t>Öğrencilere</w:t>
            </w:r>
            <w:r w:rsidRPr="00085FAC">
              <w:rPr>
                <w:rFonts w:ascii="Times New Roman" w:hAnsi="Times New Roman" w:cs="Times New Roman"/>
                <w:spacing w:val="-4"/>
                <w:sz w:val="20"/>
              </w:rPr>
              <w:t xml:space="preserve"> </w:t>
            </w:r>
            <w:r w:rsidRPr="00085FAC">
              <w:rPr>
                <w:rFonts w:ascii="Times New Roman" w:hAnsi="Times New Roman" w:cs="Times New Roman"/>
                <w:sz w:val="20"/>
              </w:rPr>
              <w:t>Yönelik</w:t>
            </w:r>
          </w:p>
        </w:tc>
        <w:tc>
          <w:tcPr>
            <w:tcW w:w="760" w:type="dxa"/>
            <w:textDirection w:val="btLr"/>
          </w:tcPr>
          <w:p w:rsidR="008101AE" w:rsidRPr="00085FAC" w:rsidRDefault="009517C0">
            <w:pPr>
              <w:pStyle w:val="TableParagraph"/>
              <w:spacing w:before="112"/>
              <w:ind w:left="112"/>
              <w:rPr>
                <w:rFonts w:ascii="Times New Roman" w:hAnsi="Times New Roman" w:cs="Times New Roman"/>
                <w:sz w:val="20"/>
              </w:rPr>
            </w:pPr>
            <w:r w:rsidRPr="00085FAC">
              <w:rPr>
                <w:rFonts w:ascii="Times New Roman" w:hAnsi="Times New Roman" w:cs="Times New Roman"/>
                <w:sz w:val="20"/>
              </w:rPr>
              <w:t>Velilere</w:t>
            </w:r>
            <w:r w:rsidRPr="00085FAC">
              <w:rPr>
                <w:rFonts w:ascii="Times New Roman" w:hAnsi="Times New Roman" w:cs="Times New Roman"/>
                <w:spacing w:val="-3"/>
                <w:sz w:val="20"/>
              </w:rPr>
              <w:t xml:space="preserve"> </w:t>
            </w:r>
            <w:r w:rsidRPr="00085FAC">
              <w:rPr>
                <w:rFonts w:ascii="Times New Roman" w:hAnsi="Times New Roman" w:cs="Times New Roman"/>
                <w:sz w:val="20"/>
              </w:rPr>
              <w:t>Yönelik</w:t>
            </w:r>
          </w:p>
        </w:tc>
      </w:tr>
      <w:tr w:rsidR="008101AE" w:rsidRPr="00085FAC" w:rsidTr="00405247">
        <w:trPr>
          <w:trHeight w:val="1033"/>
        </w:trPr>
        <w:tc>
          <w:tcPr>
            <w:tcW w:w="943" w:type="dxa"/>
            <w:vAlign w:val="center"/>
          </w:tcPr>
          <w:p w:rsidR="008101AE" w:rsidRPr="00085FAC" w:rsidRDefault="00EE006F" w:rsidP="00405247">
            <w:pPr>
              <w:pStyle w:val="TableParagraph"/>
              <w:jc w:val="center"/>
              <w:rPr>
                <w:rFonts w:ascii="Times New Roman" w:hAnsi="Times New Roman" w:cs="Times New Roman"/>
                <w:sz w:val="18"/>
              </w:rPr>
            </w:pPr>
            <w:r w:rsidRPr="00085FAC">
              <w:rPr>
                <w:rFonts w:ascii="Times New Roman" w:hAnsi="Times New Roman" w:cs="Times New Roman"/>
                <w:sz w:val="18"/>
              </w:rPr>
              <w:t>1</w:t>
            </w:r>
          </w:p>
        </w:tc>
        <w:tc>
          <w:tcPr>
            <w:tcW w:w="941" w:type="dxa"/>
            <w:vAlign w:val="center"/>
          </w:tcPr>
          <w:p w:rsidR="008101AE" w:rsidRPr="00085FAC" w:rsidRDefault="00EE006F" w:rsidP="00405247">
            <w:pPr>
              <w:pStyle w:val="TableParagraph"/>
              <w:jc w:val="center"/>
              <w:rPr>
                <w:rFonts w:ascii="Times New Roman" w:hAnsi="Times New Roman" w:cs="Times New Roman"/>
                <w:sz w:val="18"/>
              </w:rPr>
            </w:pPr>
            <w:r w:rsidRPr="00085FAC">
              <w:rPr>
                <w:rFonts w:ascii="Times New Roman" w:hAnsi="Times New Roman" w:cs="Times New Roman"/>
                <w:sz w:val="18"/>
              </w:rPr>
              <w:t>1</w:t>
            </w:r>
          </w:p>
        </w:tc>
        <w:tc>
          <w:tcPr>
            <w:tcW w:w="943" w:type="dxa"/>
            <w:vAlign w:val="center"/>
          </w:tcPr>
          <w:p w:rsidR="008101AE" w:rsidRPr="00085FAC" w:rsidRDefault="00ED282E" w:rsidP="00405247">
            <w:pPr>
              <w:pStyle w:val="TableParagraph"/>
              <w:jc w:val="center"/>
              <w:rPr>
                <w:rFonts w:ascii="Times New Roman" w:hAnsi="Times New Roman" w:cs="Times New Roman"/>
                <w:sz w:val="18"/>
              </w:rPr>
            </w:pPr>
            <w:r w:rsidRPr="00085FAC">
              <w:rPr>
                <w:rFonts w:ascii="Times New Roman" w:hAnsi="Times New Roman" w:cs="Times New Roman"/>
                <w:sz w:val="18"/>
              </w:rPr>
              <w:t>1</w:t>
            </w:r>
          </w:p>
        </w:tc>
        <w:tc>
          <w:tcPr>
            <w:tcW w:w="938" w:type="dxa"/>
            <w:vAlign w:val="center"/>
          </w:tcPr>
          <w:p w:rsidR="008101AE" w:rsidRPr="00085FAC" w:rsidRDefault="00EE006F" w:rsidP="00405247">
            <w:pPr>
              <w:pStyle w:val="TableParagraph"/>
              <w:jc w:val="center"/>
              <w:rPr>
                <w:rFonts w:ascii="Times New Roman" w:hAnsi="Times New Roman" w:cs="Times New Roman"/>
                <w:sz w:val="18"/>
              </w:rPr>
            </w:pPr>
            <w:r w:rsidRPr="00085FAC">
              <w:rPr>
                <w:rFonts w:ascii="Times New Roman" w:hAnsi="Times New Roman" w:cs="Times New Roman"/>
                <w:sz w:val="18"/>
              </w:rPr>
              <w:t>1</w:t>
            </w:r>
          </w:p>
        </w:tc>
        <w:tc>
          <w:tcPr>
            <w:tcW w:w="799" w:type="dxa"/>
            <w:vAlign w:val="center"/>
          </w:tcPr>
          <w:p w:rsidR="008101AE" w:rsidRPr="00085FAC" w:rsidRDefault="00ED282E" w:rsidP="00405247">
            <w:pPr>
              <w:pStyle w:val="TableParagraph"/>
              <w:jc w:val="center"/>
              <w:rPr>
                <w:rFonts w:ascii="Times New Roman" w:hAnsi="Times New Roman" w:cs="Times New Roman"/>
                <w:sz w:val="18"/>
              </w:rPr>
            </w:pPr>
            <w:r w:rsidRPr="00085FAC">
              <w:rPr>
                <w:rFonts w:ascii="Times New Roman" w:hAnsi="Times New Roman" w:cs="Times New Roman"/>
                <w:sz w:val="18"/>
              </w:rPr>
              <w:t>200</w:t>
            </w:r>
          </w:p>
        </w:tc>
        <w:tc>
          <w:tcPr>
            <w:tcW w:w="921" w:type="dxa"/>
            <w:vAlign w:val="center"/>
          </w:tcPr>
          <w:p w:rsidR="008101AE" w:rsidRPr="00085FAC" w:rsidRDefault="00ED282E" w:rsidP="00405247">
            <w:pPr>
              <w:pStyle w:val="TableParagraph"/>
              <w:jc w:val="center"/>
              <w:rPr>
                <w:rFonts w:ascii="Times New Roman" w:hAnsi="Times New Roman" w:cs="Times New Roman"/>
                <w:sz w:val="18"/>
              </w:rPr>
            </w:pPr>
            <w:r w:rsidRPr="00085FAC">
              <w:rPr>
                <w:rFonts w:ascii="Times New Roman" w:hAnsi="Times New Roman" w:cs="Times New Roman"/>
                <w:sz w:val="18"/>
              </w:rPr>
              <w:t>12</w:t>
            </w:r>
          </w:p>
        </w:tc>
        <w:tc>
          <w:tcPr>
            <w:tcW w:w="614" w:type="dxa"/>
            <w:vAlign w:val="center"/>
          </w:tcPr>
          <w:p w:rsidR="008101AE" w:rsidRPr="00085FAC" w:rsidRDefault="00ED282E" w:rsidP="00405247">
            <w:pPr>
              <w:pStyle w:val="TableParagraph"/>
              <w:jc w:val="center"/>
              <w:rPr>
                <w:rFonts w:ascii="Times New Roman" w:hAnsi="Times New Roman" w:cs="Times New Roman"/>
                <w:sz w:val="18"/>
              </w:rPr>
            </w:pPr>
            <w:r w:rsidRPr="00085FAC">
              <w:rPr>
                <w:rFonts w:ascii="Times New Roman" w:hAnsi="Times New Roman" w:cs="Times New Roman"/>
                <w:sz w:val="18"/>
              </w:rPr>
              <w:t>82</w:t>
            </w:r>
          </w:p>
        </w:tc>
        <w:tc>
          <w:tcPr>
            <w:tcW w:w="1207" w:type="dxa"/>
            <w:vAlign w:val="center"/>
          </w:tcPr>
          <w:p w:rsidR="008101AE" w:rsidRPr="00085FAC" w:rsidRDefault="00ED282E" w:rsidP="00405247">
            <w:pPr>
              <w:pStyle w:val="TableParagraph"/>
              <w:jc w:val="center"/>
              <w:rPr>
                <w:rFonts w:ascii="Times New Roman" w:hAnsi="Times New Roman" w:cs="Times New Roman"/>
                <w:sz w:val="18"/>
              </w:rPr>
            </w:pPr>
            <w:r w:rsidRPr="00085FAC">
              <w:rPr>
                <w:rFonts w:ascii="Times New Roman" w:hAnsi="Times New Roman" w:cs="Times New Roman"/>
                <w:sz w:val="18"/>
              </w:rPr>
              <w:t>2</w:t>
            </w:r>
          </w:p>
        </w:tc>
        <w:tc>
          <w:tcPr>
            <w:tcW w:w="1094" w:type="dxa"/>
            <w:vAlign w:val="center"/>
          </w:tcPr>
          <w:p w:rsidR="008101AE" w:rsidRPr="00085FAC" w:rsidRDefault="00ED282E" w:rsidP="00405247">
            <w:pPr>
              <w:pStyle w:val="TableParagraph"/>
              <w:jc w:val="center"/>
              <w:rPr>
                <w:rFonts w:ascii="Times New Roman" w:hAnsi="Times New Roman" w:cs="Times New Roman"/>
                <w:sz w:val="18"/>
              </w:rPr>
            </w:pPr>
            <w:r w:rsidRPr="00085FAC">
              <w:rPr>
                <w:rFonts w:ascii="Times New Roman" w:hAnsi="Times New Roman" w:cs="Times New Roman"/>
                <w:sz w:val="18"/>
              </w:rPr>
              <w:t>33</w:t>
            </w:r>
          </w:p>
        </w:tc>
        <w:tc>
          <w:tcPr>
            <w:tcW w:w="760" w:type="dxa"/>
            <w:vAlign w:val="center"/>
          </w:tcPr>
          <w:p w:rsidR="008101AE" w:rsidRPr="00085FAC" w:rsidRDefault="00ED282E" w:rsidP="00405247">
            <w:pPr>
              <w:pStyle w:val="TableParagraph"/>
              <w:jc w:val="center"/>
              <w:rPr>
                <w:rFonts w:ascii="Times New Roman" w:hAnsi="Times New Roman" w:cs="Times New Roman"/>
                <w:sz w:val="18"/>
              </w:rPr>
            </w:pPr>
            <w:r w:rsidRPr="00085FAC">
              <w:rPr>
                <w:rFonts w:ascii="Times New Roman" w:hAnsi="Times New Roman" w:cs="Times New Roman"/>
                <w:sz w:val="18"/>
              </w:rPr>
              <w:t>2</w:t>
            </w:r>
          </w:p>
        </w:tc>
      </w:tr>
    </w:tbl>
    <w:p w:rsidR="008101AE" w:rsidRDefault="008101AE">
      <w:pPr>
        <w:rPr>
          <w:rFonts w:ascii="Times New Roman" w:hAnsi="Times New Roman" w:cs="Times New Roman"/>
          <w:sz w:val="18"/>
        </w:rPr>
      </w:pPr>
    </w:p>
    <w:p w:rsidR="005C3EB2" w:rsidRDefault="005C3EB2" w:rsidP="005C3EB2">
      <w:pPr>
        <w:rPr>
          <w:rFonts w:ascii="Times New Roman" w:hAnsi="Times New Roman" w:cs="Times New Roman"/>
          <w:sz w:val="18"/>
        </w:rPr>
      </w:pPr>
    </w:p>
    <w:p w:rsidR="008101AE" w:rsidRPr="006C615B" w:rsidRDefault="006C615B" w:rsidP="006C615B">
      <w:pPr>
        <w:tabs>
          <w:tab w:val="left" w:pos="993"/>
        </w:tabs>
        <w:rPr>
          <w:rFonts w:ascii="Times New Roman" w:hAnsi="Times New Roman" w:cs="Times New Roman"/>
          <w:b/>
          <w:bCs/>
          <w:sz w:val="28"/>
          <w:szCs w:val="28"/>
        </w:rPr>
      </w:pPr>
      <w:r>
        <w:rPr>
          <w:rFonts w:ascii="Times New Roman" w:hAnsi="Times New Roman" w:cs="Times New Roman"/>
          <w:sz w:val="18"/>
        </w:rPr>
        <w:tab/>
      </w:r>
      <w:r w:rsidRPr="006C615B">
        <w:rPr>
          <w:rFonts w:ascii="Times New Roman" w:hAnsi="Times New Roman" w:cs="Times New Roman"/>
          <w:b/>
          <w:bCs/>
          <w:szCs w:val="28"/>
        </w:rPr>
        <w:t>2.7.3.</w:t>
      </w:r>
      <w:r w:rsidR="009517C0" w:rsidRPr="006C615B">
        <w:rPr>
          <w:rFonts w:ascii="Times New Roman" w:hAnsi="Times New Roman" w:cs="Times New Roman"/>
          <w:b/>
          <w:bCs/>
          <w:sz w:val="28"/>
          <w:szCs w:val="28"/>
        </w:rPr>
        <w:t>Teknolojik</w:t>
      </w:r>
      <w:r w:rsidR="009517C0" w:rsidRPr="006C615B">
        <w:rPr>
          <w:rFonts w:ascii="Times New Roman" w:hAnsi="Times New Roman" w:cs="Times New Roman"/>
          <w:b/>
          <w:bCs/>
          <w:spacing w:val="-3"/>
          <w:sz w:val="28"/>
          <w:szCs w:val="28"/>
        </w:rPr>
        <w:t xml:space="preserve"> </w:t>
      </w:r>
      <w:r w:rsidR="009517C0" w:rsidRPr="006C615B">
        <w:rPr>
          <w:rFonts w:ascii="Times New Roman" w:hAnsi="Times New Roman" w:cs="Times New Roman"/>
          <w:b/>
          <w:bCs/>
          <w:sz w:val="28"/>
          <w:szCs w:val="28"/>
        </w:rPr>
        <w:t>Düzey</w:t>
      </w:r>
    </w:p>
    <w:p w:rsidR="008101AE" w:rsidRPr="00085FAC" w:rsidRDefault="008101AE">
      <w:pPr>
        <w:pStyle w:val="GvdeMetni"/>
        <w:rPr>
          <w:rFonts w:ascii="Times New Roman" w:hAnsi="Times New Roman" w:cs="Times New Roman"/>
        </w:rPr>
      </w:pPr>
    </w:p>
    <w:p w:rsidR="008101AE" w:rsidRPr="00085FAC" w:rsidRDefault="009517C0">
      <w:pPr>
        <w:spacing w:before="1"/>
        <w:ind w:left="958"/>
        <w:jc w:val="both"/>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4"/>
          <w:sz w:val="20"/>
        </w:rPr>
        <w:t xml:space="preserve"> </w:t>
      </w:r>
      <w:r w:rsidRPr="00085FAC">
        <w:rPr>
          <w:rFonts w:ascii="Times New Roman" w:hAnsi="Times New Roman" w:cs="Times New Roman"/>
          <w:b/>
          <w:sz w:val="20"/>
        </w:rPr>
        <w:t>15.</w:t>
      </w:r>
      <w:r w:rsidRPr="00085FAC">
        <w:rPr>
          <w:rFonts w:ascii="Times New Roman" w:hAnsi="Times New Roman" w:cs="Times New Roman"/>
          <w:b/>
          <w:spacing w:val="-6"/>
          <w:sz w:val="20"/>
        </w:rPr>
        <w:t xml:space="preserve"> </w:t>
      </w:r>
      <w:r w:rsidRPr="00085FAC">
        <w:rPr>
          <w:rFonts w:ascii="Times New Roman" w:hAnsi="Times New Roman" w:cs="Times New Roman"/>
          <w:b/>
          <w:sz w:val="20"/>
        </w:rPr>
        <w:t>Teknolojik</w:t>
      </w:r>
      <w:r w:rsidRPr="00085FAC">
        <w:rPr>
          <w:rFonts w:ascii="Times New Roman" w:hAnsi="Times New Roman" w:cs="Times New Roman"/>
          <w:b/>
          <w:spacing w:val="-3"/>
          <w:sz w:val="20"/>
        </w:rPr>
        <w:t xml:space="preserve"> </w:t>
      </w:r>
      <w:r w:rsidRPr="00085FAC">
        <w:rPr>
          <w:rFonts w:ascii="Times New Roman" w:hAnsi="Times New Roman" w:cs="Times New Roman"/>
          <w:b/>
          <w:sz w:val="20"/>
        </w:rPr>
        <w:t>Araç-Gereç</w:t>
      </w:r>
      <w:r w:rsidRPr="00085FAC">
        <w:rPr>
          <w:rFonts w:ascii="Times New Roman" w:hAnsi="Times New Roman" w:cs="Times New Roman"/>
          <w:b/>
          <w:spacing w:val="-3"/>
          <w:sz w:val="20"/>
        </w:rPr>
        <w:t xml:space="preserve"> </w:t>
      </w:r>
      <w:r w:rsidRPr="00085FAC">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8101AE" w:rsidRPr="00085FAC">
        <w:trPr>
          <w:trHeight w:val="368"/>
        </w:trPr>
        <w:tc>
          <w:tcPr>
            <w:tcW w:w="3818" w:type="dxa"/>
            <w:tcBorders>
              <w:bottom w:val="single" w:sz="6" w:space="0" w:color="000000"/>
              <w:right w:val="single" w:sz="6" w:space="0" w:color="000000"/>
            </w:tcBorders>
            <w:shd w:val="clear" w:color="auto" w:fill="E2EFD9"/>
          </w:tcPr>
          <w:p w:rsidR="008101AE" w:rsidRPr="00085FAC" w:rsidRDefault="009517C0">
            <w:pPr>
              <w:pStyle w:val="TableParagraph"/>
              <w:spacing w:line="234" w:lineRule="exact"/>
              <w:ind w:left="107"/>
              <w:rPr>
                <w:rFonts w:ascii="Times New Roman" w:hAnsi="Times New Roman" w:cs="Times New Roman"/>
                <w:b/>
                <w:sz w:val="20"/>
              </w:rPr>
            </w:pPr>
            <w:r w:rsidRPr="00085FAC">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101AE" w:rsidRPr="00085FAC" w:rsidRDefault="009517C0">
            <w:pPr>
              <w:pStyle w:val="TableParagraph"/>
              <w:spacing w:before="1"/>
              <w:ind w:left="525" w:right="510"/>
              <w:jc w:val="center"/>
              <w:rPr>
                <w:rFonts w:ascii="Times New Roman" w:hAnsi="Times New Roman" w:cs="Times New Roman"/>
                <w:b/>
                <w:sz w:val="20"/>
              </w:rPr>
            </w:pPr>
            <w:r w:rsidRPr="00085FAC">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101AE" w:rsidRPr="00085FAC" w:rsidRDefault="009517C0">
            <w:pPr>
              <w:pStyle w:val="TableParagraph"/>
              <w:spacing w:before="1"/>
              <w:ind w:left="358"/>
              <w:rPr>
                <w:rFonts w:ascii="Times New Roman" w:hAnsi="Times New Roman" w:cs="Times New Roman"/>
                <w:b/>
                <w:sz w:val="20"/>
              </w:rPr>
            </w:pPr>
            <w:r w:rsidRPr="00085FAC">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101AE" w:rsidRPr="00085FAC" w:rsidRDefault="009517C0">
            <w:pPr>
              <w:pStyle w:val="TableParagraph"/>
              <w:spacing w:before="1"/>
              <w:ind w:left="340"/>
              <w:rPr>
                <w:rFonts w:ascii="Times New Roman" w:hAnsi="Times New Roman" w:cs="Times New Roman"/>
                <w:b/>
                <w:sz w:val="20"/>
              </w:rPr>
            </w:pPr>
            <w:r w:rsidRPr="00085FAC">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rsidR="008101AE" w:rsidRPr="00085FAC" w:rsidRDefault="009517C0">
            <w:pPr>
              <w:pStyle w:val="TableParagraph"/>
              <w:spacing w:before="1"/>
              <w:ind w:left="356"/>
              <w:rPr>
                <w:rFonts w:ascii="Times New Roman" w:hAnsi="Times New Roman" w:cs="Times New Roman"/>
                <w:b/>
                <w:sz w:val="20"/>
              </w:rPr>
            </w:pPr>
            <w:r w:rsidRPr="00085FAC">
              <w:rPr>
                <w:rFonts w:ascii="Times New Roman" w:hAnsi="Times New Roman" w:cs="Times New Roman"/>
                <w:b/>
                <w:sz w:val="20"/>
              </w:rPr>
              <w:t>İhtiyaç</w:t>
            </w:r>
          </w:p>
        </w:tc>
      </w:tr>
      <w:tr w:rsidR="003F4B59" w:rsidRPr="00085FAC">
        <w:trPr>
          <w:trHeight w:val="345"/>
        </w:trPr>
        <w:tc>
          <w:tcPr>
            <w:tcW w:w="3818" w:type="dxa"/>
            <w:tcBorders>
              <w:top w:val="single" w:sz="6" w:space="0" w:color="000000"/>
              <w:bottom w:val="single" w:sz="6" w:space="0" w:color="000000"/>
              <w:right w:val="single" w:sz="6" w:space="0" w:color="000000"/>
            </w:tcBorders>
          </w:tcPr>
          <w:p w:rsidR="003F4B59" w:rsidRPr="00085FAC" w:rsidRDefault="003F4B59" w:rsidP="003F4B59">
            <w:pPr>
              <w:pStyle w:val="TableParagraph"/>
              <w:spacing w:line="234" w:lineRule="exact"/>
              <w:ind w:left="107"/>
              <w:rPr>
                <w:rFonts w:ascii="Times New Roman" w:hAnsi="Times New Roman" w:cs="Times New Roman"/>
                <w:sz w:val="20"/>
              </w:rPr>
            </w:pPr>
            <w:r w:rsidRPr="00085FAC">
              <w:rPr>
                <w:rFonts w:ascii="Times New Roman" w:hAnsi="Times New Roman" w:cs="Times New Roman"/>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17</w:t>
            </w:r>
          </w:p>
        </w:tc>
        <w:tc>
          <w:tcPr>
            <w:tcW w:w="1182" w:type="dxa"/>
            <w:tcBorders>
              <w:top w:val="single" w:sz="6" w:space="0" w:color="000000"/>
              <w:left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17</w:t>
            </w:r>
          </w:p>
        </w:tc>
        <w:tc>
          <w:tcPr>
            <w:tcW w:w="1336" w:type="dxa"/>
            <w:tcBorders>
              <w:top w:val="single" w:sz="6" w:space="0" w:color="000000"/>
              <w:left w:val="single" w:sz="6" w:space="0" w:color="000000"/>
              <w:bottom w:val="single" w:sz="6" w:space="0" w:color="000000"/>
            </w:tcBorders>
          </w:tcPr>
          <w:p w:rsidR="003F4B59" w:rsidRPr="00085FAC" w:rsidRDefault="003F4B59" w:rsidP="003F4B59">
            <w:pPr>
              <w:pStyle w:val="TableParagraph"/>
              <w:rPr>
                <w:rFonts w:ascii="Times New Roman" w:hAnsi="Times New Roman" w:cs="Times New Roman"/>
              </w:rPr>
            </w:pPr>
          </w:p>
        </w:tc>
      </w:tr>
      <w:tr w:rsidR="003F4B59" w:rsidRPr="00085FAC">
        <w:trPr>
          <w:trHeight w:val="268"/>
        </w:trPr>
        <w:tc>
          <w:tcPr>
            <w:tcW w:w="3818" w:type="dxa"/>
            <w:tcBorders>
              <w:top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sz w:val="18"/>
              </w:rPr>
            </w:pPr>
            <w:r w:rsidRPr="00085FAC">
              <w:rPr>
                <w:rFonts w:ascii="Times New Roman" w:hAnsi="Times New Roman" w:cs="Times New Roman"/>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sz w:val="18"/>
              </w:rPr>
            </w:pPr>
            <w:r w:rsidRPr="00085FAC">
              <w:rPr>
                <w:rFonts w:ascii="Times New Roman" w:hAnsi="Times New Roman" w:cs="Times New Roman"/>
              </w:rPr>
              <w:t>37</w:t>
            </w:r>
          </w:p>
        </w:tc>
        <w:tc>
          <w:tcPr>
            <w:tcW w:w="1182" w:type="dxa"/>
            <w:tcBorders>
              <w:top w:val="single" w:sz="6" w:space="0" w:color="000000"/>
              <w:left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sz w:val="18"/>
              </w:rPr>
            </w:pPr>
            <w:r w:rsidRPr="00085FAC">
              <w:rPr>
                <w:rFonts w:ascii="Times New Roman" w:hAnsi="Times New Roman" w:cs="Times New Roman"/>
              </w:rPr>
              <w:t>37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sz w:val="18"/>
              </w:rPr>
            </w:pPr>
            <w:r w:rsidRPr="00085FAC">
              <w:rPr>
                <w:rFonts w:ascii="Times New Roman" w:hAnsi="Times New Roman" w:cs="Times New Roman"/>
              </w:rPr>
              <w:t>37</w:t>
            </w:r>
          </w:p>
        </w:tc>
        <w:tc>
          <w:tcPr>
            <w:tcW w:w="1336" w:type="dxa"/>
            <w:tcBorders>
              <w:top w:val="single" w:sz="6" w:space="0" w:color="000000"/>
              <w:left w:val="single" w:sz="6" w:space="0" w:color="000000"/>
              <w:bottom w:val="single" w:sz="6" w:space="0" w:color="000000"/>
            </w:tcBorders>
          </w:tcPr>
          <w:p w:rsidR="003F4B59" w:rsidRPr="00085FAC" w:rsidRDefault="003F4B59" w:rsidP="003F4B59">
            <w:pPr>
              <w:pStyle w:val="TableParagraph"/>
              <w:rPr>
                <w:rFonts w:ascii="Times New Roman" w:hAnsi="Times New Roman" w:cs="Times New Roman"/>
                <w:sz w:val="18"/>
              </w:rPr>
            </w:pPr>
          </w:p>
        </w:tc>
      </w:tr>
      <w:tr w:rsidR="003F4B59" w:rsidRPr="00085FAC" w:rsidTr="003F4B59">
        <w:trPr>
          <w:trHeight w:val="270"/>
        </w:trPr>
        <w:tc>
          <w:tcPr>
            <w:tcW w:w="3818" w:type="dxa"/>
            <w:tcBorders>
              <w:top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6</w:t>
            </w:r>
          </w:p>
        </w:tc>
        <w:tc>
          <w:tcPr>
            <w:tcW w:w="1182" w:type="dxa"/>
            <w:tcBorders>
              <w:top w:val="single" w:sz="6" w:space="0" w:color="000000"/>
              <w:left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6</w:t>
            </w:r>
          </w:p>
        </w:tc>
        <w:tc>
          <w:tcPr>
            <w:tcW w:w="1336" w:type="dxa"/>
            <w:tcBorders>
              <w:top w:val="single" w:sz="6" w:space="0" w:color="000000"/>
              <w:left w:val="single" w:sz="6" w:space="0" w:color="000000"/>
              <w:bottom w:val="single" w:sz="6" w:space="0" w:color="000000"/>
            </w:tcBorders>
          </w:tcPr>
          <w:p w:rsidR="003F4B59" w:rsidRPr="00085FAC" w:rsidRDefault="003F4B59" w:rsidP="003F4B59">
            <w:pPr>
              <w:pStyle w:val="TableParagraph"/>
              <w:rPr>
                <w:rFonts w:ascii="Times New Roman" w:hAnsi="Times New Roman" w:cs="Times New Roman"/>
                <w:sz w:val="20"/>
              </w:rPr>
            </w:pPr>
          </w:p>
        </w:tc>
      </w:tr>
      <w:tr w:rsidR="003F4B59" w:rsidRPr="00085FAC" w:rsidTr="003F4B59">
        <w:trPr>
          <w:trHeight w:val="270"/>
        </w:trPr>
        <w:tc>
          <w:tcPr>
            <w:tcW w:w="3818" w:type="dxa"/>
            <w:tcBorders>
              <w:top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lastRenderedPageBreak/>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2</w:t>
            </w:r>
          </w:p>
        </w:tc>
        <w:tc>
          <w:tcPr>
            <w:tcW w:w="1336" w:type="dxa"/>
            <w:tcBorders>
              <w:top w:val="single" w:sz="6" w:space="0" w:color="000000"/>
              <w:left w:val="single" w:sz="6" w:space="0" w:color="000000"/>
              <w:bottom w:val="single" w:sz="6" w:space="0" w:color="000000"/>
            </w:tcBorders>
          </w:tcPr>
          <w:p w:rsidR="003F4B59" w:rsidRPr="00085FAC" w:rsidRDefault="003F4B59" w:rsidP="003F4B59">
            <w:pPr>
              <w:pStyle w:val="TableParagraph"/>
              <w:rPr>
                <w:rFonts w:ascii="Times New Roman" w:hAnsi="Times New Roman" w:cs="Times New Roman"/>
                <w:sz w:val="20"/>
              </w:rPr>
            </w:pPr>
          </w:p>
        </w:tc>
      </w:tr>
      <w:tr w:rsidR="003F4B59" w:rsidRPr="00085FAC" w:rsidTr="003F4B59">
        <w:trPr>
          <w:trHeight w:val="270"/>
        </w:trPr>
        <w:tc>
          <w:tcPr>
            <w:tcW w:w="3818" w:type="dxa"/>
            <w:tcBorders>
              <w:top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1</w:t>
            </w:r>
          </w:p>
        </w:tc>
        <w:tc>
          <w:tcPr>
            <w:tcW w:w="1336" w:type="dxa"/>
            <w:tcBorders>
              <w:top w:val="single" w:sz="6" w:space="0" w:color="000000"/>
              <w:left w:val="single" w:sz="6" w:space="0" w:color="000000"/>
              <w:bottom w:val="single" w:sz="6" w:space="0" w:color="000000"/>
            </w:tcBorders>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sz w:val="20"/>
              </w:rPr>
              <w:t>1</w:t>
            </w:r>
          </w:p>
        </w:tc>
      </w:tr>
      <w:tr w:rsidR="003F4B59" w:rsidRPr="00085FAC" w:rsidTr="003F4B59">
        <w:trPr>
          <w:trHeight w:val="270"/>
        </w:trPr>
        <w:tc>
          <w:tcPr>
            <w:tcW w:w="3818" w:type="dxa"/>
            <w:tcBorders>
              <w:top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10</w:t>
            </w:r>
          </w:p>
        </w:tc>
        <w:tc>
          <w:tcPr>
            <w:tcW w:w="1182" w:type="dxa"/>
            <w:tcBorders>
              <w:top w:val="single" w:sz="6" w:space="0" w:color="000000"/>
              <w:left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10</w:t>
            </w:r>
          </w:p>
        </w:tc>
        <w:tc>
          <w:tcPr>
            <w:tcW w:w="1336" w:type="dxa"/>
            <w:tcBorders>
              <w:top w:val="single" w:sz="6" w:space="0" w:color="000000"/>
              <w:left w:val="single" w:sz="6" w:space="0" w:color="000000"/>
              <w:bottom w:val="single" w:sz="6" w:space="0" w:color="000000"/>
            </w:tcBorders>
          </w:tcPr>
          <w:p w:rsidR="003F4B59" w:rsidRPr="00085FAC" w:rsidRDefault="003F4B59" w:rsidP="003F4B59">
            <w:pPr>
              <w:pStyle w:val="TableParagraph"/>
              <w:rPr>
                <w:rFonts w:ascii="Times New Roman" w:hAnsi="Times New Roman" w:cs="Times New Roman"/>
                <w:sz w:val="20"/>
              </w:rPr>
            </w:pPr>
          </w:p>
        </w:tc>
      </w:tr>
      <w:tr w:rsidR="003F4B59" w:rsidRPr="00085FAC" w:rsidTr="003F4B59">
        <w:trPr>
          <w:trHeight w:val="270"/>
        </w:trPr>
        <w:tc>
          <w:tcPr>
            <w:tcW w:w="3818" w:type="dxa"/>
            <w:tcBorders>
              <w:top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3</w:t>
            </w:r>
          </w:p>
        </w:tc>
        <w:tc>
          <w:tcPr>
            <w:tcW w:w="1336" w:type="dxa"/>
            <w:tcBorders>
              <w:top w:val="single" w:sz="6" w:space="0" w:color="000000"/>
              <w:left w:val="single" w:sz="6" w:space="0" w:color="000000"/>
              <w:bottom w:val="single" w:sz="6" w:space="0" w:color="000000"/>
            </w:tcBorders>
          </w:tcPr>
          <w:p w:rsidR="003F4B59" w:rsidRPr="00085FAC" w:rsidRDefault="003F4B59" w:rsidP="003F4B59">
            <w:pPr>
              <w:pStyle w:val="TableParagraph"/>
              <w:rPr>
                <w:rFonts w:ascii="Times New Roman" w:hAnsi="Times New Roman" w:cs="Times New Roman"/>
                <w:sz w:val="20"/>
              </w:rPr>
            </w:pPr>
          </w:p>
        </w:tc>
      </w:tr>
      <w:tr w:rsidR="003F4B59" w:rsidRPr="00085FAC">
        <w:trPr>
          <w:trHeight w:val="270"/>
        </w:trPr>
        <w:tc>
          <w:tcPr>
            <w:tcW w:w="3818" w:type="dxa"/>
            <w:tcBorders>
              <w:top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İnternet Bağlantı Hızı</w:t>
            </w:r>
          </w:p>
        </w:tc>
        <w:tc>
          <w:tcPr>
            <w:tcW w:w="1564" w:type="dxa"/>
            <w:tcBorders>
              <w:top w:val="single" w:sz="6" w:space="0" w:color="000000"/>
              <w:left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rPr>
            </w:pPr>
            <w:r w:rsidRPr="00085FAC">
              <w:rPr>
                <w:rFonts w:ascii="Times New Roman" w:hAnsi="Times New Roman" w:cs="Times New Roman"/>
              </w:rPr>
              <w:t>100 mbps</w:t>
            </w:r>
          </w:p>
        </w:tc>
        <w:tc>
          <w:tcPr>
            <w:tcW w:w="1182" w:type="dxa"/>
            <w:tcBorders>
              <w:top w:val="single" w:sz="6" w:space="0" w:color="000000"/>
              <w:left w:val="single" w:sz="6" w:space="0" w:color="000000"/>
              <w:right w:val="single" w:sz="6" w:space="0" w:color="000000"/>
            </w:tcBorders>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100 mbps</w:t>
            </w:r>
          </w:p>
        </w:tc>
        <w:tc>
          <w:tcPr>
            <w:tcW w:w="1146" w:type="dxa"/>
            <w:tcBorders>
              <w:top w:val="single" w:sz="6" w:space="0" w:color="000000"/>
              <w:left w:val="single" w:sz="6" w:space="0" w:color="000000"/>
              <w:right w:val="single" w:sz="6" w:space="0" w:color="000000"/>
            </w:tcBorders>
            <w:shd w:val="clear" w:color="auto" w:fill="E2EFD9"/>
          </w:tcPr>
          <w:p w:rsidR="003F4B59" w:rsidRPr="00085FAC" w:rsidRDefault="003F4B59" w:rsidP="003F4B59">
            <w:pPr>
              <w:pStyle w:val="TableParagraph"/>
              <w:rPr>
                <w:rFonts w:ascii="Times New Roman" w:hAnsi="Times New Roman" w:cs="Times New Roman"/>
                <w:sz w:val="20"/>
              </w:rPr>
            </w:pPr>
            <w:r w:rsidRPr="00085FAC">
              <w:rPr>
                <w:rFonts w:ascii="Times New Roman" w:hAnsi="Times New Roman" w:cs="Times New Roman"/>
              </w:rPr>
              <w:t>100 mbps</w:t>
            </w:r>
          </w:p>
        </w:tc>
        <w:tc>
          <w:tcPr>
            <w:tcW w:w="1336" w:type="dxa"/>
            <w:tcBorders>
              <w:top w:val="single" w:sz="6" w:space="0" w:color="000000"/>
              <w:left w:val="single" w:sz="6" w:space="0" w:color="000000"/>
            </w:tcBorders>
          </w:tcPr>
          <w:p w:rsidR="003F4B59" w:rsidRPr="00085FAC" w:rsidRDefault="003F4B59" w:rsidP="003F4B59">
            <w:pPr>
              <w:pStyle w:val="TableParagraph"/>
              <w:rPr>
                <w:rFonts w:ascii="Times New Roman" w:hAnsi="Times New Roman" w:cs="Times New Roman"/>
                <w:sz w:val="20"/>
              </w:rPr>
            </w:pPr>
          </w:p>
        </w:tc>
      </w:tr>
    </w:tbl>
    <w:p w:rsidR="008101AE" w:rsidRPr="00085FAC" w:rsidRDefault="008101AE">
      <w:pPr>
        <w:pStyle w:val="GvdeMetni"/>
        <w:spacing w:before="11"/>
        <w:rPr>
          <w:rFonts w:ascii="Times New Roman" w:hAnsi="Times New Roman" w:cs="Times New Roman"/>
          <w:b/>
          <w:sz w:val="23"/>
        </w:rPr>
      </w:pPr>
    </w:p>
    <w:p w:rsidR="008101AE" w:rsidRPr="00085FAC" w:rsidRDefault="009517C0">
      <w:pPr>
        <w:pStyle w:val="GvdeMetni"/>
        <w:ind w:left="958" w:right="1017"/>
        <w:jc w:val="both"/>
        <w:rPr>
          <w:rFonts w:ascii="Times New Roman" w:hAnsi="Times New Roman" w:cs="Times New Roman"/>
        </w:rPr>
      </w:pPr>
      <w:r w:rsidRPr="00085FAC">
        <w:rPr>
          <w:rFonts w:ascii="Times New Roman" w:hAnsi="Times New Roman" w:cs="Times New Roman"/>
        </w:rPr>
        <w:t>Okul/kurumun</w:t>
      </w:r>
      <w:r w:rsidRPr="00085FAC">
        <w:rPr>
          <w:rFonts w:ascii="Times New Roman" w:hAnsi="Times New Roman" w:cs="Times New Roman"/>
          <w:spacing w:val="1"/>
        </w:rPr>
        <w:t xml:space="preserve"> </w:t>
      </w:r>
      <w:r w:rsidRPr="00085FAC">
        <w:rPr>
          <w:rFonts w:ascii="Times New Roman" w:hAnsi="Times New Roman" w:cs="Times New Roman"/>
        </w:rPr>
        <w:t>fiziki</w:t>
      </w:r>
      <w:r w:rsidRPr="00085FAC">
        <w:rPr>
          <w:rFonts w:ascii="Times New Roman" w:hAnsi="Times New Roman" w:cs="Times New Roman"/>
          <w:spacing w:val="1"/>
        </w:rPr>
        <w:t xml:space="preserve"> </w:t>
      </w:r>
      <w:r w:rsidRPr="00085FAC">
        <w:rPr>
          <w:rFonts w:ascii="Times New Roman" w:hAnsi="Times New Roman" w:cs="Times New Roman"/>
        </w:rPr>
        <w:t>mekânlar</w:t>
      </w:r>
      <w:r w:rsidRPr="00085FAC">
        <w:rPr>
          <w:rFonts w:ascii="Times New Roman" w:hAnsi="Times New Roman" w:cs="Times New Roman"/>
          <w:spacing w:val="1"/>
        </w:rPr>
        <w:t xml:space="preserve"> </w:t>
      </w:r>
      <w:r w:rsidRPr="00085FAC">
        <w:rPr>
          <w:rFonts w:ascii="Times New Roman" w:hAnsi="Times New Roman" w:cs="Times New Roman"/>
        </w:rPr>
        <w:t>açısından</w:t>
      </w:r>
      <w:r w:rsidRPr="00085FAC">
        <w:rPr>
          <w:rFonts w:ascii="Times New Roman" w:hAnsi="Times New Roman" w:cs="Times New Roman"/>
          <w:spacing w:val="1"/>
        </w:rPr>
        <w:t xml:space="preserve"> </w:t>
      </w:r>
      <w:r w:rsidRPr="00085FAC">
        <w:rPr>
          <w:rFonts w:ascii="Times New Roman" w:hAnsi="Times New Roman" w:cs="Times New Roman"/>
        </w:rPr>
        <w:t>mevcut</w:t>
      </w:r>
      <w:r w:rsidRPr="00085FAC">
        <w:rPr>
          <w:rFonts w:ascii="Times New Roman" w:hAnsi="Times New Roman" w:cs="Times New Roman"/>
          <w:spacing w:val="1"/>
        </w:rPr>
        <w:t xml:space="preserve"> </w:t>
      </w:r>
      <w:r w:rsidRPr="00085FAC">
        <w:rPr>
          <w:rFonts w:ascii="Times New Roman" w:hAnsi="Times New Roman" w:cs="Times New Roman"/>
        </w:rPr>
        <w:t>ve</w:t>
      </w:r>
      <w:r w:rsidRPr="00085FAC">
        <w:rPr>
          <w:rFonts w:ascii="Times New Roman" w:hAnsi="Times New Roman" w:cs="Times New Roman"/>
          <w:spacing w:val="1"/>
        </w:rPr>
        <w:t xml:space="preserve"> </w:t>
      </w:r>
      <w:r w:rsidRPr="00085FAC">
        <w:rPr>
          <w:rFonts w:ascii="Times New Roman" w:hAnsi="Times New Roman" w:cs="Times New Roman"/>
        </w:rPr>
        <w:t>ihtiyaç</w:t>
      </w:r>
      <w:r w:rsidRPr="00085FAC">
        <w:rPr>
          <w:rFonts w:ascii="Times New Roman" w:hAnsi="Times New Roman" w:cs="Times New Roman"/>
          <w:spacing w:val="1"/>
        </w:rPr>
        <w:t xml:space="preserve"> </w:t>
      </w:r>
      <w:r w:rsidRPr="00085FAC">
        <w:rPr>
          <w:rFonts w:ascii="Times New Roman" w:hAnsi="Times New Roman" w:cs="Times New Roman"/>
        </w:rPr>
        <w:t>durumunun</w:t>
      </w:r>
      <w:r w:rsidRPr="00085FAC">
        <w:rPr>
          <w:rFonts w:ascii="Times New Roman" w:hAnsi="Times New Roman" w:cs="Times New Roman"/>
          <w:spacing w:val="1"/>
        </w:rPr>
        <w:t xml:space="preserve"> </w:t>
      </w:r>
      <w:r w:rsidRPr="00085FAC">
        <w:rPr>
          <w:rFonts w:ascii="Times New Roman" w:hAnsi="Times New Roman" w:cs="Times New Roman"/>
        </w:rPr>
        <w:t>da</w:t>
      </w:r>
      <w:r w:rsidRPr="00085FAC">
        <w:rPr>
          <w:rFonts w:ascii="Times New Roman" w:hAnsi="Times New Roman" w:cs="Times New Roman"/>
          <w:spacing w:val="1"/>
        </w:rPr>
        <w:t xml:space="preserve"> </w:t>
      </w:r>
      <w:r w:rsidRPr="00085FAC">
        <w:rPr>
          <w:rFonts w:ascii="Times New Roman" w:hAnsi="Times New Roman" w:cs="Times New Roman"/>
        </w:rPr>
        <w:t>ortaya</w:t>
      </w:r>
      <w:r w:rsidRPr="00085FAC">
        <w:rPr>
          <w:rFonts w:ascii="Times New Roman" w:hAnsi="Times New Roman" w:cs="Times New Roman"/>
          <w:spacing w:val="1"/>
        </w:rPr>
        <w:t xml:space="preserve"> </w:t>
      </w:r>
      <w:r w:rsidRPr="00085FAC">
        <w:rPr>
          <w:rFonts w:ascii="Times New Roman" w:hAnsi="Times New Roman" w:cs="Times New Roman"/>
        </w:rPr>
        <w:t>konulması</w:t>
      </w:r>
      <w:r w:rsidRPr="00085FAC">
        <w:rPr>
          <w:rFonts w:ascii="Times New Roman" w:hAnsi="Times New Roman" w:cs="Times New Roman"/>
          <w:spacing w:val="-1"/>
        </w:rPr>
        <w:t xml:space="preserve"> </w:t>
      </w:r>
      <w:r w:rsidRPr="00085FAC">
        <w:rPr>
          <w:rFonts w:ascii="Times New Roman" w:hAnsi="Times New Roman" w:cs="Times New Roman"/>
        </w:rPr>
        <w:t>gerekmektedir.</w:t>
      </w:r>
    </w:p>
    <w:p w:rsidR="008101AE" w:rsidRPr="00085FAC" w:rsidRDefault="009517C0">
      <w:pPr>
        <w:spacing w:before="234"/>
        <w:ind w:left="958"/>
        <w:jc w:val="both"/>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16.</w:t>
      </w:r>
      <w:r w:rsidRPr="00085FAC">
        <w:rPr>
          <w:rFonts w:ascii="Times New Roman" w:hAnsi="Times New Roman" w:cs="Times New Roman"/>
          <w:b/>
          <w:spacing w:val="-4"/>
          <w:sz w:val="20"/>
        </w:rPr>
        <w:t xml:space="preserve"> </w:t>
      </w:r>
      <w:r w:rsidRPr="00085FAC">
        <w:rPr>
          <w:rFonts w:ascii="Times New Roman" w:hAnsi="Times New Roman" w:cs="Times New Roman"/>
          <w:b/>
          <w:sz w:val="20"/>
        </w:rPr>
        <w:t>Fiziki</w:t>
      </w:r>
      <w:r w:rsidRPr="00085FAC">
        <w:rPr>
          <w:rFonts w:ascii="Times New Roman" w:hAnsi="Times New Roman" w:cs="Times New Roman"/>
          <w:b/>
          <w:spacing w:val="-1"/>
          <w:sz w:val="20"/>
        </w:rPr>
        <w:t xml:space="preserve"> </w:t>
      </w:r>
      <w:r w:rsidRPr="00085FAC">
        <w:rPr>
          <w:rFonts w:ascii="Times New Roman" w:hAnsi="Times New Roman" w:cs="Times New Roman"/>
          <w:b/>
          <w:sz w:val="20"/>
        </w:rPr>
        <w:t>Mekân</w:t>
      </w:r>
      <w:r w:rsidRPr="00085FAC">
        <w:rPr>
          <w:rFonts w:ascii="Times New Roman" w:hAnsi="Times New Roman" w:cs="Times New Roman"/>
          <w:b/>
          <w:spacing w:val="-2"/>
          <w:sz w:val="20"/>
        </w:rPr>
        <w:t xml:space="preserve"> </w:t>
      </w:r>
      <w:r w:rsidRPr="00085FAC">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8101AE" w:rsidRPr="00085FAC">
        <w:trPr>
          <w:trHeight w:val="402"/>
        </w:trPr>
        <w:tc>
          <w:tcPr>
            <w:tcW w:w="3430" w:type="dxa"/>
          </w:tcPr>
          <w:p w:rsidR="008101AE" w:rsidRPr="00085FAC" w:rsidRDefault="009517C0">
            <w:pPr>
              <w:pStyle w:val="TableParagraph"/>
              <w:spacing w:line="234" w:lineRule="exact"/>
              <w:ind w:left="107"/>
              <w:rPr>
                <w:rFonts w:ascii="Times New Roman" w:hAnsi="Times New Roman" w:cs="Times New Roman"/>
                <w:sz w:val="20"/>
              </w:rPr>
            </w:pPr>
            <w:r w:rsidRPr="00085FAC">
              <w:rPr>
                <w:rFonts w:ascii="Times New Roman" w:hAnsi="Times New Roman" w:cs="Times New Roman"/>
                <w:sz w:val="20"/>
              </w:rPr>
              <w:t>Fiziki</w:t>
            </w:r>
            <w:r w:rsidRPr="00085FAC">
              <w:rPr>
                <w:rFonts w:ascii="Times New Roman" w:hAnsi="Times New Roman" w:cs="Times New Roman"/>
                <w:spacing w:val="-4"/>
                <w:sz w:val="20"/>
              </w:rPr>
              <w:t xml:space="preserve"> </w:t>
            </w:r>
            <w:r w:rsidRPr="00085FAC">
              <w:rPr>
                <w:rFonts w:ascii="Times New Roman" w:hAnsi="Times New Roman" w:cs="Times New Roman"/>
                <w:sz w:val="20"/>
              </w:rPr>
              <w:t>Mekân</w:t>
            </w:r>
          </w:p>
        </w:tc>
        <w:tc>
          <w:tcPr>
            <w:tcW w:w="1176" w:type="dxa"/>
            <w:shd w:val="clear" w:color="auto" w:fill="E2EFD9"/>
          </w:tcPr>
          <w:p w:rsidR="008101AE" w:rsidRPr="00085FAC" w:rsidRDefault="009517C0">
            <w:pPr>
              <w:pStyle w:val="TableParagraph"/>
              <w:spacing w:before="1"/>
              <w:ind w:left="399" w:right="389"/>
              <w:jc w:val="center"/>
              <w:rPr>
                <w:rFonts w:ascii="Times New Roman" w:hAnsi="Times New Roman" w:cs="Times New Roman"/>
                <w:b/>
                <w:sz w:val="20"/>
              </w:rPr>
            </w:pPr>
            <w:r w:rsidRPr="00085FAC">
              <w:rPr>
                <w:rFonts w:ascii="Times New Roman" w:hAnsi="Times New Roman" w:cs="Times New Roman"/>
                <w:b/>
                <w:sz w:val="20"/>
              </w:rPr>
              <w:t>Var</w:t>
            </w:r>
          </w:p>
        </w:tc>
        <w:tc>
          <w:tcPr>
            <w:tcW w:w="1022" w:type="dxa"/>
          </w:tcPr>
          <w:p w:rsidR="008101AE" w:rsidRPr="00085FAC" w:rsidRDefault="009517C0">
            <w:pPr>
              <w:pStyle w:val="TableParagraph"/>
              <w:spacing w:before="1"/>
              <w:ind w:left="332"/>
              <w:rPr>
                <w:rFonts w:ascii="Times New Roman" w:hAnsi="Times New Roman" w:cs="Times New Roman"/>
                <w:b/>
                <w:sz w:val="20"/>
              </w:rPr>
            </w:pPr>
            <w:r w:rsidRPr="00085FAC">
              <w:rPr>
                <w:rFonts w:ascii="Times New Roman" w:hAnsi="Times New Roman" w:cs="Times New Roman"/>
                <w:b/>
                <w:sz w:val="20"/>
              </w:rPr>
              <w:t>Yok</w:t>
            </w:r>
          </w:p>
        </w:tc>
        <w:tc>
          <w:tcPr>
            <w:tcW w:w="996" w:type="dxa"/>
            <w:shd w:val="clear" w:color="auto" w:fill="E2EFD9"/>
          </w:tcPr>
          <w:p w:rsidR="008101AE" w:rsidRPr="00085FAC" w:rsidRDefault="009517C0">
            <w:pPr>
              <w:pStyle w:val="TableParagraph"/>
              <w:spacing w:before="1"/>
              <w:ind w:left="227"/>
              <w:rPr>
                <w:rFonts w:ascii="Times New Roman" w:hAnsi="Times New Roman" w:cs="Times New Roman"/>
                <w:b/>
                <w:sz w:val="20"/>
              </w:rPr>
            </w:pPr>
            <w:r w:rsidRPr="00085FAC">
              <w:rPr>
                <w:rFonts w:ascii="Times New Roman" w:hAnsi="Times New Roman" w:cs="Times New Roman"/>
                <w:b/>
                <w:sz w:val="20"/>
              </w:rPr>
              <w:t>Adedi</w:t>
            </w:r>
          </w:p>
        </w:tc>
        <w:tc>
          <w:tcPr>
            <w:tcW w:w="1159" w:type="dxa"/>
          </w:tcPr>
          <w:p w:rsidR="008101AE" w:rsidRPr="00085FAC" w:rsidRDefault="009517C0">
            <w:pPr>
              <w:pStyle w:val="TableParagraph"/>
              <w:spacing w:before="1"/>
              <w:ind w:left="263"/>
              <w:rPr>
                <w:rFonts w:ascii="Times New Roman" w:hAnsi="Times New Roman" w:cs="Times New Roman"/>
                <w:b/>
                <w:sz w:val="20"/>
              </w:rPr>
            </w:pPr>
            <w:r w:rsidRPr="00085FAC">
              <w:rPr>
                <w:rFonts w:ascii="Times New Roman" w:hAnsi="Times New Roman" w:cs="Times New Roman"/>
                <w:b/>
                <w:sz w:val="20"/>
              </w:rPr>
              <w:t>İhtiyaç</w:t>
            </w:r>
          </w:p>
        </w:tc>
        <w:tc>
          <w:tcPr>
            <w:tcW w:w="1267" w:type="dxa"/>
            <w:shd w:val="clear" w:color="auto" w:fill="E2EFD9"/>
          </w:tcPr>
          <w:p w:rsidR="008101AE" w:rsidRPr="00085FAC" w:rsidRDefault="009517C0">
            <w:pPr>
              <w:pStyle w:val="TableParagraph"/>
              <w:spacing w:before="1"/>
              <w:ind w:left="203"/>
              <w:rPr>
                <w:rFonts w:ascii="Times New Roman" w:hAnsi="Times New Roman" w:cs="Times New Roman"/>
                <w:b/>
                <w:sz w:val="20"/>
              </w:rPr>
            </w:pPr>
            <w:r w:rsidRPr="00085FAC">
              <w:rPr>
                <w:rFonts w:ascii="Times New Roman" w:hAnsi="Times New Roman" w:cs="Times New Roman"/>
                <w:b/>
                <w:sz w:val="20"/>
              </w:rPr>
              <w:t>Açıklama</w:t>
            </w:r>
          </w:p>
        </w:tc>
      </w:tr>
      <w:tr w:rsidR="008101AE" w:rsidRPr="00085FAC" w:rsidTr="00405247">
        <w:trPr>
          <w:trHeight w:val="572"/>
        </w:trPr>
        <w:tc>
          <w:tcPr>
            <w:tcW w:w="3430" w:type="dxa"/>
            <w:shd w:val="clear" w:color="auto" w:fill="E2EFD9"/>
          </w:tcPr>
          <w:p w:rsidR="008101AE" w:rsidRPr="00085FAC" w:rsidRDefault="009517C0">
            <w:pPr>
              <w:pStyle w:val="TableParagraph"/>
              <w:spacing w:line="234" w:lineRule="exact"/>
              <w:ind w:left="107"/>
              <w:rPr>
                <w:rFonts w:ascii="Times New Roman" w:hAnsi="Times New Roman" w:cs="Times New Roman"/>
                <w:sz w:val="20"/>
              </w:rPr>
            </w:pPr>
            <w:r w:rsidRPr="00085FAC">
              <w:rPr>
                <w:rFonts w:ascii="Times New Roman" w:hAnsi="Times New Roman" w:cs="Times New Roman"/>
                <w:sz w:val="20"/>
              </w:rPr>
              <w:t>Öğretmen</w:t>
            </w:r>
            <w:r w:rsidRPr="00085FAC">
              <w:rPr>
                <w:rFonts w:ascii="Times New Roman" w:hAnsi="Times New Roman" w:cs="Times New Roman"/>
                <w:spacing w:val="-4"/>
                <w:sz w:val="20"/>
              </w:rPr>
              <w:t xml:space="preserve"> </w:t>
            </w:r>
            <w:r w:rsidRPr="00085FAC">
              <w:rPr>
                <w:rFonts w:ascii="Times New Roman" w:hAnsi="Times New Roman" w:cs="Times New Roman"/>
                <w:sz w:val="20"/>
              </w:rPr>
              <w:t>Çalışma</w:t>
            </w:r>
            <w:r w:rsidRPr="00085FAC">
              <w:rPr>
                <w:rFonts w:ascii="Times New Roman" w:hAnsi="Times New Roman" w:cs="Times New Roman"/>
                <w:spacing w:val="-4"/>
                <w:sz w:val="20"/>
              </w:rPr>
              <w:t xml:space="preserve"> </w:t>
            </w:r>
            <w:r w:rsidRPr="00085FAC">
              <w:rPr>
                <w:rFonts w:ascii="Times New Roman" w:hAnsi="Times New Roman" w:cs="Times New Roman"/>
                <w:sz w:val="20"/>
              </w:rPr>
              <w:t>Odası</w:t>
            </w:r>
          </w:p>
        </w:tc>
        <w:tc>
          <w:tcPr>
            <w:tcW w:w="1176" w:type="dxa"/>
            <w:shd w:val="clear" w:color="auto" w:fill="E2EFD9"/>
            <w:vAlign w:val="center"/>
          </w:tcPr>
          <w:p w:rsidR="008101AE" w:rsidRPr="00085FAC" w:rsidRDefault="008101AE" w:rsidP="00405247">
            <w:pPr>
              <w:pStyle w:val="TableParagraph"/>
              <w:jc w:val="center"/>
              <w:rPr>
                <w:rFonts w:ascii="Times New Roman" w:hAnsi="Times New Roman" w:cs="Times New Roman"/>
              </w:rPr>
            </w:pPr>
          </w:p>
        </w:tc>
        <w:tc>
          <w:tcPr>
            <w:tcW w:w="1022" w:type="dxa"/>
            <w:shd w:val="clear" w:color="auto" w:fill="E2EFD9"/>
            <w:vAlign w:val="center"/>
          </w:tcPr>
          <w:p w:rsidR="008101AE" w:rsidRPr="00085FAC" w:rsidRDefault="003F4B59"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996" w:type="dxa"/>
            <w:shd w:val="clear" w:color="auto" w:fill="E2EFD9"/>
            <w:vAlign w:val="center"/>
          </w:tcPr>
          <w:p w:rsidR="008101AE" w:rsidRPr="00085FAC" w:rsidRDefault="008101AE" w:rsidP="00405247">
            <w:pPr>
              <w:pStyle w:val="TableParagraph"/>
              <w:jc w:val="center"/>
              <w:rPr>
                <w:rFonts w:ascii="Times New Roman" w:hAnsi="Times New Roman" w:cs="Times New Roman"/>
              </w:rPr>
            </w:pPr>
          </w:p>
        </w:tc>
        <w:tc>
          <w:tcPr>
            <w:tcW w:w="1159" w:type="dxa"/>
            <w:shd w:val="clear" w:color="auto" w:fill="E2EFD9"/>
            <w:vAlign w:val="center"/>
          </w:tcPr>
          <w:p w:rsidR="008101AE" w:rsidRPr="00085FAC" w:rsidRDefault="003F4B59" w:rsidP="00405247">
            <w:pPr>
              <w:pStyle w:val="TableParagraph"/>
              <w:jc w:val="center"/>
              <w:rPr>
                <w:rFonts w:ascii="Times New Roman" w:hAnsi="Times New Roman" w:cs="Times New Roman"/>
              </w:rPr>
            </w:pPr>
            <w:r w:rsidRPr="00085FAC">
              <w:rPr>
                <w:rFonts w:ascii="Times New Roman" w:hAnsi="Times New Roman" w:cs="Times New Roman"/>
              </w:rPr>
              <w:t>1</w:t>
            </w:r>
          </w:p>
        </w:tc>
        <w:tc>
          <w:tcPr>
            <w:tcW w:w="1267" w:type="dxa"/>
            <w:shd w:val="clear" w:color="auto" w:fill="E2EFD9"/>
          </w:tcPr>
          <w:p w:rsidR="008101AE" w:rsidRPr="00085FAC" w:rsidRDefault="008101AE">
            <w:pPr>
              <w:pStyle w:val="TableParagraph"/>
              <w:rPr>
                <w:rFonts w:ascii="Times New Roman" w:hAnsi="Times New Roman" w:cs="Times New Roman"/>
              </w:rPr>
            </w:pPr>
          </w:p>
        </w:tc>
      </w:tr>
      <w:tr w:rsidR="008101AE" w:rsidRPr="00085FAC" w:rsidTr="00405247">
        <w:trPr>
          <w:trHeight w:val="543"/>
        </w:trPr>
        <w:tc>
          <w:tcPr>
            <w:tcW w:w="3430" w:type="dxa"/>
          </w:tcPr>
          <w:p w:rsidR="008101AE" w:rsidRPr="00085FAC" w:rsidRDefault="009517C0">
            <w:pPr>
              <w:pStyle w:val="TableParagraph"/>
              <w:spacing w:before="16"/>
              <w:ind w:left="107"/>
              <w:rPr>
                <w:rFonts w:ascii="Times New Roman" w:hAnsi="Times New Roman" w:cs="Times New Roman"/>
                <w:sz w:val="20"/>
              </w:rPr>
            </w:pPr>
            <w:r w:rsidRPr="00085FAC">
              <w:rPr>
                <w:rFonts w:ascii="Times New Roman" w:hAnsi="Times New Roman" w:cs="Times New Roman"/>
                <w:sz w:val="20"/>
              </w:rPr>
              <w:t>Ekipman</w:t>
            </w:r>
            <w:r w:rsidRPr="00085FAC">
              <w:rPr>
                <w:rFonts w:ascii="Times New Roman" w:hAnsi="Times New Roman" w:cs="Times New Roman"/>
                <w:spacing w:val="-4"/>
                <w:sz w:val="20"/>
              </w:rPr>
              <w:t xml:space="preserve"> </w:t>
            </w:r>
            <w:r w:rsidRPr="00085FAC">
              <w:rPr>
                <w:rFonts w:ascii="Times New Roman" w:hAnsi="Times New Roman" w:cs="Times New Roman"/>
                <w:sz w:val="20"/>
              </w:rPr>
              <w:t>Odası</w:t>
            </w:r>
          </w:p>
        </w:tc>
        <w:tc>
          <w:tcPr>
            <w:tcW w:w="1176" w:type="dxa"/>
            <w:vAlign w:val="center"/>
          </w:tcPr>
          <w:p w:rsidR="008101AE" w:rsidRPr="00085FAC" w:rsidRDefault="003F4B59"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1022" w:type="dxa"/>
            <w:vAlign w:val="center"/>
          </w:tcPr>
          <w:p w:rsidR="008101AE" w:rsidRPr="00085FAC" w:rsidRDefault="008101AE" w:rsidP="00405247">
            <w:pPr>
              <w:pStyle w:val="TableParagraph"/>
              <w:jc w:val="center"/>
              <w:rPr>
                <w:rFonts w:ascii="Times New Roman" w:hAnsi="Times New Roman" w:cs="Times New Roman"/>
              </w:rPr>
            </w:pPr>
          </w:p>
        </w:tc>
        <w:tc>
          <w:tcPr>
            <w:tcW w:w="996" w:type="dxa"/>
            <w:vAlign w:val="center"/>
          </w:tcPr>
          <w:p w:rsidR="008101AE" w:rsidRPr="00085FAC" w:rsidRDefault="003F4B59" w:rsidP="00405247">
            <w:pPr>
              <w:pStyle w:val="TableParagraph"/>
              <w:jc w:val="center"/>
              <w:rPr>
                <w:rFonts w:ascii="Times New Roman" w:hAnsi="Times New Roman" w:cs="Times New Roman"/>
              </w:rPr>
            </w:pPr>
            <w:r w:rsidRPr="00085FAC">
              <w:rPr>
                <w:rFonts w:ascii="Times New Roman" w:hAnsi="Times New Roman" w:cs="Times New Roman"/>
              </w:rPr>
              <w:t>1</w:t>
            </w:r>
          </w:p>
        </w:tc>
        <w:tc>
          <w:tcPr>
            <w:tcW w:w="1159" w:type="dxa"/>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1267" w:type="dxa"/>
          </w:tcPr>
          <w:p w:rsidR="008101AE" w:rsidRPr="00085FAC" w:rsidRDefault="008101AE">
            <w:pPr>
              <w:pStyle w:val="TableParagraph"/>
              <w:rPr>
                <w:rFonts w:ascii="Times New Roman" w:hAnsi="Times New Roman" w:cs="Times New Roman"/>
              </w:rPr>
            </w:pPr>
          </w:p>
        </w:tc>
      </w:tr>
      <w:tr w:rsidR="008101AE" w:rsidRPr="00085FAC" w:rsidTr="00405247">
        <w:trPr>
          <w:trHeight w:val="536"/>
        </w:trPr>
        <w:tc>
          <w:tcPr>
            <w:tcW w:w="3430" w:type="dxa"/>
            <w:shd w:val="clear" w:color="auto" w:fill="E2EFD9"/>
          </w:tcPr>
          <w:p w:rsidR="008101AE" w:rsidRPr="00085FAC" w:rsidRDefault="009517C0">
            <w:pPr>
              <w:pStyle w:val="TableParagraph"/>
              <w:spacing w:before="13"/>
              <w:ind w:left="107"/>
              <w:rPr>
                <w:rFonts w:ascii="Times New Roman" w:hAnsi="Times New Roman" w:cs="Times New Roman"/>
                <w:sz w:val="20"/>
              </w:rPr>
            </w:pPr>
            <w:r w:rsidRPr="00085FAC">
              <w:rPr>
                <w:rFonts w:ascii="Times New Roman" w:hAnsi="Times New Roman" w:cs="Times New Roman"/>
                <w:sz w:val="20"/>
              </w:rPr>
              <w:t>Kütüphane</w:t>
            </w:r>
          </w:p>
        </w:tc>
        <w:tc>
          <w:tcPr>
            <w:tcW w:w="1176" w:type="dxa"/>
            <w:shd w:val="clear" w:color="auto" w:fill="E2EFD9"/>
            <w:vAlign w:val="center"/>
          </w:tcPr>
          <w:p w:rsidR="008101AE" w:rsidRPr="00085FAC" w:rsidRDefault="003F4B59"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1022" w:type="dxa"/>
            <w:shd w:val="clear" w:color="auto" w:fill="E2EFD9"/>
            <w:vAlign w:val="center"/>
          </w:tcPr>
          <w:p w:rsidR="008101AE" w:rsidRPr="00085FAC" w:rsidRDefault="008101AE" w:rsidP="00405247">
            <w:pPr>
              <w:pStyle w:val="TableParagraph"/>
              <w:jc w:val="center"/>
              <w:rPr>
                <w:rFonts w:ascii="Times New Roman" w:hAnsi="Times New Roman" w:cs="Times New Roman"/>
              </w:rPr>
            </w:pPr>
          </w:p>
        </w:tc>
        <w:tc>
          <w:tcPr>
            <w:tcW w:w="996" w:type="dxa"/>
            <w:shd w:val="clear" w:color="auto" w:fill="E2EFD9"/>
            <w:vAlign w:val="center"/>
          </w:tcPr>
          <w:p w:rsidR="008101AE" w:rsidRPr="00085FAC" w:rsidRDefault="003F4B59" w:rsidP="00405247">
            <w:pPr>
              <w:pStyle w:val="TableParagraph"/>
              <w:jc w:val="center"/>
              <w:rPr>
                <w:rFonts w:ascii="Times New Roman" w:hAnsi="Times New Roman" w:cs="Times New Roman"/>
              </w:rPr>
            </w:pPr>
            <w:r w:rsidRPr="00085FAC">
              <w:rPr>
                <w:rFonts w:ascii="Times New Roman" w:hAnsi="Times New Roman" w:cs="Times New Roman"/>
              </w:rPr>
              <w:t>1</w:t>
            </w:r>
          </w:p>
        </w:tc>
        <w:tc>
          <w:tcPr>
            <w:tcW w:w="1159" w:type="dxa"/>
            <w:shd w:val="clear" w:color="auto" w:fill="E2EFD9"/>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1267" w:type="dxa"/>
            <w:shd w:val="clear" w:color="auto" w:fill="E2EFD9"/>
          </w:tcPr>
          <w:p w:rsidR="008101AE" w:rsidRPr="00085FAC" w:rsidRDefault="008101AE">
            <w:pPr>
              <w:pStyle w:val="TableParagraph"/>
              <w:rPr>
                <w:rFonts w:ascii="Times New Roman" w:hAnsi="Times New Roman" w:cs="Times New Roman"/>
              </w:rPr>
            </w:pPr>
          </w:p>
        </w:tc>
      </w:tr>
      <w:tr w:rsidR="008101AE" w:rsidRPr="00085FAC" w:rsidTr="00405247">
        <w:trPr>
          <w:trHeight w:val="544"/>
        </w:trPr>
        <w:tc>
          <w:tcPr>
            <w:tcW w:w="3430" w:type="dxa"/>
          </w:tcPr>
          <w:p w:rsidR="008101AE" w:rsidRPr="00085FAC" w:rsidRDefault="009517C0">
            <w:pPr>
              <w:pStyle w:val="TableParagraph"/>
              <w:spacing w:before="16"/>
              <w:ind w:left="107"/>
              <w:rPr>
                <w:rFonts w:ascii="Times New Roman" w:hAnsi="Times New Roman" w:cs="Times New Roman"/>
                <w:sz w:val="20"/>
              </w:rPr>
            </w:pPr>
            <w:r w:rsidRPr="00085FAC">
              <w:rPr>
                <w:rFonts w:ascii="Times New Roman" w:hAnsi="Times New Roman" w:cs="Times New Roman"/>
                <w:sz w:val="20"/>
              </w:rPr>
              <w:t>Rehberlik</w:t>
            </w:r>
            <w:r w:rsidRPr="00085FAC">
              <w:rPr>
                <w:rFonts w:ascii="Times New Roman" w:hAnsi="Times New Roman" w:cs="Times New Roman"/>
                <w:spacing w:val="-4"/>
                <w:sz w:val="20"/>
              </w:rPr>
              <w:t xml:space="preserve"> </w:t>
            </w:r>
            <w:r w:rsidRPr="00085FAC">
              <w:rPr>
                <w:rFonts w:ascii="Times New Roman" w:hAnsi="Times New Roman" w:cs="Times New Roman"/>
                <w:sz w:val="20"/>
              </w:rPr>
              <w:t>Servisi</w:t>
            </w:r>
          </w:p>
        </w:tc>
        <w:tc>
          <w:tcPr>
            <w:tcW w:w="1176" w:type="dxa"/>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1022" w:type="dxa"/>
            <w:vAlign w:val="center"/>
          </w:tcPr>
          <w:p w:rsidR="008101AE" w:rsidRPr="00085FAC" w:rsidRDefault="008101AE" w:rsidP="00405247">
            <w:pPr>
              <w:pStyle w:val="TableParagraph"/>
              <w:jc w:val="center"/>
              <w:rPr>
                <w:rFonts w:ascii="Times New Roman" w:hAnsi="Times New Roman" w:cs="Times New Roman"/>
              </w:rPr>
            </w:pPr>
          </w:p>
        </w:tc>
        <w:tc>
          <w:tcPr>
            <w:tcW w:w="996" w:type="dxa"/>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1</w:t>
            </w:r>
          </w:p>
        </w:tc>
        <w:tc>
          <w:tcPr>
            <w:tcW w:w="1159" w:type="dxa"/>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1267" w:type="dxa"/>
          </w:tcPr>
          <w:p w:rsidR="008101AE" w:rsidRPr="00085FAC" w:rsidRDefault="008101AE">
            <w:pPr>
              <w:pStyle w:val="TableParagraph"/>
              <w:rPr>
                <w:rFonts w:ascii="Times New Roman" w:hAnsi="Times New Roman" w:cs="Times New Roman"/>
              </w:rPr>
            </w:pPr>
          </w:p>
        </w:tc>
      </w:tr>
      <w:tr w:rsidR="008101AE" w:rsidRPr="00085FAC" w:rsidTr="00405247">
        <w:trPr>
          <w:trHeight w:val="680"/>
        </w:trPr>
        <w:tc>
          <w:tcPr>
            <w:tcW w:w="3430" w:type="dxa"/>
            <w:shd w:val="clear" w:color="auto" w:fill="E2EFD9"/>
          </w:tcPr>
          <w:p w:rsidR="008101AE" w:rsidRPr="00085FAC" w:rsidRDefault="009517C0">
            <w:pPr>
              <w:pStyle w:val="TableParagraph"/>
              <w:spacing w:before="85"/>
              <w:ind w:left="107"/>
              <w:rPr>
                <w:rFonts w:ascii="Times New Roman" w:hAnsi="Times New Roman" w:cs="Times New Roman"/>
                <w:sz w:val="20"/>
              </w:rPr>
            </w:pPr>
            <w:r w:rsidRPr="00085FAC">
              <w:rPr>
                <w:rFonts w:ascii="Times New Roman" w:hAnsi="Times New Roman" w:cs="Times New Roman"/>
                <w:sz w:val="20"/>
              </w:rPr>
              <w:t>Resim</w:t>
            </w:r>
            <w:r w:rsidRPr="00085FAC">
              <w:rPr>
                <w:rFonts w:ascii="Times New Roman" w:hAnsi="Times New Roman" w:cs="Times New Roman"/>
                <w:spacing w:val="-2"/>
                <w:sz w:val="20"/>
              </w:rPr>
              <w:t xml:space="preserve"> </w:t>
            </w:r>
            <w:r w:rsidRPr="00085FAC">
              <w:rPr>
                <w:rFonts w:ascii="Times New Roman" w:hAnsi="Times New Roman" w:cs="Times New Roman"/>
                <w:sz w:val="20"/>
              </w:rPr>
              <w:t>Odası</w:t>
            </w:r>
          </w:p>
        </w:tc>
        <w:tc>
          <w:tcPr>
            <w:tcW w:w="1176" w:type="dxa"/>
            <w:shd w:val="clear" w:color="auto" w:fill="E2EFD9"/>
            <w:vAlign w:val="center"/>
          </w:tcPr>
          <w:p w:rsidR="008101AE" w:rsidRPr="00085FAC" w:rsidRDefault="008101AE" w:rsidP="00405247">
            <w:pPr>
              <w:pStyle w:val="TableParagraph"/>
              <w:jc w:val="center"/>
              <w:rPr>
                <w:rFonts w:ascii="Times New Roman" w:hAnsi="Times New Roman" w:cs="Times New Roman"/>
              </w:rPr>
            </w:pPr>
          </w:p>
        </w:tc>
        <w:tc>
          <w:tcPr>
            <w:tcW w:w="1022" w:type="dxa"/>
            <w:shd w:val="clear" w:color="auto" w:fill="E2EFD9"/>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996" w:type="dxa"/>
            <w:shd w:val="clear" w:color="auto" w:fill="E2EFD9"/>
            <w:vAlign w:val="center"/>
          </w:tcPr>
          <w:p w:rsidR="008101AE" w:rsidRPr="00085FAC" w:rsidRDefault="008101AE" w:rsidP="00405247">
            <w:pPr>
              <w:pStyle w:val="TableParagraph"/>
              <w:jc w:val="center"/>
              <w:rPr>
                <w:rFonts w:ascii="Times New Roman" w:hAnsi="Times New Roman" w:cs="Times New Roman"/>
              </w:rPr>
            </w:pPr>
          </w:p>
        </w:tc>
        <w:tc>
          <w:tcPr>
            <w:tcW w:w="1159" w:type="dxa"/>
            <w:shd w:val="clear" w:color="auto" w:fill="E2EFD9"/>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1267" w:type="dxa"/>
            <w:shd w:val="clear" w:color="auto" w:fill="E2EFD9"/>
          </w:tcPr>
          <w:p w:rsidR="008101AE" w:rsidRPr="00085FAC" w:rsidRDefault="008101AE">
            <w:pPr>
              <w:pStyle w:val="TableParagraph"/>
              <w:rPr>
                <w:rFonts w:ascii="Times New Roman" w:hAnsi="Times New Roman" w:cs="Times New Roman"/>
              </w:rPr>
            </w:pPr>
          </w:p>
        </w:tc>
      </w:tr>
      <w:tr w:rsidR="008101AE" w:rsidRPr="00085FAC" w:rsidTr="00405247">
        <w:trPr>
          <w:trHeight w:val="563"/>
        </w:trPr>
        <w:tc>
          <w:tcPr>
            <w:tcW w:w="3430" w:type="dxa"/>
          </w:tcPr>
          <w:p w:rsidR="008101AE" w:rsidRPr="00085FAC" w:rsidRDefault="009517C0">
            <w:pPr>
              <w:pStyle w:val="TableParagraph"/>
              <w:spacing w:before="28"/>
              <w:ind w:left="107"/>
              <w:rPr>
                <w:rFonts w:ascii="Times New Roman" w:hAnsi="Times New Roman" w:cs="Times New Roman"/>
                <w:sz w:val="20"/>
              </w:rPr>
            </w:pPr>
            <w:r w:rsidRPr="00085FAC">
              <w:rPr>
                <w:rFonts w:ascii="Times New Roman" w:hAnsi="Times New Roman" w:cs="Times New Roman"/>
                <w:sz w:val="20"/>
              </w:rPr>
              <w:t>Müzik</w:t>
            </w:r>
            <w:r w:rsidRPr="00085FAC">
              <w:rPr>
                <w:rFonts w:ascii="Times New Roman" w:hAnsi="Times New Roman" w:cs="Times New Roman"/>
                <w:spacing w:val="-3"/>
                <w:sz w:val="20"/>
              </w:rPr>
              <w:t xml:space="preserve"> </w:t>
            </w:r>
            <w:r w:rsidRPr="00085FAC">
              <w:rPr>
                <w:rFonts w:ascii="Times New Roman" w:hAnsi="Times New Roman" w:cs="Times New Roman"/>
                <w:sz w:val="20"/>
              </w:rPr>
              <w:t>Odası</w:t>
            </w:r>
          </w:p>
        </w:tc>
        <w:tc>
          <w:tcPr>
            <w:tcW w:w="1176" w:type="dxa"/>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1022" w:type="dxa"/>
            <w:vAlign w:val="center"/>
          </w:tcPr>
          <w:p w:rsidR="008101AE" w:rsidRPr="00085FAC" w:rsidRDefault="008101AE" w:rsidP="00405247">
            <w:pPr>
              <w:pStyle w:val="TableParagraph"/>
              <w:jc w:val="center"/>
              <w:rPr>
                <w:rFonts w:ascii="Times New Roman" w:hAnsi="Times New Roman" w:cs="Times New Roman"/>
              </w:rPr>
            </w:pPr>
          </w:p>
        </w:tc>
        <w:tc>
          <w:tcPr>
            <w:tcW w:w="996" w:type="dxa"/>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1</w:t>
            </w:r>
          </w:p>
        </w:tc>
        <w:tc>
          <w:tcPr>
            <w:tcW w:w="1159" w:type="dxa"/>
            <w:vAlign w:val="center"/>
          </w:tcPr>
          <w:p w:rsidR="008101AE" w:rsidRPr="00085FAC" w:rsidRDefault="008101AE" w:rsidP="00405247">
            <w:pPr>
              <w:pStyle w:val="TableParagraph"/>
              <w:jc w:val="center"/>
              <w:rPr>
                <w:rFonts w:ascii="Times New Roman" w:hAnsi="Times New Roman" w:cs="Times New Roman"/>
              </w:rPr>
            </w:pPr>
          </w:p>
        </w:tc>
        <w:tc>
          <w:tcPr>
            <w:tcW w:w="1267" w:type="dxa"/>
          </w:tcPr>
          <w:p w:rsidR="008101AE" w:rsidRPr="00085FAC" w:rsidRDefault="008101AE">
            <w:pPr>
              <w:pStyle w:val="TableParagraph"/>
              <w:rPr>
                <w:rFonts w:ascii="Times New Roman" w:hAnsi="Times New Roman" w:cs="Times New Roman"/>
              </w:rPr>
            </w:pPr>
          </w:p>
        </w:tc>
      </w:tr>
      <w:tr w:rsidR="008101AE" w:rsidRPr="00085FAC" w:rsidTr="00405247">
        <w:trPr>
          <w:trHeight w:val="544"/>
        </w:trPr>
        <w:tc>
          <w:tcPr>
            <w:tcW w:w="3430" w:type="dxa"/>
            <w:shd w:val="clear" w:color="auto" w:fill="E2EFD9"/>
          </w:tcPr>
          <w:p w:rsidR="008101AE" w:rsidRPr="00085FAC" w:rsidRDefault="009517C0">
            <w:pPr>
              <w:pStyle w:val="TableParagraph"/>
              <w:spacing w:before="16"/>
              <w:ind w:left="107"/>
              <w:rPr>
                <w:rFonts w:ascii="Times New Roman" w:hAnsi="Times New Roman" w:cs="Times New Roman"/>
                <w:sz w:val="20"/>
              </w:rPr>
            </w:pPr>
            <w:r w:rsidRPr="00085FAC">
              <w:rPr>
                <w:rFonts w:ascii="Times New Roman" w:hAnsi="Times New Roman" w:cs="Times New Roman"/>
                <w:sz w:val="20"/>
              </w:rPr>
              <w:t>Çok</w:t>
            </w:r>
            <w:r w:rsidRPr="00085FAC">
              <w:rPr>
                <w:rFonts w:ascii="Times New Roman" w:hAnsi="Times New Roman" w:cs="Times New Roman"/>
                <w:spacing w:val="-2"/>
                <w:sz w:val="20"/>
              </w:rPr>
              <w:t xml:space="preserve"> </w:t>
            </w:r>
            <w:r w:rsidRPr="00085FAC">
              <w:rPr>
                <w:rFonts w:ascii="Times New Roman" w:hAnsi="Times New Roman" w:cs="Times New Roman"/>
                <w:sz w:val="20"/>
              </w:rPr>
              <w:t>Amaçlı</w:t>
            </w:r>
            <w:r w:rsidRPr="00085FAC">
              <w:rPr>
                <w:rFonts w:ascii="Times New Roman" w:hAnsi="Times New Roman" w:cs="Times New Roman"/>
                <w:spacing w:val="-4"/>
                <w:sz w:val="20"/>
              </w:rPr>
              <w:t xml:space="preserve"> </w:t>
            </w:r>
            <w:r w:rsidRPr="00085FAC">
              <w:rPr>
                <w:rFonts w:ascii="Times New Roman" w:hAnsi="Times New Roman" w:cs="Times New Roman"/>
                <w:sz w:val="20"/>
              </w:rPr>
              <w:t>Salon</w:t>
            </w:r>
          </w:p>
        </w:tc>
        <w:tc>
          <w:tcPr>
            <w:tcW w:w="1176" w:type="dxa"/>
            <w:shd w:val="clear" w:color="auto" w:fill="E2EFD9"/>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1022" w:type="dxa"/>
            <w:shd w:val="clear" w:color="auto" w:fill="E2EFD9"/>
            <w:vAlign w:val="center"/>
          </w:tcPr>
          <w:p w:rsidR="008101AE" w:rsidRPr="00085FAC" w:rsidRDefault="008101AE" w:rsidP="00405247">
            <w:pPr>
              <w:pStyle w:val="TableParagraph"/>
              <w:jc w:val="center"/>
              <w:rPr>
                <w:rFonts w:ascii="Times New Roman" w:hAnsi="Times New Roman" w:cs="Times New Roman"/>
              </w:rPr>
            </w:pPr>
          </w:p>
        </w:tc>
        <w:tc>
          <w:tcPr>
            <w:tcW w:w="996" w:type="dxa"/>
            <w:shd w:val="clear" w:color="auto" w:fill="E2EFD9"/>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1</w:t>
            </w:r>
          </w:p>
        </w:tc>
        <w:tc>
          <w:tcPr>
            <w:tcW w:w="1159" w:type="dxa"/>
            <w:shd w:val="clear" w:color="auto" w:fill="E2EFD9"/>
            <w:vAlign w:val="center"/>
          </w:tcPr>
          <w:p w:rsidR="008101AE" w:rsidRPr="00085FAC" w:rsidRDefault="008101AE" w:rsidP="00405247">
            <w:pPr>
              <w:pStyle w:val="TableParagraph"/>
              <w:jc w:val="center"/>
              <w:rPr>
                <w:rFonts w:ascii="Times New Roman" w:hAnsi="Times New Roman" w:cs="Times New Roman"/>
              </w:rPr>
            </w:pPr>
          </w:p>
        </w:tc>
        <w:tc>
          <w:tcPr>
            <w:tcW w:w="1267" w:type="dxa"/>
            <w:shd w:val="clear" w:color="auto" w:fill="E2EFD9"/>
          </w:tcPr>
          <w:p w:rsidR="008101AE" w:rsidRPr="00085FAC" w:rsidRDefault="008101AE">
            <w:pPr>
              <w:pStyle w:val="TableParagraph"/>
              <w:rPr>
                <w:rFonts w:ascii="Times New Roman" w:hAnsi="Times New Roman" w:cs="Times New Roman"/>
              </w:rPr>
            </w:pPr>
          </w:p>
        </w:tc>
      </w:tr>
      <w:tr w:rsidR="008101AE" w:rsidRPr="00085FAC" w:rsidTr="00405247">
        <w:trPr>
          <w:trHeight w:val="834"/>
        </w:trPr>
        <w:tc>
          <w:tcPr>
            <w:tcW w:w="3430" w:type="dxa"/>
          </w:tcPr>
          <w:p w:rsidR="008101AE" w:rsidRPr="00085FAC" w:rsidRDefault="009517C0">
            <w:pPr>
              <w:pStyle w:val="TableParagraph"/>
              <w:spacing w:line="234" w:lineRule="exact"/>
              <w:ind w:left="107"/>
              <w:rPr>
                <w:rFonts w:ascii="Times New Roman" w:hAnsi="Times New Roman" w:cs="Times New Roman"/>
                <w:sz w:val="20"/>
              </w:rPr>
            </w:pPr>
            <w:r w:rsidRPr="00085FAC">
              <w:rPr>
                <w:rFonts w:ascii="Times New Roman" w:hAnsi="Times New Roman" w:cs="Times New Roman"/>
                <w:sz w:val="20"/>
              </w:rPr>
              <w:t>Spor</w:t>
            </w:r>
            <w:r w:rsidRPr="00085FAC">
              <w:rPr>
                <w:rFonts w:ascii="Times New Roman" w:hAnsi="Times New Roman" w:cs="Times New Roman"/>
                <w:spacing w:val="-4"/>
                <w:sz w:val="20"/>
              </w:rPr>
              <w:t xml:space="preserve"> </w:t>
            </w:r>
            <w:r w:rsidRPr="00085FAC">
              <w:rPr>
                <w:rFonts w:ascii="Times New Roman" w:hAnsi="Times New Roman" w:cs="Times New Roman"/>
                <w:sz w:val="20"/>
              </w:rPr>
              <w:t>Salonu</w:t>
            </w:r>
          </w:p>
        </w:tc>
        <w:tc>
          <w:tcPr>
            <w:tcW w:w="1176" w:type="dxa"/>
            <w:vAlign w:val="center"/>
          </w:tcPr>
          <w:p w:rsidR="008101AE" w:rsidRPr="00085FAC" w:rsidRDefault="008101AE" w:rsidP="00405247">
            <w:pPr>
              <w:pStyle w:val="TableParagraph"/>
              <w:jc w:val="center"/>
              <w:rPr>
                <w:rFonts w:ascii="Times New Roman" w:hAnsi="Times New Roman" w:cs="Times New Roman"/>
              </w:rPr>
            </w:pPr>
          </w:p>
        </w:tc>
        <w:tc>
          <w:tcPr>
            <w:tcW w:w="1022" w:type="dxa"/>
            <w:vAlign w:val="center"/>
          </w:tcPr>
          <w:p w:rsidR="008101AE" w:rsidRPr="00085FAC" w:rsidRDefault="009E3A27" w:rsidP="00405247">
            <w:pPr>
              <w:pStyle w:val="TableParagraph"/>
              <w:jc w:val="center"/>
              <w:rPr>
                <w:rFonts w:ascii="Times New Roman" w:hAnsi="Times New Roman" w:cs="Times New Roman"/>
              </w:rPr>
            </w:pPr>
            <w:r w:rsidRPr="00085FAC">
              <w:rPr>
                <w:rFonts w:ascii="Times New Roman" w:hAnsi="Times New Roman" w:cs="Times New Roman"/>
              </w:rPr>
              <w:t>x</w:t>
            </w:r>
          </w:p>
        </w:tc>
        <w:tc>
          <w:tcPr>
            <w:tcW w:w="996" w:type="dxa"/>
            <w:vAlign w:val="center"/>
          </w:tcPr>
          <w:p w:rsidR="008101AE" w:rsidRPr="00085FAC" w:rsidRDefault="008101AE" w:rsidP="00405247">
            <w:pPr>
              <w:pStyle w:val="TableParagraph"/>
              <w:jc w:val="center"/>
              <w:rPr>
                <w:rFonts w:ascii="Times New Roman" w:hAnsi="Times New Roman" w:cs="Times New Roman"/>
              </w:rPr>
            </w:pPr>
          </w:p>
        </w:tc>
        <w:tc>
          <w:tcPr>
            <w:tcW w:w="1159" w:type="dxa"/>
            <w:vAlign w:val="center"/>
          </w:tcPr>
          <w:p w:rsidR="008101AE" w:rsidRPr="00085FAC" w:rsidRDefault="003A093F" w:rsidP="00405247">
            <w:pPr>
              <w:pStyle w:val="TableParagraph"/>
              <w:jc w:val="center"/>
              <w:rPr>
                <w:rFonts w:ascii="Times New Roman" w:hAnsi="Times New Roman" w:cs="Times New Roman"/>
              </w:rPr>
            </w:pPr>
            <w:r w:rsidRPr="00085FAC">
              <w:rPr>
                <w:rFonts w:ascii="Times New Roman" w:hAnsi="Times New Roman" w:cs="Times New Roman"/>
              </w:rPr>
              <w:t>1</w:t>
            </w:r>
          </w:p>
        </w:tc>
        <w:tc>
          <w:tcPr>
            <w:tcW w:w="1267" w:type="dxa"/>
          </w:tcPr>
          <w:p w:rsidR="008101AE" w:rsidRPr="00085FAC" w:rsidRDefault="008101AE">
            <w:pPr>
              <w:pStyle w:val="TableParagraph"/>
              <w:rPr>
                <w:rFonts w:ascii="Times New Roman" w:hAnsi="Times New Roman" w:cs="Times New Roman"/>
              </w:rPr>
            </w:pPr>
          </w:p>
        </w:tc>
      </w:tr>
    </w:tbl>
    <w:p w:rsidR="008101AE" w:rsidRPr="00085FAC" w:rsidRDefault="006C615B" w:rsidP="006C615B">
      <w:pPr>
        <w:pStyle w:val="Balk4"/>
        <w:tabs>
          <w:tab w:val="left" w:pos="1712"/>
        </w:tabs>
        <w:ind w:left="754" w:firstLine="0"/>
        <w:jc w:val="both"/>
        <w:rPr>
          <w:rFonts w:ascii="Times New Roman" w:hAnsi="Times New Roman" w:cs="Times New Roman"/>
        </w:rPr>
      </w:pPr>
      <w:r>
        <w:rPr>
          <w:rFonts w:ascii="Times New Roman" w:hAnsi="Times New Roman" w:cs="Times New Roman"/>
        </w:rPr>
        <w:t xml:space="preserve">2.7.4. </w:t>
      </w:r>
      <w:r w:rsidR="009517C0" w:rsidRPr="00085FAC">
        <w:rPr>
          <w:rFonts w:ascii="Times New Roman" w:hAnsi="Times New Roman" w:cs="Times New Roman"/>
        </w:rPr>
        <w:t>Mali</w:t>
      </w:r>
      <w:r w:rsidR="009517C0" w:rsidRPr="00085FAC">
        <w:rPr>
          <w:rFonts w:ascii="Times New Roman" w:hAnsi="Times New Roman" w:cs="Times New Roman"/>
          <w:spacing w:val="-4"/>
        </w:rPr>
        <w:t xml:space="preserve"> </w:t>
      </w:r>
      <w:r w:rsidR="009517C0" w:rsidRPr="00085FAC">
        <w:rPr>
          <w:rFonts w:ascii="Times New Roman" w:hAnsi="Times New Roman" w:cs="Times New Roman"/>
        </w:rPr>
        <w:t>Kaynaklar</w:t>
      </w:r>
    </w:p>
    <w:p w:rsidR="008101AE" w:rsidRPr="00085FAC" w:rsidRDefault="009517C0">
      <w:pPr>
        <w:pStyle w:val="GvdeMetni"/>
        <w:spacing w:line="360" w:lineRule="auto"/>
        <w:ind w:left="958" w:right="1012"/>
        <w:jc w:val="both"/>
        <w:rPr>
          <w:rFonts w:ascii="Times New Roman" w:hAnsi="Times New Roman" w:cs="Times New Roman"/>
        </w:rPr>
      </w:pPr>
      <w:r w:rsidRPr="00085FAC">
        <w:rPr>
          <w:rFonts w:ascii="Times New Roman" w:hAnsi="Times New Roman" w:cs="Times New Roman"/>
        </w:rPr>
        <w:t>Kurumun mali kaynakları, bütçe büyüklüğü, döner sermaye, okul-aile birliği gelirleri,</w:t>
      </w:r>
      <w:r w:rsidRPr="00085FAC">
        <w:rPr>
          <w:rFonts w:ascii="Times New Roman" w:hAnsi="Times New Roman" w:cs="Times New Roman"/>
          <w:spacing w:val="1"/>
        </w:rPr>
        <w:t xml:space="preserve"> </w:t>
      </w:r>
      <w:r w:rsidRPr="00085FAC">
        <w:rPr>
          <w:rFonts w:ascii="Times New Roman" w:hAnsi="Times New Roman" w:cs="Times New Roman"/>
        </w:rPr>
        <w:t>kantin</w:t>
      </w:r>
      <w:r w:rsidRPr="00085FAC">
        <w:rPr>
          <w:rFonts w:ascii="Times New Roman" w:hAnsi="Times New Roman" w:cs="Times New Roman"/>
          <w:spacing w:val="1"/>
        </w:rPr>
        <w:t xml:space="preserve"> </w:t>
      </w:r>
      <w:r w:rsidRPr="00085FAC">
        <w:rPr>
          <w:rFonts w:ascii="Times New Roman" w:hAnsi="Times New Roman" w:cs="Times New Roman"/>
        </w:rPr>
        <w:t>vb.</w:t>
      </w:r>
      <w:r w:rsidRPr="00085FAC">
        <w:rPr>
          <w:rFonts w:ascii="Times New Roman" w:hAnsi="Times New Roman" w:cs="Times New Roman"/>
          <w:spacing w:val="1"/>
        </w:rPr>
        <w:t xml:space="preserve"> </w:t>
      </w:r>
      <w:r w:rsidRPr="00085FAC">
        <w:rPr>
          <w:rFonts w:ascii="Times New Roman" w:hAnsi="Times New Roman" w:cs="Times New Roman"/>
        </w:rPr>
        <w:t>gelirler</w:t>
      </w:r>
      <w:r w:rsidRPr="00085FAC">
        <w:rPr>
          <w:rFonts w:ascii="Times New Roman" w:hAnsi="Times New Roman" w:cs="Times New Roman"/>
          <w:spacing w:val="1"/>
        </w:rPr>
        <w:t xml:space="preserve"> </w:t>
      </w:r>
      <w:r w:rsidRPr="00085FAC">
        <w:rPr>
          <w:rFonts w:ascii="Times New Roman" w:hAnsi="Times New Roman" w:cs="Times New Roman"/>
        </w:rPr>
        <w:t>ve</w:t>
      </w:r>
      <w:r w:rsidRPr="00085FAC">
        <w:rPr>
          <w:rFonts w:ascii="Times New Roman" w:hAnsi="Times New Roman" w:cs="Times New Roman"/>
          <w:spacing w:val="1"/>
        </w:rPr>
        <w:t xml:space="preserve"> </w:t>
      </w:r>
      <w:r w:rsidRPr="00085FAC">
        <w:rPr>
          <w:rFonts w:ascii="Times New Roman" w:hAnsi="Times New Roman" w:cs="Times New Roman"/>
        </w:rPr>
        <w:t>harcama</w:t>
      </w:r>
      <w:r w:rsidRPr="00085FAC">
        <w:rPr>
          <w:rFonts w:ascii="Times New Roman" w:hAnsi="Times New Roman" w:cs="Times New Roman"/>
          <w:spacing w:val="1"/>
        </w:rPr>
        <w:t xml:space="preserve"> </w:t>
      </w:r>
      <w:r w:rsidRPr="00085FAC">
        <w:rPr>
          <w:rFonts w:ascii="Times New Roman" w:hAnsi="Times New Roman" w:cs="Times New Roman"/>
        </w:rPr>
        <w:t>kalemleri</w:t>
      </w:r>
      <w:r w:rsidRPr="00085FAC">
        <w:rPr>
          <w:rFonts w:ascii="Times New Roman" w:hAnsi="Times New Roman" w:cs="Times New Roman"/>
          <w:spacing w:val="1"/>
        </w:rPr>
        <w:t xml:space="preserve"> </w:t>
      </w:r>
      <w:r w:rsidRPr="00085FAC">
        <w:rPr>
          <w:rFonts w:ascii="Times New Roman" w:hAnsi="Times New Roman" w:cs="Times New Roman"/>
        </w:rPr>
        <w:t>ortaya</w:t>
      </w:r>
      <w:r w:rsidRPr="00085FAC">
        <w:rPr>
          <w:rFonts w:ascii="Times New Roman" w:hAnsi="Times New Roman" w:cs="Times New Roman"/>
          <w:spacing w:val="1"/>
        </w:rPr>
        <w:t xml:space="preserve"> </w:t>
      </w:r>
      <w:r w:rsidRPr="00085FAC">
        <w:rPr>
          <w:rFonts w:ascii="Times New Roman" w:hAnsi="Times New Roman" w:cs="Times New Roman"/>
        </w:rPr>
        <w:t>konulur.</w:t>
      </w:r>
      <w:r w:rsidRPr="00085FAC">
        <w:rPr>
          <w:rFonts w:ascii="Times New Roman" w:hAnsi="Times New Roman" w:cs="Times New Roman"/>
          <w:spacing w:val="1"/>
        </w:rPr>
        <w:t xml:space="preserve"> </w:t>
      </w:r>
      <w:r w:rsidRPr="00085FAC">
        <w:rPr>
          <w:rFonts w:ascii="Times New Roman" w:hAnsi="Times New Roman" w:cs="Times New Roman"/>
        </w:rPr>
        <w:t>Bütçe</w:t>
      </w:r>
      <w:r w:rsidRPr="00085FAC">
        <w:rPr>
          <w:rFonts w:ascii="Times New Roman" w:hAnsi="Times New Roman" w:cs="Times New Roman"/>
          <w:spacing w:val="1"/>
        </w:rPr>
        <w:t xml:space="preserve"> </w:t>
      </w:r>
      <w:r w:rsidRPr="00085FAC">
        <w:rPr>
          <w:rFonts w:ascii="Times New Roman" w:hAnsi="Times New Roman" w:cs="Times New Roman"/>
        </w:rPr>
        <w:t>işlemlerinin</w:t>
      </w:r>
      <w:r w:rsidRPr="00085FAC">
        <w:rPr>
          <w:rFonts w:ascii="Times New Roman" w:hAnsi="Times New Roman" w:cs="Times New Roman"/>
          <w:spacing w:val="1"/>
        </w:rPr>
        <w:t xml:space="preserve"> </w:t>
      </w:r>
      <w:r w:rsidRPr="00085FAC">
        <w:rPr>
          <w:rFonts w:ascii="Times New Roman" w:hAnsi="Times New Roman" w:cs="Times New Roman"/>
        </w:rPr>
        <w:t>kim</w:t>
      </w:r>
      <w:r w:rsidRPr="00085FAC">
        <w:rPr>
          <w:rFonts w:ascii="Times New Roman" w:hAnsi="Times New Roman" w:cs="Times New Roman"/>
          <w:spacing w:val="1"/>
        </w:rPr>
        <w:t xml:space="preserve"> </w:t>
      </w:r>
      <w:r w:rsidRPr="00085FAC">
        <w:rPr>
          <w:rFonts w:ascii="Times New Roman" w:hAnsi="Times New Roman" w:cs="Times New Roman"/>
        </w:rPr>
        <w:t>tarafından</w:t>
      </w:r>
      <w:r w:rsidRPr="00085FAC">
        <w:rPr>
          <w:rFonts w:ascii="Times New Roman" w:hAnsi="Times New Roman" w:cs="Times New Roman"/>
          <w:spacing w:val="1"/>
        </w:rPr>
        <w:t xml:space="preserve"> </w:t>
      </w:r>
      <w:r w:rsidRPr="00085FAC">
        <w:rPr>
          <w:rFonts w:ascii="Times New Roman" w:hAnsi="Times New Roman" w:cs="Times New Roman"/>
        </w:rPr>
        <w:t>yürütüldüğü</w:t>
      </w:r>
      <w:r w:rsidRPr="00085FAC">
        <w:rPr>
          <w:rFonts w:ascii="Times New Roman" w:hAnsi="Times New Roman" w:cs="Times New Roman"/>
          <w:spacing w:val="1"/>
        </w:rPr>
        <w:t xml:space="preserve"> </w:t>
      </w:r>
      <w:r w:rsidRPr="00085FAC">
        <w:rPr>
          <w:rFonts w:ascii="Times New Roman" w:hAnsi="Times New Roman" w:cs="Times New Roman"/>
        </w:rPr>
        <w:t>belirtilir.</w:t>
      </w:r>
      <w:r w:rsidRPr="00085FAC">
        <w:rPr>
          <w:rFonts w:ascii="Times New Roman" w:hAnsi="Times New Roman" w:cs="Times New Roman"/>
          <w:spacing w:val="1"/>
        </w:rPr>
        <w:t xml:space="preserve"> </w:t>
      </w:r>
      <w:r w:rsidRPr="00085FAC">
        <w:rPr>
          <w:rFonts w:ascii="Times New Roman" w:hAnsi="Times New Roman" w:cs="Times New Roman"/>
        </w:rPr>
        <w:t>Enflasyon</w:t>
      </w:r>
      <w:r w:rsidRPr="00085FAC">
        <w:rPr>
          <w:rFonts w:ascii="Times New Roman" w:hAnsi="Times New Roman" w:cs="Times New Roman"/>
          <w:spacing w:val="1"/>
        </w:rPr>
        <w:t xml:space="preserve"> </w:t>
      </w:r>
      <w:r w:rsidRPr="00085FAC">
        <w:rPr>
          <w:rFonts w:ascii="Times New Roman" w:hAnsi="Times New Roman" w:cs="Times New Roman"/>
        </w:rPr>
        <w:t>oranı</w:t>
      </w:r>
      <w:r w:rsidRPr="00085FAC">
        <w:rPr>
          <w:rFonts w:ascii="Times New Roman" w:hAnsi="Times New Roman" w:cs="Times New Roman"/>
          <w:spacing w:val="1"/>
        </w:rPr>
        <w:t xml:space="preserve"> </w:t>
      </w:r>
      <w:r w:rsidRPr="00085FAC">
        <w:rPr>
          <w:rFonts w:ascii="Times New Roman" w:hAnsi="Times New Roman" w:cs="Times New Roman"/>
        </w:rPr>
        <w:t>da</w:t>
      </w:r>
      <w:r w:rsidRPr="00085FAC">
        <w:rPr>
          <w:rFonts w:ascii="Times New Roman" w:hAnsi="Times New Roman" w:cs="Times New Roman"/>
          <w:spacing w:val="1"/>
        </w:rPr>
        <w:t xml:space="preserve"> </w:t>
      </w:r>
      <w:r w:rsidRPr="00085FAC">
        <w:rPr>
          <w:rFonts w:ascii="Times New Roman" w:hAnsi="Times New Roman" w:cs="Times New Roman"/>
        </w:rPr>
        <w:t>dikkate</w:t>
      </w:r>
      <w:r w:rsidRPr="00085FAC">
        <w:rPr>
          <w:rFonts w:ascii="Times New Roman" w:hAnsi="Times New Roman" w:cs="Times New Roman"/>
          <w:spacing w:val="1"/>
        </w:rPr>
        <w:t xml:space="preserve"> </w:t>
      </w:r>
      <w:r w:rsidRPr="00085FAC">
        <w:rPr>
          <w:rFonts w:ascii="Times New Roman" w:hAnsi="Times New Roman" w:cs="Times New Roman"/>
        </w:rPr>
        <w:t>alınarak</w:t>
      </w:r>
      <w:r w:rsidRPr="00085FAC">
        <w:rPr>
          <w:rFonts w:ascii="Times New Roman" w:hAnsi="Times New Roman" w:cs="Times New Roman"/>
          <w:spacing w:val="1"/>
        </w:rPr>
        <w:t xml:space="preserve"> </w:t>
      </w:r>
      <w:r w:rsidRPr="00085FAC">
        <w:rPr>
          <w:rFonts w:ascii="Times New Roman" w:hAnsi="Times New Roman" w:cs="Times New Roman"/>
        </w:rPr>
        <w:t>plan</w:t>
      </w:r>
      <w:r w:rsidRPr="00085FAC">
        <w:rPr>
          <w:rFonts w:ascii="Times New Roman" w:hAnsi="Times New Roman" w:cs="Times New Roman"/>
          <w:spacing w:val="1"/>
        </w:rPr>
        <w:t xml:space="preserve"> </w:t>
      </w:r>
      <w:r w:rsidRPr="00085FAC">
        <w:rPr>
          <w:rFonts w:ascii="Times New Roman" w:hAnsi="Times New Roman" w:cs="Times New Roman"/>
        </w:rPr>
        <w:t>dönemi</w:t>
      </w:r>
      <w:r w:rsidRPr="00085FAC">
        <w:rPr>
          <w:rFonts w:ascii="Times New Roman" w:hAnsi="Times New Roman" w:cs="Times New Roman"/>
          <w:spacing w:val="1"/>
        </w:rPr>
        <w:t xml:space="preserve"> </w:t>
      </w:r>
      <w:r w:rsidRPr="00085FAC">
        <w:rPr>
          <w:rFonts w:ascii="Times New Roman" w:hAnsi="Times New Roman" w:cs="Times New Roman"/>
        </w:rPr>
        <w:t>boyunca</w:t>
      </w:r>
      <w:r w:rsidRPr="00085FAC">
        <w:rPr>
          <w:rFonts w:ascii="Times New Roman" w:hAnsi="Times New Roman" w:cs="Times New Roman"/>
          <w:spacing w:val="-1"/>
        </w:rPr>
        <w:t xml:space="preserve"> </w:t>
      </w:r>
      <w:r w:rsidRPr="00085FAC">
        <w:rPr>
          <w:rFonts w:ascii="Times New Roman" w:hAnsi="Times New Roman" w:cs="Times New Roman"/>
        </w:rPr>
        <w:t>gerçekleşecek</w:t>
      </w:r>
      <w:r w:rsidRPr="00085FAC">
        <w:rPr>
          <w:rFonts w:ascii="Times New Roman" w:hAnsi="Times New Roman" w:cs="Times New Roman"/>
          <w:spacing w:val="1"/>
        </w:rPr>
        <w:t xml:space="preserve"> </w:t>
      </w:r>
      <w:r w:rsidRPr="00085FAC">
        <w:rPr>
          <w:rFonts w:ascii="Times New Roman" w:hAnsi="Times New Roman" w:cs="Times New Roman"/>
        </w:rPr>
        <w:t>kaynak</w:t>
      </w:r>
      <w:r w:rsidRPr="00085FAC">
        <w:rPr>
          <w:rFonts w:ascii="Times New Roman" w:hAnsi="Times New Roman" w:cs="Times New Roman"/>
          <w:spacing w:val="-3"/>
        </w:rPr>
        <w:t xml:space="preserve"> </w:t>
      </w:r>
      <w:r w:rsidRPr="00085FAC">
        <w:rPr>
          <w:rFonts w:ascii="Times New Roman" w:hAnsi="Times New Roman" w:cs="Times New Roman"/>
        </w:rPr>
        <w:t>artışı tahmini</w:t>
      </w:r>
      <w:r w:rsidRPr="00085FAC">
        <w:rPr>
          <w:rFonts w:ascii="Times New Roman" w:hAnsi="Times New Roman" w:cs="Times New Roman"/>
          <w:spacing w:val="-1"/>
        </w:rPr>
        <w:t xml:space="preserve"> </w:t>
      </w:r>
      <w:r w:rsidRPr="00085FAC">
        <w:rPr>
          <w:rFonts w:ascii="Times New Roman" w:hAnsi="Times New Roman" w:cs="Times New Roman"/>
        </w:rPr>
        <w:t>olarak</w:t>
      </w:r>
      <w:r w:rsidRPr="00085FAC">
        <w:rPr>
          <w:rFonts w:ascii="Times New Roman" w:hAnsi="Times New Roman" w:cs="Times New Roman"/>
          <w:spacing w:val="-2"/>
        </w:rPr>
        <w:t xml:space="preserve"> </w:t>
      </w:r>
      <w:r w:rsidRPr="00085FAC">
        <w:rPr>
          <w:rFonts w:ascii="Times New Roman" w:hAnsi="Times New Roman" w:cs="Times New Roman"/>
        </w:rPr>
        <w:t>belirlenir.</w:t>
      </w:r>
    </w:p>
    <w:p w:rsidR="00156E1A" w:rsidRPr="00085FAC" w:rsidRDefault="00156E1A">
      <w:pPr>
        <w:ind w:left="958"/>
        <w:jc w:val="both"/>
        <w:rPr>
          <w:rFonts w:ascii="Times New Roman" w:hAnsi="Times New Roman" w:cs="Times New Roman"/>
          <w:b/>
          <w:sz w:val="20"/>
        </w:rPr>
      </w:pPr>
    </w:p>
    <w:p w:rsidR="008101AE" w:rsidRPr="00085FAC" w:rsidRDefault="009517C0" w:rsidP="00151568">
      <w:pPr>
        <w:ind w:left="958"/>
        <w:jc w:val="center"/>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18.</w:t>
      </w:r>
      <w:r w:rsidRPr="00085FAC">
        <w:rPr>
          <w:rFonts w:ascii="Times New Roman" w:hAnsi="Times New Roman" w:cs="Times New Roman"/>
          <w:b/>
          <w:spacing w:val="-3"/>
          <w:sz w:val="20"/>
        </w:rPr>
        <w:t xml:space="preserve"> </w:t>
      </w:r>
      <w:r w:rsidRPr="00085FAC">
        <w:rPr>
          <w:rFonts w:ascii="Times New Roman" w:hAnsi="Times New Roman" w:cs="Times New Roman"/>
          <w:b/>
          <w:sz w:val="20"/>
        </w:rPr>
        <w:t>Harcama</w:t>
      </w:r>
      <w:r w:rsidRPr="00085FAC">
        <w:rPr>
          <w:rFonts w:ascii="Times New Roman" w:hAnsi="Times New Roman" w:cs="Times New Roman"/>
          <w:b/>
          <w:spacing w:val="-4"/>
          <w:sz w:val="20"/>
        </w:rPr>
        <w:t xml:space="preserve"> </w:t>
      </w:r>
      <w:r w:rsidRPr="00085FAC">
        <w:rPr>
          <w:rFonts w:ascii="Times New Roman" w:hAnsi="Times New Roman" w:cs="Times New Roman"/>
          <w:b/>
          <w:sz w:val="20"/>
        </w:rPr>
        <w:t>Kalemler</w:t>
      </w:r>
    </w:p>
    <w:tbl>
      <w:tblPr>
        <w:tblW w:w="0" w:type="auto"/>
        <w:tblInd w:w="80" w:type="dxa"/>
        <w:tblCellMar>
          <w:left w:w="70" w:type="dxa"/>
          <w:right w:w="70" w:type="dxa"/>
        </w:tblCellMar>
        <w:tblLook w:val="04A0"/>
      </w:tblPr>
      <w:tblGrid>
        <w:gridCol w:w="2994"/>
        <w:gridCol w:w="1130"/>
        <w:gridCol w:w="1130"/>
        <w:gridCol w:w="1130"/>
        <w:gridCol w:w="1130"/>
        <w:gridCol w:w="1130"/>
        <w:gridCol w:w="1787"/>
      </w:tblGrid>
      <w:tr w:rsidR="00906F88" w:rsidRPr="00085FAC" w:rsidTr="00C56044">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906F88" w:rsidRPr="00085FAC" w:rsidRDefault="00906F88" w:rsidP="00C56044">
            <w:pPr>
              <w:widowControl/>
              <w:autoSpaceDE/>
              <w:autoSpaceDN/>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Kaynak Tablosu</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2024</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2025</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2026</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2027</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2028</w:t>
            </w:r>
          </w:p>
        </w:tc>
        <w:tc>
          <w:tcPr>
            <w:tcW w:w="0" w:type="auto"/>
            <w:tcBorders>
              <w:top w:val="single" w:sz="8" w:space="0" w:color="auto"/>
              <w:left w:val="nil"/>
              <w:bottom w:val="single" w:sz="4" w:space="0" w:color="auto"/>
              <w:right w:val="single" w:sz="8"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Toplam Maliyet</w:t>
            </w:r>
          </w:p>
        </w:tc>
      </w:tr>
      <w:tr w:rsidR="00906F88" w:rsidRPr="00085FAC" w:rsidTr="00C56044">
        <w:trPr>
          <w:trHeight w:val="30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906F88" w:rsidRPr="00085FAC" w:rsidRDefault="00906F88"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Genel Bütçe</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11.025.120</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14.773.661</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20.092.179</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27.727.207</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39.372.633</w:t>
            </w:r>
          </w:p>
        </w:tc>
        <w:tc>
          <w:tcPr>
            <w:tcW w:w="0" w:type="auto"/>
            <w:tcBorders>
              <w:top w:val="nil"/>
              <w:left w:val="nil"/>
              <w:bottom w:val="single" w:sz="4" w:space="0" w:color="auto"/>
              <w:right w:val="single" w:sz="8"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112.990.799</w:t>
            </w:r>
          </w:p>
        </w:tc>
      </w:tr>
      <w:tr w:rsidR="00906F88" w:rsidRPr="00085FAC" w:rsidTr="00C56044">
        <w:trPr>
          <w:trHeight w:val="36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906F88" w:rsidRPr="00085FAC" w:rsidRDefault="00906F88"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Valilik Ve Belediyelerin Katkısı</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100.000</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134.000</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182.240</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251.491</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357.118</w:t>
            </w:r>
          </w:p>
        </w:tc>
        <w:tc>
          <w:tcPr>
            <w:tcW w:w="0" w:type="auto"/>
            <w:tcBorders>
              <w:top w:val="nil"/>
              <w:left w:val="nil"/>
              <w:bottom w:val="single" w:sz="4" w:space="0" w:color="auto"/>
              <w:right w:val="single" w:sz="8"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1.024.849</w:t>
            </w:r>
          </w:p>
        </w:tc>
      </w:tr>
      <w:tr w:rsidR="00906F88" w:rsidRPr="00085FAC" w:rsidTr="00C56044">
        <w:trPr>
          <w:trHeight w:val="36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906F88" w:rsidRPr="00085FAC" w:rsidRDefault="00906F88"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Okul Aile Birlikleri</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5.000</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6.700</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9.112</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14.670</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20.832</w:t>
            </w:r>
          </w:p>
        </w:tc>
        <w:tc>
          <w:tcPr>
            <w:tcW w:w="0" w:type="auto"/>
            <w:tcBorders>
              <w:top w:val="nil"/>
              <w:left w:val="nil"/>
              <w:bottom w:val="single" w:sz="4" w:space="0" w:color="auto"/>
              <w:right w:val="single" w:sz="8"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56.314</w:t>
            </w:r>
          </w:p>
        </w:tc>
      </w:tr>
      <w:tr w:rsidR="00906F88" w:rsidRPr="00085FAC" w:rsidTr="00C56044">
        <w:trPr>
          <w:trHeight w:val="36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906F88" w:rsidRPr="00085FAC" w:rsidRDefault="00906F88" w:rsidP="00C56044">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Okul Kantini</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16.200</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21.708</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29.523</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47.532</w:t>
            </w:r>
          </w:p>
        </w:tc>
        <w:tc>
          <w:tcPr>
            <w:tcW w:w="0" w:type="auto"/>
            <w:tcBorders>
              <w:top w:val="nil"/>
              <w:left w:val="nil"/>
              <w:bottom w:val="single" w:sz="4" w:space="0" w:color="auto"/>
              <w:right w:val="single" w:sz="4"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67.495</w:t>
            </w:r>
          </w:p>
        </w:tc>
        <w:tc>
          <w:tcPr>
            <w:tcW w:w="0" w:type="auto"/>
            <w:tcBorders>
              <w:top w:val="nil"/>
              <w:left w:val="nil"/>
              <w:bottom w:val="single" w:sz="4" w:space="0" w:color="auto"/>
              <w:right w:val="single" w:sz="8" w:space="0" w:color="auto"/>
            </w:tcBorders>
            <w:shd w:val="clear" w:color="auto" w:fill="auto"/>
            <w:noWrap/>
            <w:vAlign w:val="center"/>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182.458</w:t>
            </w:r>
          </w:p>
        </w:tc>
      </w:tr>
      <w:tr w:rsidR="00906F88" w:rsidRPr="00085FAC" w:rsidTr="00C56044">
        <w:trPr>
          <w:trHeight w:val="360"/>
        </w:trPr>
        <w:tc>
          <w:tcPr>
            <w:tcW w:w="0" w:type="auto"/>
            <w:tcBorders>
              <w:top w:val="nil"/>
              <w:left w:val="single" w:sz="8" w:space="0" w:color="auto"/>
              <w:bottom w:val="single" w:sz="8" w:space="0" w:color="auto"/>
              <w:right w:val="single" w:sz="8" w:space="0" w:color="auto"/>
            </w:tcBorders>
            <w:shd w:val="clear" w:color="000000" w:fill="F4B084"/>
            <w:noWrap/>
            <w:vAlign w:val="bottom"/>
            <w:hideMark/>
          </w:tcPr>
          <w:p w:rsidR="00906F88" w:rsidRPr="00085FAC" w:rsidRDefault="00906F88" w:rsidP="00C56044">
            <w:pPr>
              <w:widowControl/>
              <w:autoSpaceDE/>
              <w:autoSpaceDN/>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TOPLAM</w:t>
            </w:r>
          </w:p>
        </w:tc>
        <w:tc>
          <w:tcPr>
            <w:tcW w:w="0" w:type="auto"/>
            <w:tcBorders>
              <w:top w:val="nil"/>
              <w:left w:val="nil"/>
              <w:bottom w:val="single" w:sz="8"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11.146.320</w:t>
            </w:r>
          </w:p>
        </w:tc>
        <w:tc>
          <w:tcPr>
            <w:tcW w:w="0" w:type="auto"/>
            <w:tcBorders>
              <w:top w:val="nil"/>
              <w:left w:val="nil"/>
              <w:bottom w:val="single" w:sz="8"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14.936.069</w:t>
            </w:r>
          </w:p>
        </w:tc>
        <w:tc>
          <w:tcPr>
            <w:tcW w:w="0" w:type="auto"/>
            <w:tcBorders>
              <w:top w:val="nil"/>
              <w:left w:val="nil"/>
              <w:bottom w:val="single" w:sz="8"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20.313.054</w:t>
            </w:r>
          </w:p>
        </w:tc>
        <w:tc>
          <w:tcPr>
            <w:tcW w:w="0" w:type="auto"/>
            <w:tcBorders>
              <w:top w:val="nil"/>
              <w:left w:val="nil"/>
              <w:bottom w:val="single" w:sz="8"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28.040.900</w:t>
            </w:r>
          </w:p>
        </w:tc>
        <w:tc>
          <w:tcPr>
            <w:tcW w:w="0" w:type="auto"/>
            <w:tcBorders>
              <w:top w:val="nil"/>
              <w:left w:val="nil"/>
              <w:bottom w:val="single" w:sz="8" w:space="0" w:color="auto"/>
              <w:right w:val="single" w:sz="4"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39.818.078</w:t>
            </w:r>
          </w:p>
        </w:tc>
        <w:tc>
          <w:tcPr>
            <w:tcW w:w="0" w:type="auto"/>
            <w:tcBorders>
              <w:top w:val="nil"/>
              <w:left w:val="nil"/>
              <w:bottom w:val="single" w:sz="8" w:space="0" w:color="auto"/>
              <w:right w:val="single" w:sz="8" w:space="0" w:color="auto"/>
            </w:tcBorders>
            <w:shd w:val="clear" w:color="000000" w:fill="F4B084"/>
            <w:noWrap/>
            <w:vAlign w:val="bottom"/>
            <w:hideMark/>
          </w:tcPr>
          <w:p w:rsidR="00906F88" w:rsidRPr="00085FAC" w:rsidRDefault="00906F88" w:rsidP="00C56044">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114.254.420</w:t>
            </w:r>
          </w:p>
        </w:tc>
      </w:tr>
    </w:tbl>
    <w:p w:rsidR="00906F88" w:rsidRPr="00085FAC" w:rsidRDefault="00906F88">
      <w:pPr>
        <w:ind w:left="958"/>
        <w:jc w:val="both"/>
        <w:rPr>
          <w:rFonts w:ascii="Times New Roman" w:hAnsi="Times New Roman" w:cs="Times New Roman"/>
          <w:b/>
          <w:sz w:val="20"/>
        </w:rPr>
      </w:pPr>
    </w:p>
    <w:p w:rsidR="0042172B" w:rsidRDefault="0042172B">
      <w:pPr>
        <w:ind w:left="958"/>
        <w:jc w:val="both"/>
        <w:rPr>
          <w:rFonts w:ascii="Times New Roman" w:hAnsi="Times New Roman" w:cs="Times New Roman"/>
          <w:b/>
          <w:sz w:val="20"/>
        </w:rPr>
      </w:pPr>
    </w:p>
    <w:p w:rsidR="00C56044" w:rsidRDefault="00C56044">
      <w:pPr>
        <w:ind w:left="958"/>
        <w:jc w:val="both"/>
        <w:rPr>
          <w:rFonts w:ascii="Times New Roman" w:hAnsi="Times New Roman" w:cs="Times New Roman"/>
          <w:b/>
          <w:sz w:val="20"/>
        </w:rPr>
      </w:pPr>
    </w:p>
    <w:p w:rsidR="00C56044" w:rsidRDefault="00C56044">
      <w:pPr>
        <w:ind w:left="958"/>
        <w:jc w:val="both"/>
        <w:rPr>
          <w:rFonts w:ascii="Times New Roman" w:hAnsi="Times New Roman" w:cs="Times New Roman"/>
          <w:b/>
          <w:sz w:val="20"/>
        </w:rPr>
      </w:pPr>
    </w:p>
    <w:p w:rsidR="00C56044" w:rsidRDefault="00C56044">
      <w:pPr>
        <w:ind w:left="958"/>
        <w:jc w:val="both"/>
        <w:rPr>
          <w:rFonts w:ascii="Times New Roman" w:hAnsi="Times New Roman" w:cs="Times New Roman"/>
          <w:b/>
          <w:sz w:val="20"/>
        </w:rPr>
      </w:pPr>
    </w:p>
    <w:p w:rsidR="00C56044" w:rsidRPr="00085FAC" w:rsidRDefault="00C56044">
      <w:pPr>
        <w:ind w:left="958"/>
        <w:jc w:val="both"/>
        <w:rPr>
          <w:rFonts w:ascii="Times New Roman" w:hAnsi="Times New Roman" w:cs="Times New Roman"/>
          <w:b/>
          <w:sz w:val="20"/>
        </w:rPr>
      </w:pPr>
    </w:p>
    <w:p w:rsidR="00156E1A" w:rsidRPr="00085FAC" w:rsidRDefault="00156E1A" w:rsidP="00156E1A">
      <w:pPr>
        <w:rPr>
          <w:rFonts w:ascii="Times New Roman" w:hAnsi="Times New Roman" w:cs="Times New Roman"/>
          <w:sz w:val="20"/>
        </w:rPr>
      </w:pPr>
    </w:p>
    <w:p w:rsidR="008101AE" w:rsidRPr="00085FAC" w:rsidRDefault="00156E1A" w:rsidP="00156E1A">
      <w:pPr>
        <w:tabs>
          <w:tab w:val="left" w:pos="2385"/>
        </w:tabs>
        <w:rPr>
          <w:rFonts w:ascii="Times New Roman" w:hAnsi="Times New Roman" w:cs="Times New Roman"/>
          <w:b/>
          <w:sz w:val="20"/>
        </w:rPr>
      </w:pPr>
      <w:r w:rsidRPr="00085FAC">
        <w:rPr>
          <w:rFonts w:ascii="Times New Roman" w:hAnsi="Times New Roman" w:cs="Times New Roman"/>
          <w:sz w:val="20"/>
        </w:rPr>
        <w:tab/>
      </w:r>
      <w:r w:rsidR="009517C0" w:rsidRPr="00085FAC">
        <w:rPr>
          <w:rFonts w:ascii="Times New Roman" w:hAnsi="Times New Roman" w:cs="Times New Roman"/>
          <w:b/>
          <w:sz w:val="20"/>
        </w:rPr>
        <w:t>Tablo</w:t>
      </w:r>
      <w:r w:rsidR="009517C0" w:rsidRPr="00085FAC">
        <w:rPr>
          <w:rFonts w:ascii="Times New Roman" w:hAnsi="Times New Roman" w:cs="Times New Roman"/>
          <w:b/>
          <w:spacing w:val="-4"/>
          <w:sz w:val="20"/>
        </w:rPr>
        <w:t xml:space="preserve"> </w:t>
      </w:r>
      <w:r w:rsidR="009517C0" w:rsidRPr="00085FAC">
        <w:rPr>
          <w:rFonts w:ascii="Times New Roman" w:hAnsi="Times New Roman" w:cs="Times New Roman"/>
          <w:b/>
          <w:sz w:val="20"/>
        </w:rPr>
        <w:t>19.</w:t>
      </w:r>
      <w:r w:rsidR="009517C0" w:rsidRPr="00085FAC">
        <w:rPr>
          <w:rFonts w:ascii="Times New Roman" w:hAnsi="Times New Roman" w:cs="Times New Roman"/>
          <w:b/>
          <w:spacing w:val="-6"/>
          <w:sz w:val="20"/>
        </w:rPr>
        <w:t xml:space="preserve"> </w:t>
      </w:r>
      <w:r w:rsidR="009517C0" w:rsidRPr="00085FAC">
        <w:rPr>
          <w:rFonts w:ascii="Times New Roman" w:hAnsi="Times New Roman" w:cs="Times New Roman"/>
          <w:b/>
          <w:sz w:val="20"/>
        </w:rPr>
        <w:t>Gelir-Gider</w:t>
      </w:r>
      <w:r w:rsidR="009517C0" w:rsidRPr="00085FAC">
        <w:rPr>
          <w:rFonts w:ascii="Times New Roman" w:hAnsi="Times New Roman" w:cs="Times New Roman"/>
          <w:b/>
          <w:spacing w:val="-4"/>
          <w:sz w:val="20"/>
        </w:rPr>
        <w:t xml:space="preserve"> </w:t>
      </w:r>
      <w:r w:rsidR="009517C0" w:rsidRPr="00085FAC">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8101AE" w:rsidRPr="00085FAC">
        <w:trPr>
          <w:trHeight w:val="253"/>
        </w:trPr>
        <w:tc>
          <w:tcPr>
            <w:tcW w:w="2964" w:type="dxa"/>
          </w:tcPr>
          <w:p w:rsidR="008101AE" w:rsidRPr="00085FAC" w:rsidRDefault="009517C0">
            <w:pPr>
              <w:pStyle w:val="TableParagraph"/>
              <w:spacing w:line="234" w:lineRule="exact"/>
              <w:ind w:left="107"/>
              <w:rPr>
                <w:rFonts w:ascii="Times New Roman" w:hAnsi="Times New Roman" w:cs="Times New Roman"/>
                <w:b/>
                <w:sz w:val="20"/>
              </w:rPr>
            </w:pPr>
            <w:r w:rsidRPr="00085FAC">
              <w:rPr>
                <w:rFonts w:ascii="Times New Roman" w:hAnsi="Times New Roman" w:cs="Times New Roman"/>
                <w:b/>
                <w:sz w:val="20"/>
              </w:rPr>
              <w:t>YILLAR</w:t>
            </w:r>
          </w:p>
        </w:tc>
        <w:tc>
          <w:tcPr>
            <w:tcW w:w="2030" w:type="dxa"/>
            <w:gridSpan w:val="2"/>
            <w:shd w:val="clear" w:color="auto" w:fill="E2EFD9"/>
          </w:tcPr>
          <w:p w:rsidR="008101AE" w:rsidRPr="00085FAC" w:rsidRDefault="009517C0">
            <w:pPr>
              <w:pStyle w:val="TableParagraph"/>
              <w:spacing w:line="234" w:lineRule="exact"/>
              <w:ind w:left="755" w:right="741"/>
              <w:jc w:val="center"/>
              <w:rPr>
                <w:rFonts w:ascii="Times New Roman" w:hAnsi="Times New Roman" w:cs="Times New Roman"/>
                <w:b/>
                <w:sz w:val="20"/>
              </w:rPr>
            </w:pPr>
            <w:r w:rsidRPr="00085FAC">
              <w:rPr>
                <w:rFonts w:ascii="Times New Roman" w:hAnsi="Times New Roman" w:cs="Times New Roman"/>
                <w:b/>
                <w:sz w:val="20"/>
              </w:rPr>
              <w:t>2021</w:t>
            </w:r>
          </w:p>
        </w:tc>
        <w:tc>
          <w:tcPr>
            <w:tcW w:w="2024" w:type="dxa"/>
            <w:gridSpan w:val="2"/>
          </w:tcPr>
          <w:p w:rsidR="008101AE" w:rsidRPr="00085FAC" w:rsidRDefault="009517C0">
            <w:pPr>
              <w:pStyle w:val="TableParagraph"/>
              <w:spacing w:line="234" w:lineRule="exact"/>
              <w:ind w:left="753" w:right="737"/>
              <w:jc w:val="center"/>
              <w:rPr>
                <w:rFonts w:ascii="Times New Roman" w:hAnsi="Times New Roman" w:cs="Times New Roman"/>
                <w:b/>
                <w:sz w:val="20"/>
              </w:rPr>
            </w:pPr>
            <w:r w:rsidRPr="00085FAC">
              <w:rPr>
                <w:rFonts w:ascii="Times New Roman" w:hAnsi="Times New Roman" w:cs="Times New Roman"/>
                <w:b/>
                <w:sz w:val="20"/>
              </w:rPr>
              <w:t>2022</w:t>
            </w:r>
          </w:p>
        </w:tc>
        <w:tc>
          <w:tcPr>
            <w:tcW w:w="2040" w:type="dxa"/>
            <w:gridSpan w:val="2"/>
            <w:shd w:val="clear" w:color="auto" w:fill="E2EFD9"/>
          </w:tcPr>
          <w:p w:rsidR="008101AE" w:rsidRPr="00085FAC" w:rsidRDefault="009517C0">
            <w:pPr>
              <w:pStyle w:val="TableParagraph"/>
              <w:spacing w:line="234" w:lineRule="exact"/>
              <w:ind w:left="764" w:right="742"/>
              <w:jc w:val="center"/>
              <w:rPr>
                <w:rFonts w:ascii="Times New Roman" w:hAnsi="Times New Roman" w:cs="Times New Roman"/>
                <w:b/>
                <w:sz w:val="20"/>
              </w:rPr>
            </w:pPr>
            <w:r w:rsidRPr="00085FAC">
              <w:rPr>
                <w:rFonts w:ascii="Times New Roman" w:hAnsi="Times New Roman" w:cs="Times New Roman"/>
                <w:b/>
                <w:sz w:val="20"/>
              </w:rPr>
              <w:t>2023</w:t>
            </w:r>
          </w:p>
        </w:tc>
      </w:tr>
      <w:tr w:rsidR="008101AE" w:rsidRPr="00085FAC">
        <w:trPr>
          <w:trHeight w:val="255"/>
        </w:trPr>
        <w:tc>
          <w:tcPr>
            <w:tcW w:w="2964" w:type="dxa"/>
            <w:shd w:val="clear" w:color="auto" w:fill="E2EFD9"/>
          </w:tcPr>
          <w:p w:rsidR="008101AE" w:rsidRPr="00085FAC" w:rsidRDefault="009517C0">
            <w:pPr>
              <w:pStyle w:val="TableParagraph"/>
              <w:spacing w:before="1"/>
              <w:ind w:left="107"/>
              <w:rPr>
                <w:rFonts w:ascii="Times New Roman" w:hAnsi="Times New Roman" w:cs="Times New Roman"/>
                <w:b/>
                <w:sz w:val="20"/>
              </w:rPr>
            </w:pPr>
            <w:r w:rsidRPr="00085FAC">
              <w:rPr>
                <w:rFonts w:ascii="Times New Roman" w:hAnsi="Times New Roman" w:cs="Times New Roman"/>
                <w:b/>
                <w:sz w:val="20"/>
              </w:rPr>
              <w:t>HARCAMA</w:t>
            </w:r>
            <w:r w:rsidRPr="00085FAC">
              <w:rPr>
                <w:rFonts w:ascii="Times New Roman" w:hAnsi="Times New Roman" w:cs="Times New Roman"/>
                <w:b/>
                <w:spacing w:val="-4"/>
                <w:sz w:val="20"/>
              </w:rPr>
              <w:t xml:space="preserve"> </w:t>
            </w:r>
            <w:r w:rsidRPr="00085FAC">
              <w:rPr>
                <w:rFonts w:ascii="Times New Roman" w:hAnsi="Times New Roman" w:cs="Times New Roman"/>
                <w:b/>
                <w:sz w:val="20"/>
              </w:rPr>
              <w:t>KALEMLERİ</w:t>
            </w:r>
          </w:p>
        </w:tc>
        <w:tc>
          <w:tcPr>
            <w:tcW w:w="984" w:type="dxa"/>
            <w:tcBorders>
              <w:bottom w:val="single" w:sz="4" w:space="0" w:color="000000"/>
            </w:tcBorders>
            <w:shd w:val="clear" w:color="auto" w:fill="E2EFD9"/>
          </w:tcPr>
          <w:p w:rsidR="008101AE" w:rsidRPr="00085FAC" w:rsidRDefault="009517C0">
            <w:pPr>
              <w:pStyle w:val="TableParagraph"/>
              <w:spacing w:before="1"/>
              <w:ind w:left="107"/>
              <w:rPr>
                <w:rFonts w:ascii="Times New Roman" w:hAnsi="Times New Roman" w:cs="Times New Roman"/>
                <w:b/>
                <w:sz w:val="20"/>
              </w:rPr>
            </w:pPr>
            <w:r w:rsidRPr="00085FAC">
              <w:rPr>
                <w:rFonts w:ascii="Times New Roman" w:hAnsi="Times New Roman" w:cs="Times New Roman"/>
                <w:b/>
                <w:sz w:val="20"/>
              </w:rPr>
              <w:t>GELİR</w:t>
            </w:r>
          </w:p>
        </w:tc>
        <w:tc>
          <w:tcPr>
            <w:tcW w:w="1046" w:type="dxa"/>
            <w:tcBorders>
              <w:bottom w:val="single" w:sz="4" w:space="0" w:color="000000"/>
            </w:tcBorders>
            <w:shd w:val="clear" w:color="auto" w:fill="E2EFD9"/>
          </w:tcPr>
          <w:p w:rsidR="008101AE" w:rsidRPr="00085FAC" w:rsidRDefault="009517C0">
            <w:pPr>
              <w:pStyle w:val="TableParagraph"/>
              <w:spacing w:before="1"/>
              <w:ind w:left="107"/>
              <w:rPr>
                <w:rFonts w:ascii="Times New Roman" w:hAnsi="Times New Roman" w:cs="Times New Roman"/>
                <w:b/>
                <w:sz w:val="20"/>
              </w:rPr>
            </w:pPr>
            <w:r w:rsidRPr="00085FAC">
              <w:rPr>
                <w:rFonts w:ascii="Times New Roman" w:hAnsi="Times New Roman" w:cs="Times New Roman"/>
                <w:b/>
                <w:sz w:val="20"/>
              </w:rPr>
              <w:t>GİDER</w:t>
            </w:r>
          </w:p>
        </w:tc>
        <w:tc>
          <w:tcPr>
            <w:tcW w:w="981" w:type="dxa"/>
            <w:shd w:val="clear" w:color="auto" w:fill="E2EFD9"/>
          </w:tcPr>
          <w:p w:rsidR="008101AE" w:rsidRPr="00085FAC" w:rsidRDefault="009517C0">
            <w:pPr>
              <w:pStyle w:val="TableParagraph"/>
              <w:spacing w:before="1"/>
              <w:ind w:left="105"/>
              <w:rPr>
                <w:rFonts w:ascii="Times New Roman" w:hAnsi="Times New Roman" w:cs="Times New Roman"/>
                <w:b/>
                <w:sz w:val="20"/>
              </w:rPr>
            </w:pPr>
            <w:r w:rsidRPr="00085FAC">
              <w:rPr>
                <w:rFonts w:ascii="Times New Roman" w:hAnsi="Times New Roman" w:cs="Times New Roman"/>
                <w:b/>
                <w:sz w:val="20"/>
              </w:rPr>
              <w:t>GELİR</w:t>
            </w:r>
          </w:p>
        </w:tc>
        <w:tc>
          <w:tcPr>
            <w:tcW w:w="1043" w:type="dxa"/>
            <w:shd w:val="clear" w:color="auto" w:fill="E2EFD9"/>
          </w:tcPr>
          <w:p w:rsidR="008101AE" w:rsidRPr="00085FAC" w:rsidRDefault="009517C0">
            <w:pPr>
              <w:pStyle w:val="TableParagraph"/>
              <w:spacing w:before="1"/>
              <w:ind w:left="108"/>
              <w:rPr>
                <w:rFonts w:ascii="Times New Roman" w:hAnsi="Times New Roman" w:cs="Times New Roman"/>
                <w:b/>
                <w:sz w:val="20"/>
              </w:rPr>
            </w:pPr>
            <w:r w:rsidRPr="00085FAC">
              <w:rPr>
                <w:rFonts w:ascii="Times New Roman" w:hAnsi="Times New Roman" w:cs="Times New Roman"/>
                <w:b/>
                <w:sz w:val="20"/>
              </w:rPr>
              <w:t>GİDER</w:t>
            </w:r>
          </w:p>
        </w:tc>
        <w:tc>
          <w:tcPr>
            <w:tcW w:w="983" w:type="dxa"/>
            <w:shd w:val="clear" w:color="auto" w:fill="E2EFD9"/>
          </w:tcPr>
          <w:p w:rsidR="008101AE" w:rsidRPr="00085FAC" w:rsidRDefault="009517C0">
            <w:pPr>
              <w:pStyle w:val="TableParagraph"/>
              <w:spacing w:before="1"/>
              <w:ind w:left="109"/>
              <w:rPr>
                <w:rFonts w:ascii="Times New Roman" w:hAnsi="Times New Roman" w:cs="Times New Roman"/>
                <w:b/>
                <w:sz w:val="20"/>
              </w:rPr>
            </w:pPr>
            <w:r w:rsidRPr="00085FAC">
              <w:rPr>
                <w:rFonts w:ascii="Times New Roman" w:hAnsi="Times New Roman" w:cs="Times New Roman"/>
                <w:b/>
                <w:sz w:val="20"/>
              </w:rPr>
              <w:t>GELİR</w:t>
            </w:r>
          </w:p>
        </w:tc>
        <w:tc>
          <w:tcPr>
            <w:tcW w:w="1057" w:type="dxa"/>
            <w:shd w:val="clear" w:color="auto" w:fill="E2EFD9"/>
          </w:tcPr>
          <w:p w:rsidR="008101AE" w:rsidRPr="00085FAC" w:rsidRDefault="009517C0">
            <w:pPr>
              <w:pStyle w:val="TableParagraph"/>
              <w:spacing w:before="1"/>
              <w:ind w:left="110"/>
              <w:rPr>
                <w:rFonts w:ascii="Times New Roman" w:hAnsi="Times New Roman" w:cs="Times New Roman"/>
                <w:b/>
                <w:sz w:val="20"/>
              </w:rPr>
            </w:pPr>
            <w:r w:rsidRPr="00085FAC">
              <w:rPr>
                <w:rFonts w:ascii="Times New Roman" w:hAnsi="Times New Roman" w:cs="Times New Roman"/>
                <w:b/>
                <w:sz w:val="20"/>
              </w:rPr>
              <w:t>GİDER</w:t>
            </w:r>
          </w:p>
        </w:tc>
      </w:tr>
      <w:tr w:rsidR="008101AE" w:rsidRPr="00085FAC">
        <w:trPr>
          <w:trHeight w:val="251"/>
        </w:trPr>
        <w:tc>
          <w:tcPr>
            <w:tcW w:w="2964" w:type="dxa"/>
            <w:tcBorders>
              <w:right w:val="single" w:sz="4" w:space="0" w:color="000000"/>
            </w:tcBorders>
          </w:tcPr>
          <w:p w:rsidR="008101AE" w:rsidRPr="00085FAC" w:rsidRDefault="009517C0">
            <w:pPr>
              <w:pStyle w:val="TableParagraph"/>
              <w:spacing w:line="231" w:lineRule="exact"/>
              <w:ind w:left="107"/>
              <w:rPr>
                <w:rFonts w:ascii="Times New Roman" w:hAnsi="Times New Roman" w:cs="Times New Roman"/>
                <w:sz w:val="20"/>
              </w:rPr>
            </w:pPr>
            <w:r w:rsidRPr="00085FAC">
              <w:rPr>
                <w:rFonts w:ascii="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539CE" w:rsidRPr="00085FAC" w:rsidRDefault="002539CE">
            <w:pPr>
              <w:pStyle w:val="TableParagraph"/>
              <w:rPr>
                <w:rFonts w:ascii="Times New Roman" w:hAnsi="Times New Roman" w:cs="Times New Roman"/>
              </w:rPr>
            </w:pPr>
          </w:p>
          <w:p w:rsidR="002539CE" w:rsidRPr="00085FAC" w:rsidRDefault="002539CE">
            <w:pPr>
              <w:pStyle w:val="TableParagraph"/>
              <w:rPr>
                <w:rFonts w:ascii="Times New Roman" w:hAnsi="Times New Roman" w:cs="Times New Roman"/>
              </w:rPr>
            </w:pPr>
          </w:p>
          <w:p w:rsidR="002539CE" w:rsidRPr="00085FAC" w:rsidRDefault="002539CE">
            <w:pPr>
              <w:pStyle w:val="TableParagraph"/>
              <w:rPr>
                <w:rFonts w:ascii="Times New Roman" w:hAnsi="Times New Roman" w:cs="Times New Roman"/>
              </w:rPr>
            </w:pPr>
          </w:p>
          <w:p w:rsidR="002539CE" w:rsidRPr="00085FAC" w:rsidRDefault="002539CE">
            <w:pPr>
              <w:pStyle w:val="TableParagraph"/>
              <w:rPr>
                <w:rFonts w:ascii="Times New Roman" w:hAnsi="Times New Roman" w:cs="Times New Roman"/>
              </w:rPr>
            </w:pPr>
          </w:p>
          <w:p w:rsidR="008101AE" w:rsidRPr="00085FAC" w:rsidRDefault="002539CE">
            <w:pPr>
              <w:pStyle w:val="TableParagraph"/>
              <w:rPr>
                <w:rFonts w:ascii="Times New Roman" w:hAnsi="Times New Roman" w:cs="Times New Roman"/>
              </w:rPr>
            </w:pPr>
            <w:r w:rsidRPr="00085FAC">
              <w:rPr>
                <w:rFonts w:ascii="Times New Roman" w:hAnsi="Times New Roman" w:cs="Times New Roman"/>
              </w:rPr>
              <w:t>52376</w:t>
            </w:r>
          </w:p>
        </w:tc>
        <w:tc>
          <w:tcPr>
            <w:tcW w:w="1046" w:type="dxa"/>
            <w:tcBorders>
              <w:top w:val="single" w:sz="4" w:space="0" w:color="000000"/>
              <w:left w:val="single" w:sz="4" w:space="0" w:color="000000"/>
              <w:bottom w:val="single" w:sz="4" w:space="0" w:color="000000"/>
              <w:right w:val="single" w:sz="4" w:space="0" w:color="000000"/>
            </w:tcBorders>
          </w:tcPr>
          <w:p w:rsidR="008101AE" w:rsidRPr="00085FAC" w:rsidRDefault="002539CE">
            <w:pPr>
              <w:pStyle w:val="TableParagraph"/>
              <w:rPr>
                <w:rFonts w:ascii="Times New Roman" w:hAnsi="Times New Roman" w:cs="Times New Roman"/>
                <w:sz w:val="18"/>
              </w:rPr>
            </w:pPr>
            <w:r w:rsidRPr="00085FAC">
              <w:rPr>
                <w:rFonts w:ascii="Times New Roman" w:hAnsi="Times New Roman" w:cs="Times New Roman"/>
                <w:sz w:val="18"/>
              </w:rPr>
              <w:t>20000</w:t>
            </w:r>
          </w:p>
        </w:tc>
        <w:tc>
          <w:tcPr>
            <w:tcW w:w="981" w:type="dxa"/>
            <w:vMerge w:val="restart"/>
            <w:tcBorders>
              <w:left w:val="single" w:sz="4" w:space="0" w:color="000000"/>
            </w:tcBorders>
            <w:shd w:val="clear" w:color="auto" w:fill="E2EFD9"/>
          </w:tcPr>
          <w:p w:rsidR="002539CE" w:rsidRPr="00085FAC" w:rsidRDefault="002539CE">
            <w:pPr>
              <w:pStyle w:val="TableParagraph"/>
              <w:rPr>
                <w:rFonts w:ascii="Times New Roman" w:hAnsi="Times New Roman" w:cs="Times New Roman"/>
              </w:rPr>
            </w:pPr>
          </w:p>
          <w:p w:rsidR="002539CE" w:rsidRPr="00085FAC" w:rsidRDefault="002539CE">
            <w:pPr>
              <w:pStyle w:val="TableParagraph"/>
              <w:rPr>
                <w:rFonts w:ascii="Times New Roman" w:hAnsi="Times New Roman" w:cs="Times New Roman"/>
              </w:rPr>
            </w:pPr>
          </w:p>
          <w:p w:rsidR="002539CE" w:rsidRPr="00085FAC" w:rsidRDefault="002539CE">
            <w:pPr>
              <w:pStyle w:val="TableParagraph"/>
              <w:rPr>
                <w:rFonts w:ascii="Times New Roman" w:hAnsi="Times New Roman" w:cs="Times New Roman"/>
              </w:rPr>
            </w:pPr>
          </w:p>
          <w:p w:rsidR="002539CE" w:rsidRPr="00085FAC" w:rsidRDefault="002539CE">
            <w:pPr>
              <w:pStyle w:val="TableParagraph"/>
              <w:rPr>
                <w:rFonts w:ascii="Times New Roman" w:hAnsi="Times New Roman" w:cs="Times New Roman"/>
              </w:rPr>
            </w:pPr>
          </w:p>
          <w:p w:rsidR="008101AE" w:rsidRPr="00085FAC" w:rsidRDefault="002539CE">
            <w:pPr>
              <w:pStyle w:val="TableParagraph"/>
              <w:rPr>
                <w:rFonts w:ascii="Times New Roman" w:hAnsi="Times New Roman" w:cs="Times New Roman"/>
              </w:rPr>
            </w:pPr>
            <w:r w:rsidRPr="00085FAC">
              <w:rPr>
                <w:rFonts w:ascii="Times New Roman" w:hAnsi="Times New Roman" w:cs="Times New Roman"/>
              </w:rPr>
              <w:t>126360</w:t>
            </w:r>
          </w:p>
        </w:tc>
        <w:tc>
          <w:tcPr>
            <w:tcW w:w="1043" w:type="dxa"/>
          </w:tcPr>
          <w:p w:rsidR="008101AE" w:rsidRPr="00085FAC" w:rsidRDefault="002539CE">
            <w:pPr>
              <w:pStyle w:val="TableParagraph"/>
              <w:rPr>
                <w:rFonts w:ascii="Times New Roman" w:hAnsi="Times New Roman" w:cs="Times New Roman"/>
                <w:sz w:val="18"/>
              </w:rPr>
            </w:pPr>
            <w:r w:rsidRPr="00085FAC">
              <w:rPr>
                <w:rFonts w:ascii="Times New Roman" w:hAnsi="Times New Roman" w:cs="Times New Roman"/>
                <w:sz w:val="18"/>
              </w:rPr>
              <w:t>93280</w:t>
            </w:r>
          </w:p>
        </w:tc>
        <w:tc>
          <w:tcPr>
            <w:tcW w:w="983" w:type="dxa"/>
            <w:vMerge w:val="restart"/>
            <w:shd w:val="clear" w:color="auto" w:fill="E2EFD9"/>
          </w:tcPr>
          <w:p w:rsidR="002E7DD3" w:rsidRPr="00085FAC" w:rsidRDefault="002E7DD3">
            <w:pPr>
              <w:pStyle w:val="TableParagraph"/>
              <w:rPr>
                <w:rFonts w:ascii="Times New Roman" w:hAnsi="Times New Roman" w:cs="Times New Roman"/>
              </w:rPr>
            </w:pPr>
          </w:p>
          <w:p w:rsidR="002E7DD3" w:rsidRPr="00085FAC" w:rsidRDefault="002E7DD3">
            <w:pPr>
              <w:pStyle w:val="TableParagraph"/>
              <w:rPr>
                <w:rFonts w:ascii="Times New Roman" w:hAnsi="Times New Roman" w:cs="Times New Roman"/>
              </w:rPr>
            </w:pPr>
          </w:p>
          <w:p w:rsidR="002E7DD3" w:rsidRPr="00085FAC" w:rsidRDefault="002E7DD3">
            <w:pPr>
              <w:pStyle w:val="TableParagraph"/>
              <w:rPr>
                <w:rFonts w:ascii="Times New Roman" w:hAnsi="Times New Roman" w:cs="Times New Roman"/>
              </w:rPr>
            </w:pPr>
          </w:p>
          <w:p w:rsidR="002E7DD3" w:rsidRPr="00085FAC" w:rsidRDefault="002E7DD3">
            <w:pPr>
              <w:pStyle w:val="TableParagraph"/>
              <w:rPr>
                <w:rFonts w:ascii="Times New Roman" w:hAnsi="Times New Roman" w:cs="Times New Roman"/>
              </w:rPr>
            </w:pPr>
          </w:p>
          <w:p w:rsidR="008101AE" w:rsidRPr="00085FAC" w:rsidRDefault="002E7DD3">
            <w:pPr>
              <w:pStyle w:val="TableParagraph"/>
              <w:rPr>
                <w:rFonts w:ascii="Times New Roman" w:hAnsi="Times New Roman" w:cs="Times New Roman"/>
              </w:rPr>
            </w:pPr>
            <w:r w:rsidRPr="00085FAC">
              <w:rPr>
                <w:rFonts w:ascii="Times New Roman" w:hAnsi="Times New Roman" w:cs="Times New Roman"/>
              </w:rPr>
              <w:t>304217</w:t>
            </w:r>
          </w:p>
        </w:tc>
        <w:tc>
          <w:tcPr>
            <w:tcW w:w="1057" w:type="dxa"/>
          </w:tcPr>
          <w:p w:rsidR="008101AE" w:rsidRPr="00085FAC" w:rsidRDefault="002E7DD3">
            <w:pPr>
              <w:pStyle w:val="TableParagraph"/>
              <w:rPr>
                <w:rFonts w:ascii="Times New Roman" w:hAnsi="Times New Roman" w:cs="Times New Roman"/>
                <w:sz w:val="18"/>
              </w:rPr>
            </w:pPr>
            <w:r w:rsidRPr="00085FAC">
              <w:rPr>
                <w:rFonts w:ascii="Times New Roman" w:hAnsi="Times New Roman" w:cs="Times New Roman"/>
                <w:sz w:val="18"/>
              </w:rPr>
              <w:t>56549</w:t>
            </w:r>
          </w:p>
        </w:tc>
      </w:tr>
      <w:tr w:rsidR="008101AE" w:rsidRPr="00085FAC">
        <w:trPr>
          <w:trHeight w:val="254"/>
        </w:trPr>
        <w:tc>
          <w:tcPr>
            <w:tcW w:w="2964" w:type="dxa"/>
            <w:tcBorders>
              <w:right w:val="single" w:sz="4" w:space="0" w:color="000000"/>
            </w:tcBorders>
            <w:shd w:val="clear" w:color="auto" w:fill="E2EFD9"/>
          </w:tcPr>
          <w:p w:rsidR="008101AE" w:rsidRPr="00085FAC" w:rsidRDefault="009517C0">
            <w:pPr>
              <w:pStyle w:val="TableParagraph"/>
              <w:spacing w:before="4" w:line="232" w:lineRule="exact"/>
              <w:ind w:left="107"/>
              <w:rPr>
                <w:rFonts w:ascii="Times New Roman" w:hAnsi="Times New Roman" w:cs="Times New Roman"/>
                <w:sz w:val="20"/>
              </w:rPr>
            </w:pPr>
            <w:r w:rsidRPr="00085FAC">
              <w:rPr>
                <w:rFonts w:ascii="Times New Roman" w:hAnsi="Times New Roman" w:cs="Times New Roman"/>
                <w:sz w:val="20"/>
              </w:rPr>
              <w:t>Küçük</w:t>
            </w:r>
            <w:r w:rsidRPr="00085FAC">
              <w:rPr>
                <w:rFonts w:ascii="Times New Roman" w:hAnsi="Times New Roman" w:cs="Times New Roman"/>
                <w:spacing w:val="-3"/>
                <w:sz w:val="20"/>
              </w:rPr>
              <w:t xml:space="preserve"> </w:t>
            </w:r>
            <w:r w:rsidRPr="00085FAC">
              <w:rPr>
                <w:rFonts w:ascii="Times New Roman" w:hAnsi="Times New Roman" w:cs="Times New Roman"/>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085FAC" w:rsidRDefault="002539CE">
            <w:pPr>
              <w:pStyle w:val="TableParagraph"/>
              <w:rPr>
                <w:rFonts w:ascii="Times New Roman" w:hAnsi="Times New Roman" w:cs="Times New Roman"/>
                <w:sz w:val="18"/>
              </w:rPr>
            </w:pPr>
            <w:r w:rsidRPr="00085FAC">
              <w:rPr>
                <w:rFonts w:ascii="Times New Roman" w:hAnsi="Times New Roman" w:cs="Times New Roman"/>
                <w:sz w:val="18"/>
              </w:rPr>
              <w:t>--</w:t>
            </w:r>
          </w:p>
        </w:tc>
        <w:tc>
          <w:tcPr>
            <w:tcW w:w="981" w:type="dxa"/>
            <w:vMerge/>
            <w:tcBorders>
              <w:top w:val="nil"/>
              <w:lef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3" w:type="dxa"/>
            <w:shd w:val="clear" w:color="auto" w:fill="E2EFD9"/>
          </w:tcPr>
          <w:p w:rsidR="008101AE" w:rsidRPr="00085FAC" w:rsidRDefault="002539CE">
            <w:pPr>
              <w:pStyle w:val="TableParagraph"/>
              <w:rPr>
                <w:rFonts w:ascii="Times New Roman" w:hAnsi="Times New Roman" w:cs="Times New Roman"/>
                <w:sz w:val="18"/>
              </w:rPr>
            </w:pPr>
            <w:r w:rsidRPr="00085FAC">
              <w:rPr>
                <w:rFonts w:ascii="Times New Roman" w:hAnsi="Times New Roman" w:cs="Times New Roman"/>
                <w:sz w:val="18"/>
              </w:rPr>
              <w:t>---</w:t>
            </w:r>
          </w:p>
        </w:tc>
        <w:tc>
          <w:tcPr>
            <w:tcW w:w="983"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057" w:type="dxa"/>
            <w:shd w:val="clear" w:color="auto" w:fill="E2EFD9"/>
          </w:tcPr>
          <w:p w:rsidR="008101AE" w:rsidRPr="00085FAC" w:rsidRDefault="002E7DD3">
            <w:pPr>
              <w:pStyle w:val="TableParagraph"/>
              <w:rPr>
                <w:rFonts w:ascii="Times New Roman" w:hAnsi="Times New Roman" w:cs="Times New Roman"/>
                <w:sz w:val="18"/>
              </w:rPr>
            </w:pPr>
            <w:r w:rsidRPr="00085FAC">
              <w:rPr>
                <w:rFonts w:ascii="Times New Roman" w:hAnsi="Times New Roman" w:cs="Times New Roman"/>
                <w:sz w:val="18"/>
              </w:rPr>
              <w:t>162188</w:t>
            </w:r>
          </w:p>
        </w:tc>
      </w:tr>
      <w:tr w:rsidR="008101AE" w:rsidRPr="00085FAC">
        <w:trPr>
          <w:trHeight w:val="254"/>
        </w:trPr>
        <w:tc>
          <w:tcPr>
            <w:tcW w:w="2964" w:type="dxa"/>
            <w:tcBorders>
              <w:right w:val="single" w:sz="4" w:space="0" w:color="000000"/>
            </w:tcBorders>
          </w:tcPr>
          <w:p w:rsidR="008101AE" w:rsidRPr="00085FAC" w:rsidRDefault="009517C0">
            <w:pPr>
              <w:pStyle w:val="TableParagraph"/>
              <w:spacing w:before="1"/>
              <w:ind w:left="107"/>
              <w:rPr>
                <w:rFonts w:ascii="Times New Roman" w:hAnsi="Times New Roman" w:cs="Times New Roman"/>
                <w:sz w:val="20"/>
              </w:rPr>
            </w:pPr>
            <w:r w:rsidRPr="00085FAC">
              <w:rPr>
                <w:rFonts w:ascii="Times New Roman" w:hAnsi="Times New Roman" w:cs="Times New Roman"/>
                <w:sz w:val="20"/>
              </w:rPr>
              <w:t>Bilgisayar</w:t>
            </w:r>
            <w:r w:rsidRPr="00085FAC">
              <w:rPr>
                <w:rFonts w:ascii="Times New Roman" w:hAnsi="Times New Roman" w:cs="Times New Roman"/>
                <w:spacing w:val="-5"/>
                <w:sz w:val="20"/>
              </w:rPr>
              <w:t xml:space="preserve"> </w:t>
            </w:r>
            <w:r w:rsidRPr="00085FAC">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101AE" w:rsidRPr="00085FAC" w:rsidRDefault="002539CE">
            <w:pPr>
              <w:pStyle w:val="TableParagraph"/>
              <w:rPr>
                <w:rFonts w:ascii="Times New Roman" w:hAnsi="Times New Roman" w:cs="Times New Roman"/>
                <w:sz w:val="18"/>
              </w:rPr>
            </w:pPr>
            <w:r w:rsidRPr="00085FAC">
              <w:rPr>
                <w:rFonts w:ascii="Times New Roman" w:hAnsi="Times New Roman" w:cs="Times New Roman"/>
                <w:sz w:val="18"/>
              </w:rPr>
              <w:t>10650</w:t>
            </w:r>
          </w:p>
        </w:tc>
        <w:tc>
          <w:tcPr>
            <w:tcW w:w="981" w:type="dxa"/>
            <w:vMerge/>
            <w:tcBorders>
              <w:top w:val="nil"/>
              <w:lef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3" w:type="dxa"/>
          </w:tcPr>
          <w:p w:rsidR="008101AE" w:rsidRPr="00085FAC" w:rsidRDefault="002539CE">
            <w:pPr>
              <w:pStyle w:val="TableParagraph"/>
              <w:rPr>
                <w:rFonts w:ascii="Times New Roman" w:hAnsi="Times New Roman" w:cs="Times New Roman"/>
                <w:sz w:val="18"/>
              </w:rPr>
            </w:pPr>
            <w:r w:rsidRPr="00085FAC">
              <w:rPr>
                <w:rFonts w:ascii="Times New Roman" w:hAnsi="Times New Roman" w:cs="Times New Roman"/>
                <w:sz w:val="18"/>
              </w:rPr>
              <w:t>---</w:t>
            </w:r>
          </w:p>
        </w:tc>
        <w:tc>
          <w:tcPr>
            <w:tcW w:w="983"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057" w:type="dxa"/>
          </w:tcPr>
          <w:p w:rsidR="008101AE" w:rsidRPr="00085FAC" w:rsidRDefault="008101AE">
            <w:pPr>
              <w:pStyle w:val="TableParagraph"/>
              <w:rPr>
                <w:rFonts w:ascii="Times New Roman" w:hAnsi="Times New Roman" w:cs="Times New Roman"/>
                <w:sz w:val="18"/>
              </w:rPr>
            </w:pPr>
          </w:p>
        </w:tc>
      </w:tr>
      <w:tr w:rsidR="008101AE" w:rsidRPr="00085FAC">
        <w:trPr>
          <w:trHeight w:val="278"/>
        </w:trPr>
        <w:tc>
          <w:tcPr>
            <w:tcW w:w="2964" w:type="dxa"/>
            <w:tcBorders>
              <w:right w:val="single" w:sz="4" w:space="0" w:color="000000"/>
            </w:tcBorders>
            <w:shd w:val="clear" w:color="auto" w:fill="E2EFD9"/>
          </w:tcPr>
          <w:p w:rsidR="008101AE" w:rsidRPr="00085FAC" w:rsidRDefault="009517C0">
            <w:pPr>
              <w:pStyle w:val="TableParagraph"/>
              <w:spacing w:before="1"/>
              <w:ind w:left="107"/>
              <w:rPr>
                <w:rFonts w:ascii="Times New Roman" w:hAnsi="Times New Roman" w:cs="Times New Roman"/>
                <w:sz w:val="20"/>
              </w:rPr>
            </w:pPr>
            <w:r w:rsidRPr="00085FAC">
              <w:rPr>
                <w:rFonts w:ascii="Times New Roman" w:hAnsi="Times New Roman" w:cs="Times New Roman"/>
                <w:sz w:val="20"/>
              </w:rPr>
              <w:t>Büro</w:t>
            </w:r>
            <w:r w:rsidRPr="00085FAC">
              <w:rPr>
                <w:rFonts w:ascii="Times New Roman" w:hAnsi="Times New Roman" w:cs="Times New Roman"/>
                <w:spacing w:val="-3"/>
                <w:sz w:val="20"/>
              </w:rPr>
              <w:t xml:space="preserve"> </w:t>
            </w:r>
            <w:r w:rsidRPr="00085FAC">
              <w:rPr>
                <w:rFonts w:ascii="Times New Roman" w:hAnsi="Times New Roman" w:cs="Times New Roman"/>
                <w:sz w:val="20"/>
              </w:rPr>
              <w:t>Makinaları</w:t>
            </w:r>
            <w:r w:rsidRPr="00085FAC">
              <w:rPr>
                <w:rFonts w:ascii="Times New Roman" w:hAnsi="Times New Roman" w:cs="Times New Roman"/>
                <w:spacing w:val="-2"/>
                <w:sz w:val="20"/>
              </w:rPr>
              <w:t xml:space="preserve"> </w:t>
            </w:r>
            <w:r w:rsidRPr="00085FAC">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085FAC" w:rsidRDefault="002539CE">
            <w:pPr>
              <w:pStyle w:val="TableParagraph"/>
              <w:rPr>
                <w:rFonts w:ascii="Times New Roman" w:hAnsi="Times New Roman" w:cs="Times New Roman"/>
                <w:sz w:val="20"/>
              </w:rPr>
            </w:pPr>
            <w:r w:rsidRPr="00085FAC">
              <w:rPr>
                <w:rFonts w:ascii="Times New Roman" w:hAnsi="Times New Roman" w:cs="Times New Roman"/>
                <w:sz w:val="20"/>
              </w:rPr>
              <w:t>10000</w:t>
            </w:r>
          </w:p>
        </w:tc>
        <w:tc>
          <w:tcPr>
            <w:tcW w:w="981" w:type="dxa"/>
            <w:vMerge/>
            <w:tcBorders>
              <w:top w:val="nil"/>
              <w:lef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3" w:type="dxa"/>
            <w:shd w:val="clear" w:color="auto" w:fill="E2EFD9"/>
          </w:tcPr>
          <w:p w:rsidR="008101AE" w:rsidRPr="00085FAC" w:rsidRDefault="002539CE">
            <w:pPr>
              <w:pStyle w:val="TableParagraph"/>
              <w:rPr>
                <w:rFonts w:ascii="Times New Roman" w:hAnsi="Times New Roman" w:cs="Times New Roman"/>
                <w:sz w:val="20"/>
              </w:rPr>
            </w:pPr>
            <w:r w:rsidRPr="00085FAC">
              <w:rPr>
                <w:rFonts w:ascii="Times New Roman" w:hAnsi="Times New Roman" w:cs="Times New Roman"/>
                <w:sz w:val="20"/>
              </w:rPr>
              <w:t>---</w:t>
            </w:r>
          </w:p>
        </w:tc>
        <w:tc>
          <w:tcPr>
            <w:tcW w:w="983"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057" w:type="dxa"/>
            <w:shd w:val="clear" w:color="auto" w:fill="E2EFD9"/>
          </w:tcPr>
          <w:p w:rsidR="008101AE" w:rsidRPr="00085FAC" w:rsidRDefault="002E7DD3">
            <w:pPr>
              <w:pStyle w:val="TableParagraph"/>
              <w:rPr>
                <w:rFonts w:ascii="Times New Roman" w:hAnsi="Times New Roman" w:cs="Times New Roman"/>
                <w:sz w:val="20"/>
              </w:rPr>
            </w:pPr>
            <w:r w:rsidRPr="00085FAC">
              <w:rPr>
                <w:rFonts w:ascii="Times New Roman" w:hAnsi="Times New Roman" w:cs="Times New Roman"/>
                <w:sz w:val="20"/>
              </w:rPr>
              <w:t>40000</w:t>
            </w:r>
          </w:p>
        </w:tc>
      </w:tr>
      <w:tr w:rsidR="008101AE" w:rsidRPr="00085FAC">
        <w:trPr>
          <w:trHeight w:val="280"/>
        </w:trPr>
        <w:tc>
          <w:tcPr>
            <w:tcW w:w="2964" w:type="dxa"/>
            <w:tcBorders>
              <w:right w:val="single" w:sz="4" w:space="0" w:color="000000"/>
            </w:tcBorders>
          </w:tcPr>
          <w:p w:rsidR="008101AE" w:rsidRPr="00085FAC" w:rsidRDefault="009517C0">
            <w:pPr>
              <w:pStyle w:val="TableParagraph"/>
              <w:spacing w:before="1"/>
              <w:ind w:left="107"/>
              <w:rPr>
                <w:rFonts w:ascii="Times New Roman" w:hAnsi="Times New Roman" w:cs="Times New Roman"/>
                <w:sz w:val="20"/>
              </w:rPr>
            </w:pPr>
            <w:r w:rsidRPr="00085FAC">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101AE" w:rsidRPr="00085FAC" w:rsidRDefault="002539CE">
            <w:pPr>
              <w:pStyle w:val="TableParagraph"/>
              <w:rPr>
                <w:rFonts w:ascii="Times New Roman" w:hAnsi="Times New Roman" w:cs="Times New Roman"/>
                <w:sz w:val="20"/>
              </w:rPr>
            </w:pPr>
            <w:r w:rsidRPr="00085FAC">
              <w:rPr>
                <w:rFonts w:ascii="Times New Roman" w:hAnsi="Times New Roman" w:cs="Times New Roman"/>
                <w:sz w:val="20"/>
              </w:rPr>
              <w:t>1726</w:t>
            </w:r>
          </w:p>
        </w:tc>
        <w:tc>
          <w:tcPr>
            <w:tcW w:w="981" w:type="dxa"/>
            <w:vMerge/>
            <w:tcBorders>
              <w:top w:val="nil"/>
              <w:lef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3" w:type="dxa"/>
          </w:tcPr>
          <w:p w:rsidR="008101AE" w:rsidRPr="00085FAC" w:rsidRDefault="002539CE">
            <w:pPr>
              <w:pStyle w:val="TableParagraph"/>
              <w:rPr>
                <w:rFonts w:ascii="Times New Roman" w:hAnsi="Times New Roman" w:cs="Times New Roman"/>
                <w:sz w:val="20"/>
              </w:rPr>
            </w:pPr>
            <w:r w:rsidRPr="00085FAC">
              <w:rPr>
                <w:rFonts w:ascii="Times New Roman" w:hAnsi="Times New Roman" w:cs="Times New Roman"/>
                <w:sz w:val="20"/>
              </w:rPr>
              <w:t>2650</w:t>
            </w:r>
          </w:p>
        </w:tc>
        <w:tc>
          <w:tcPr>
            <w:tcW w:w="983"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057" w:type="dxa"/>
          </w:tcPr>
          <w:p w:rsidR="008101AE" w:rsidRPr="00085FAC" w:rsidRDefault="002E7DD3">
            <w:pPr>
              <w:pStyle w:val="TableParagraph"/>
              <w:rPr>
                <w:rFonts w:ascii="Times New Roman" w:hAnsi="Times New Roman" w:cs="Times New Roman"/>
                <w:sz w:val="20"/>
              </w:rPr>
            </w:pPr>
            <w:r w:rsidRPr="00085FAC">
              <w:rPr>
                <w:rFonts w:ascii="Times New Roman" w:hAnsi="Times New Roman" w:cs="Times New Roman"/>
                <w:sz w:val="20"/>
              </w:rPr>
              <w:t>4421</w:t>
            </w:r>
          </w:p>
        </w:tc>
      </w:tr>
      <w:tr w:rsidR="008101AE" w:rsidRPr="00085FAC">
        <w:trPr>
          <w:trHeight w:val="278"/>
        </w:trPr>
        <w:tc>
          <w:tcPr>
            <w:tcW w:w="2964" w:type="dxa"/>
            <w:tcBorders>
              <w:right w:val="single" w:sz="4" w:space="0" w:color="000000"/>
            </w:tcBorders>
            <w:shd w:val="clear" w:color="auto" w:fill="E2EFD9"/>
          </w:tcPr>
          <w:p w:rsidR="008101AE" w:rsidRPr="00085FAC" w:rsidRDefault="009517C0">
            <w:pPr>
              <w:pStyle w:val="TableParagraph"/>
              <w:spacing w:before="1"/>
              <w:ind w:left="107"/>
              <w:rPr>
                <w:rFonts w:ascii="Times New Roman" w:hAnsi="Times New Roman" w:cs="Times New Roman"/>
                <w:sz w:val="20"/>
              </w:rPr>
            </w:pPr>
            <w:r w:rsidRPr="00085FAC">
              <w:rPr>
                <w:rFonts w:ascii="Times New Roman" w:hAnsi="Times New Roman" w:cs="Times New Roman"/>
                <w:sz w:val="20"/>
              </w:rPr>
              <w:t>Sosyal</w:t>
            </w:r>
            <w:r w:rsidRPr="00085FAC">
              <w:rPr>
                <w:rFonts w:ascii="Times New Roman" w:hAnsi="Times New Roman" w:cs="Times New Roman"/>
                <w:spacing w:val="-4"/>
                <w:sz w:val="20"/>
              </w:rPr>
              <w:t xml:space="preserve"> </w:t>
            </w:r>
            <w:r w:rsidRPr="00085FAC">
              <w:rPr>
                <w:rFonts w:ascii="Times New Roman" w:hAnsi="Times New Roman" w:cs="Times New Roman"/>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085FAC" w:rsidRDefault="002539CE">
            <w:pPr>
              <w:pStyle w:val="TableParagraph"/>
              <w:rPr>
                <w:rFonts w:ascii="Times New Roman" w:hAnsi="Times New Roman" w:cs="Times New Roman"/>
                <w:sz w:val="20"/>
              </w:rPr>
            </w:pPr>
            <w:r w:rsidRPr="00085FAC">
              <w:rPr>
                <w:rFonts w:ascii="Times New Roman" w:hAnsi="Times New Roman" w:cs="Times New Roman"/>
                <w:sz w:val="20"/>
              </w:rPr>
              <w:t>---</w:t>
            </w:r>
          </w:p>
        </w:tc>
        <w:tc>
          <w:tcPr>
            <w:tcW w:w="981" w:type="dxa"/>
            <w:vMerge/>
            <w:tcBorders>
              <w:top w:val="nil"/>
              <w:lef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3" w:type="dxa"/>
            <w:shd w:val="clear" w:color="auto" w:fill="E2EFD9"/>
          </w:tcPr>
          <w:p w:rsidR="008101AE" w:rsidRPr="00085FAC" w:rsidRDefault="008101AE">
            <w:pPr>
              <w:pStyle w:val="TableParagraph"/>
              <w:rPr>
                <w:rFonts w:ascii="Times New Roman" w:hAnsi="Times New Roman" w:cs="Times New Roman"/>
                <w:sz w:val="20"/>
              </w:rPr>
            </w:pPr>
          </w:p>
        </w:tc>
        <w:tc>
          <w:tcPr>
            <w:tcW w:w="983"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057" w:type="dxa"/>
            <w:shd w:val="clear" w:color="auto" w:fill="E2EFD9"/>
          </w:tcPr>
          <w:p w:rsidR="008101AE" w:rsidRPr="00085FAC" w:rsidRDefault="008101AE">
            <w:pPr>
              <w:pStyle w:val="TableParagraph"/>
              <w:rPr>
                <w:rFonts w:ascii="Times New Roman" w:hAnsi="Times New Roman" w:cs="Times New Roman"/>
                <w:sz w:val="20"/>
              </w:rPr>
            </w:pPr>
          </w:p>
        </w:tc>
      </w:tr>
      <w:tr w:rsidR="008101AE" w:rsidRPr="00085FAC">
        <w:trPr>
          <w:trHeight w:val="280"/>
        </w:trPr>
        <w:tc>
          <w:tcPr>
            <w:tcW w:w="2964" w:type="dxa"/>
            <w:tcBorders>
              <w:right w:val="single" w:sz="4" w:space="0" w:color="000000"/>
            </w:tcBorders>
            <w:shd w:val="clear" w:color="auto" w:fill="E2EFD9"/>
          </w:tcPr>
          <w:p w:rsidR="008101AE" w:rsidRPr="00085FAC" w:rsidRDefault="009517C0">
            <w:pPr>
              <w:pStyle w:val="TableParagraph"/>
              <w:spacing w:before="4"/>
              <w:ind w:left="107"/>
              <w:rPr>
                <w:rFonts w:ascii="Times New Roman" w:hAnsi="Times New Roman" w:cs="Times New Roman"/>
                <w:sz w:val="20"/>
              </w:rPr>
            </w:pPr>
            <w:r w:rsidRPr="00085FAC">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085FAC" w:rsidRDefault="002539CE">
            <w:pPr>
              <w:pStyle w:val="TableParagraph"/>
              <w:rPr>
                <w:rFonts w:ascii="Times New Roman" w:hAnsi="Times New Roman" w:cs="Times New Roman"/>
                <w:sz w:val="20"/>
              </w:rPr>
            </w:pPr>
            <w:r w:rsidRPr="00085FAC">
              <w:rPr>
                <w:rFonts w:ascii="Times New Roman" w:hAnsi="Times New Roman" w:cs="Times New Roman"/>
                <w:sz w:val="20"/>
              </w:rPr>
              <w:t>10000</w:t>
            </w:r>
          </w:p>
        </w:tc>
        <w:tc>
          <w:tcPr>
            <w:tcW w:w="981" w:type="dxa"/>
            <w:vMerge/>
            <w:tcBorders>
              <w:top w:val="nil"/>
              <w:lef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3" w:type="dxa"/>
            <w:shd w:val="clear" w:color="auto" w:fill="E2EFD9"/>
          </w:tcPr>
          <w:p w:rsidR="008101AE" w:rsidRPr="00085FAC" w:rsidRDefault="002539CE">
            <w:pPr>
              <w:pStyle w:val="TableParagraph"/>
              <w:rPr>
                <w:rFonts w:ascii="Times New Roman" w:hAnsi="Times New Roman" w:cs="Times New Roman"/>
                <w:sz w:val="20"/>
              </w:rPr>
            </w:pPr>
            <w:r w:rsidRPr="00085FAC">
              <w:rPr>
                <w:rFonts w:ascii="Times New Roman" w:hAnsi="Times New Roman" w:cs="Times New Roman"/>
                <w:sz w:val="20"/>
              </w:rPr>
              <w:t>30430</w:t>
            </w:r>
          </w:p>
        </w:tc>
        <w:tc>
          <w:tcPr>
            <w:tcW w:w="983"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057" w:type="dxa"/>
            <w:shd w:val="clear" w:color="auto" w:fill="E2EFD9"/>
          </w:tcPr>
          <w:p w:rsidR="008101AE" w:rsidRPr="00085FAC" w:rsidRDefault="002E7DD3">
            <w:pPr>
              <w:pStyle w:val="TableParagraph"/>
              <w:rPr>
                <w:rFonts w:ascii="Times New Roman" w:hAnsi="Times New Roman" w:cs="Times New Roman"/>
                <w:sz w:val="20"/>
              </w:rPr>
            </w:pPr>
            <w:r w:rsidRPr="00085FAC">
              <w:rPr>
                <w:rFonts w:ascii="Times New Roman" w:hAnsi="Times New Roman" w:cs="Times New Roman"/>
                <w:sz w:val="20"/>
              </w:rPr>
              <w:t>41059</w:t>
            </w:r>
          </w:p>
        </w:tc>
      </w:tr>
      <w:tr w:rsidR="008101AE" w:rsidRPr="00085FAC">
        <w:trPr>
          <w:trHeight w:val="549"/>
        </w:trPr>
        <w:tc>
          <w:tcPr>
            <w:tcW w:w="2964" w:type="dxa"/>
            <w:tcBorders>
              <w:right w:val="single" w:sz="4" w:space="0" w:color="000000"/>
            </w:tcBorders>
            <w:shd w:val="clear" w:color="auto" w:fill="E2EFD9"/>
          </w:tcPr>
          <w:p w:rsidR="008101AE" w:rsidRPr="00085FAC" w:rsidRDefault="009517C0">
            <w:pPr>
              <w:pStyle w:val="TableParagraph"/>
              <w:spacing w:before="1"/>
              <w:ind w:left="107"/>
              <w:rPr>
                <w:rFonts w:ascii="Times New Roman" w:hAnsi="Times New Roman" w:cs="Times New Roman"/>
                <w:sz w:val="20"/>
              </w:rPr>
            </w:pPr>
            <w:r w:rsidRPr="00085FAC">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085FAC" w:rsidRDefault="002539CE">
            <w:pPr>
              <w:pStyle w:val="TableParagraph"/>
              <w:rPr>
                <w:rFonts w:ascii="Times New Roman" w:hAnsi="Times New Roman" w:cs="Times New Roman"/>
              </w:rPr>
            </w:pPr>
            <w:r w:rsidRPr="00085FAC">
              <w:rPr>
                <w:rFonts w:ascii="Times New Roman" w:hAnsi="Times New Roman" w:cs="Times New Roman"/>
              </w:rPr>
              <w:t>52376</w:t>
            </w:r>
          </w:p>
        </w:tc>
        <w:tc>
          <w:tcPr>
            <w:tcW w:w="981" w:type="dxa"/>
            <w:vMerge/>
            <w:tcBorders>
              <w:top w:val="nil"/>
              <w:left w:val="single" w:sz="4" w:space="0" w:color="000000"/>
            </w:tcBorders>
            <w:shd w:val="clear" w:color="auto" w:fill="E2EFD9"/>
          </w:tcPr>
          <w:p w:rsidR="008101AE" w:rsidRPr="00085FAC" w:rsidRDefault="008101AE">
            <w:pPr>
              <w:rPr>
                <w:rFonts w:ascii="Times New Roman" w:hAnsi="Times New Roman" w:cs="Times New Roman"/>
                <w:sz w:val="2"/>
                <w:szCs w:val="2"/>
              </w:rPr>
            </w:pPr>
          </w:p>
        </w:tc>
        <w:tc>
          <w:tcPr>
            <w:tcW w:w="1043" w:type="dxa"/>
            <w:shd w:val="clear" w:color="auto" w:fill="E2EFD9"/>
          </w:tcPr>
          <w:p w:rsidR="008101AE" w:rsidRPr="00085FAC" w:rsidRDefault="002539CE">
            <w:pPr>
              <w:pStyle w:val="TableParagraph"/>
              <w:rPr>
                <w:rFonts w:ascii="Times New Roman" w:hAnsi="Times New Roman" w:cs="Times New Roman"/>
              </w:rPr>
            </w:pPr>
            <w:r w:rsidRPr="00085FAC">
              <w:rPr>
                <w:rFonts w:ascii="Times New Roman" w:hAnsi="Times New Roman" w:cs="Times New Roman"/>
              </w:rPr>
              <w:t>126360</w:t>
            </w:r>
          </w:p>
        </w:tc>
        <w:tc>
          <w:tcPr>
            <w:tcW w:w="983" w:type="dxa"/>
            <w:vMerge/>
            <w:tcBorders>
              <w:top w:val="nil"/>
            </w:tcBorders>
            <w:shd w:val="clear" w:color="auto" w:fill="E2EFD9"/>
          </w:tcPr>
          <w:p w:rsidR="008101AE" w:rsidRPr="00085FAC" w:rsidRDefault="008101AE">
            <w:pPr>
              <w:rPr>
                <w:rFonts w:ascii="Times New Roman" w:hAnsi="Times New Roman" w:cs="Times New Roman"/>
                <w:sz w:val="2"/>
                <w:szCs w:val="2"/>
              </w:rPr>
            </w:pPr>
          </w:p>
        </w:tc>
        <w:tc>
          <w:tcPr>
            <w:tcW w:w="1057" w:type="dxa"/>
            <w:shd w:val="clear" w:color="auto" w:fill="E2EFD9"/>
          </w:tcPr>
          <w:p w:rsidR="008101AE" w:rsidRPr="00085FAC" w:rsidRDefault="002E7DD3">
            <w:pPr>
              <w:pStyle w:val="TableParagraph"/>
              <w:rPr>
                <w:rFonts w:ascii="Times New Roman" w:hAnsi="Times New Roman" w:cs="Times New Roman"/>
              </w:rPr>
            </w:pPr>
            <w:r w:rsidRPr="00085FAC">
              <w:rPr>
                <w:rFonts w:ascii="Times New Roman" w:hAnsi="Times New Roman" w:cs="Times New Roman"/>
              </w:rPr>
              <w:t>304217</w:t>
            </w:r>
          </w:p>
          <w:p w:rsidR="002E7DD3" w:rsidRPr="00085FAC" w:rsidRDefault="002E7DD3">
            <w:pPr>
              <w:pStyle w:val="TableParagraph"/>
              <w:rPr>
                <w:rFonts w:ascii="Times New Roman" w:hAnsi="Times New Roman" w:cs="Times New Roman"/>
              </w:rPr>
            </w:pPr>
          </w:p>
        </w:tc>
      </w:tr>
    </w:tbl>
    <w:p w:rsidR="008101AE" w:rsidRPr="00085FAC" w:rsidRDefault="008101AE">
      <w:pPr>
        <w:pStyle w:val="GvdeMetni"/>
        <w:spacing w:before="10"/>
        <w:rPr>
          <w:rFonts w:ascii="Times New Roman" w:hAnsi="Times New Roman" w:cs="Times New Roman"/>
          <w:b/>
          <w:sz w:val="27"/>
        </w:rPr>
      </w:pPr>
    </w:p>
    <w:p w:rsidR="00691B10" w:rsidRPr="00085FAC" w:rsidRDefault="00691B10">
      <w:pPr>
        <w:pStyle w:val="GvdeMetni"/>
        <w:spacing w:before="10"/>
        <w:rPr>
          <w:rFonts w:ascii="Times New Roman" w:hAnsi="Times New Roman" w:cs="Times New Roman"/>
          <w:b/>
          <w:sz w:val="27"/>
        </w:rPr>
      </w:pPr>
    </w:p>
    <w:p w:rsidR="00691B10" w:rsidRPr="00085FAC" w:rsidRDefault="00691B10">
      <w:pPr>
        <w:pStyle w:val="GvdeMetni"/>
        <w:spacing w:before="10"/>
        <w:rPr>
          <w:rFonts w:ascii="Times New Roman" w:hAnsi="Times New Roman" w:cs="Times New Roman"/>
          <w:b/>
          <w:sz w:val="27"/>
        </w:rPr>
      </w:pPr>
    </w:p>
    <w:p w:rsidR="00691B10" w:rsidRPr="00085FAC" w:rsidRDefault="00691B10">
      <w:pPr>
        <w:pStyle w:val="GvdeMetni"/>
        <w:spacing w:before="10"/>
        <w:rPr>
          <w:rFonts w:ascii="Times New Roman" w:hAnsi="Times New Roman" w:cs="Times New Roman"/>
          <w:b/>
          <w:sz w:val="27"/>
        </w:rPr>
      </w:pPr>
    </w:p>
    <w:p w:rsidR="00691B10" w:rsidRDefault="00691B10">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Pr="00085FAC" w:rsidRDefault="00C56044">
      <w:pPr>
        <w:pStyle w:val="GvdeMetni"/>
        <w:spacing w:before="10"/>
        <w:rPr>
          <w:rFonts w:ascii="Times New Roman" w:hAnsi="Times New Roman" w:cs="Times New Roman"/>
          <w:b/>
          <w:sz w:val="27"/>
        </w:rPr>
      </w:pPr>
    </w:p>
    <w:p w:rsidR="00691B10" w:rsidRPr="00085FAC" w:rsidRDefault="00691B10">
      <w:pPr>
        <w:pStyle w:val="GvdeMetni"/>
        <w:spacing w:before="10"/>
        <w:rPr>
          <w:rFonts w:ascii="Times New Roman" w:hAnsi="Times New Roman" w:cs="Times New Roman"/>
          <w:b/>
          <w:sz w:val="27"/>
        </w:rPr>
      </w:pPr>
    </w:p>
    <w:p w:rsidR="00691B10" w:rsidRPr="00085FAC" w:rsidRDefault="00691B10">
      <w:pPr>
        <w:pStyle w:val="GvdeMetni"/>
        <w:spacing w:before="10"/>
        <w:rPr>
          <w:rFonts w:ascii="Times New Roman" w:hAnsi="Times New Roman" w:cs="Times New Roman"/>
          <w:b/>
          <w:sz w:val="27"/>
        </w:rPr>
      </w:pPr>
    </w:p>
    <w:p w:rsidR="0053664D" w:rsidRPr="00085FAC" w:rsidRDefault="0053664D">
      <w:pPr>
        <w:pStyle w:val="GvdeMetni"/>
        <w:spacing w:before="10"/>
        <w:rPr>
          <w:rFonts w:ascii="Times New Roman" w:hAnsi="Times New Roman" w:cs="Times New Roman"/>
          <w:b/>
          <w:sz w:val="27"/>
        </w:rPr>
      </w:pPr>
    </w:p>
    <w:p w:rsidR="00691B10" w:rsidRPr="00085FAC" w:rsidRDefault="00691B10">
      <w:pPr>
        <w:pStyle w:val="GvdeMetni"/>
        <w:spacing w:before="10"/>
        <w:rPr>
          <w:rFonts w:ascii="Times New Roman" w:hAnsi="Times New Roman" w:cs="Times New Roman"/>
          <w:b/>
          <w:sz w:val="27"/>
        </w:rPr>
      </w:pPr>
    </w:p>
    <w:p w:rsidR="00151568" w:rsidRPr="00085FAC" w:rsidRDefault="00151568">
      <w:pPr>
        <w:pStyle w:val="GvdeMetni"/>
        <w:spacing w:before="10"/>
        <w:rPr>
          <w:rFonts w:ascii="Times New Roman" w:hAnsi="Times New Roman" w:cs="Times New Roman"/>
          <w:b/>
          <w:sz w:val="27"/>
        </w:rPr>
      </w:pPr>
    </w:p>
    <w:p w:rsidR="00151568" w:rsidRDefault="00151568">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0D551E" w:rsidRDefault="000D551E">
      <w:pPr>
        <w:pStyle w:val="GvdeMetni"/>
        <w:spacing w:before="10"/>
        <w:rPr>
          <w:rFonts w:ascii="Times New Roman" w:hAnsi="Times New Roman" w:cs="Times New Roman"/>
          <w:b/>
          <w:sz w:val="27"/>
        </w:rPr>
      </w:pPr>
    </w:p>
    <w:p w:rsidR="00C56044" w:rsidRDefault="00C56044">
      <w:pPr>
        <w:pStyle w:val="GvdeMetni"/>
        <w:spacing w:before="10"/>
        <w:rPr>
          <w:rFonts w:ascii="Times New Roman" w:hAnsi="Times New Roman" w:cs="Times New Roman"/>
          <w:b/>
          <w:sz w:val="27"/>
        </w:rPr>
      </w:pPr>
    </w:p>
    <w:p w:rsidR="00C56044" w:rsidRPr="00085FAC" w:rsidRDefault="00C56044">
      <w:pPr>
        <w:pStyle w:val="GvdeMetni"/>
        <w:spacing w:before="10"/>
        <w:rPr>
          <w:rFonts w:ascii="Times New Roman" w:hAnsi="Times New Roman" w:cs="Times New Roman"/>
          <w:b/>
          <w:sz w:val="27"/>
        </w:rPr>
      </w:pPr>
    </w:p>
    <w:p w:rsidR="00691B10" w:rsidRPr="00085FAC" w:rsidRDefault="00691B10">
      <w:pPr>
        <w:pStyle w:val="GvdeMetni"/>
        <w:spacing w:before="10"/>
        <w:rPr>
          <w:rFonts w:ascii="Times New Roman" w:hAnsi="Times New Roman" w:cs="Times New Roman"/>
          <w:b/>
          <w:sz w:val="27"/>
        </w:rPr>
      </w:pPr>
    </w:p>
    <w:p w:rsidR="008101AE" w:rsidRPr="00085FAC" w:rsidRDefault="004120A9" w:rsidP="004120A9">
      <w:pPr>
        <w:pStyle w:val="Balk3"/>
        <w:tabs>
          <w:tab w:val="left" w:pos="2039"/>
        </w:tabs>
        <w:rPr>
          <w:rFonts w:ascii="Times New Roman" w:hAnsi="Times New Roman" w:cs="Times New Roman"/>
        </w:rPr>
      </w:pPr>
      <w:r>
        <w:rPr>
          <w:rFonts w:ascii="Times New Roman" w:hAnsi="Times New Roman" w:cs="Times New Roman"/>
        </w:rPr>
        <w:lastRenderedPageBreak/>
        <w:t xml:space="preserve">2.8.  Dış </w:t>
      </w:r>
      <w:r w:rsidR="009517C0" w:rsidRPr="00085FAC">
        <w:rPr>
          <w:rFonts w:ascii="Times New Roman" w:hAnsi="Times New Roman" w:cs="Times New Roman"/>
        </w:rPr>
        <w:t>Çevre</w:t>
      </w:r>
      <w:r w:rsidR="009517C0" w:rsidRPr="00085FAC">
        <w:rPr>
          <w:rFonts w:ascii="Times New Roman" w:hAnsi="Times New Roman" w:cs="Times New Roman"/>
          <w:spacing w:val="-4"/>
        </w:rPr>
        <w:t xml:space="preserve"> </w:t>
      </w:r>
      <w:r w:rsidR="009517C0" w:rsidRPr="00085FAC">
        <w:rPr>
          <w:rFonts w:ascii="Times New Roman" w:hAnsi="Times New Roman" w:cs="Times New Roman"/>
        </w:rPr>
        <w:t>Analizi</w:t>
      </w:r>
      <w:r w:rsidR="009517C0" w:rsidRPr="00085FAC">
        <w:rPr>
          <w:rFonts w:ascii="Times New Roman" w:hAnsi="Times New Roman" w:cs="Times New Roman"/>
          <w:spacing w:val="-1"/>
        </w:rPr>
        <w:t xml:space="preserve"> </w:t>
      </w:r>
      <w:r w:rsidR="009517C0" w:rsidRPr="00085FAC">
        <w:rPr>
          <w:rFonts w:ascii="Times New Roman" w:hAnsi="Times New Roman" w:cs="Times New Roman"/>
        </w:rPr>
        <w:t>(PESTLE)</w:t>
      </w:r>
    </w:p>
    <w:p w:rsidR="008101AE" w:rsidRPr="00085FAC" w:rsidRDefault="009517C0">
      <w:pPr>
        <w:spacing w:before="100"/>
        <w:ind w:left="958"/>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20.</w:t>
      </w:r>
      <w:r w:rsidRPr="00085FAC">
        <w:rPr>
          <w:rFonts w:ascii="Times New Roman" w:hAnsi="Times New Roman" w:cs="Times New Roman"/>
          <w:b/>
          <w:spacing w:val="39"/>
          <w:sz w:val="20"/>
        </w:rPr>
        <w:t xml:space="preserve"> </w:t>
      </w:r>
      <w:r w:rsidRPr="00085FAC">
        <w:rPr>
          <w:rFonts w:ascii="Times New Roman" w:hAnsi="Times New Roman" w:cs="Times New Roman"/>
          <w:b/>
          <w:sz w:val="20"/>
        </w:rPr>
        <w:t>PESTLE</w:t>
      </w:r>
      <w:r w:rsidRPr="00085FAC">
        <w:rPr>
          <w:rFonts w:ascii="Times New Roman" w:hAnsi="Times New Roman" w:cs="Times New Roman"/>
          <w:b/>
          <w:spacing w:val="-4"/>
          <w:sz w:val="20"/>
        </w:rPr>
        <w:t xml:space="preserve"> </w:t>
      </w:r>
      <w:r w:rsidRPr="00085FAC">
        <w:rPr>
          <w:rFonts w:ascii="Times New Roman" w:hAnsi="Times New Roman" w:cs="Times New Roman"/>
          <w:b/>
          <w:sz w:val="20"/>
        </w:rPr>
        <w:t>Analiz</w:t>
      </w:r>
      <w:r w:rsidRPr="00085FAC">
        <w:rPr>
          <w:rFonts w:ascii="Times New Roman" w:hAnsi="Times New Roman" w:cs="Times New Roman"/>
          <w:b/>
          <w:spacing w:val="-1"/>
          <w:sz w:val="20"/>
        </w:rPr>
        <w:t xml:space="preserve"> </w:t>
      </w:r>
      <w:r w:rsidRPr="00085FAC">
        <w:rPr>
          <w:rFonts w:ascii="Times New Roman" w:hAnsi="Times New Roman" w:cs="Times New Roman"/>
          <w:b/>
          <w:sz w:val="20"/>
        </w:rPr>
        <w:t>Tablosu</w:t>
      </w:r>
    </w:p>
    <w:p w:rsidR="008101AE" w:rsidRPr="00085FAC" w:rsidRDefault="008101AE" w:rsidP="00132D16">
      <w:pPr>
        <w:ind w:left="958"/>
        <w:rPr>
          <w:rFonts w:ascii="Times New Roman" w:hAnsi="Times New Roman" w:cs="Times New Roman"/>
          <w:sz w:val="20"/>
        </w:rPr>
      </w:pPr>
    </w:p>
    <w:p w:rsidR="0042172B" w:rsidRPr="00085FAC" w:rsidRDefault="0042172B" w:rsidP="00132D16">
      <w:pPr>
        <w:ind w:left="958"/>
        <w:rPr>
          <w:rFonts w:ascii="Times New Roman" w:hAnsi="Times New Roman" w:cs="Times New Roman"/>
          <w:sz w:val="20"/>
        </w:rPr>
      </w:pPr>
    </w:p>
    <w:tbl>
      <w:tblPr>
        <w:tblpPr w:leftFromText="141" w:rightFromText="141" w:vertAnchor="page" w:horzAnchor="margin" w:tblpXSpec="right" w:tblpY="4276"/>
        <w:tblW w:w="10320" w:type="dxa"/>
        <w:tblCellMar>
          <w:left w:w="0" w:type="dxa"/>
          <w:right w:w="0" w:type="dxa"/>
        </w:tblCellMar>
        <w:tblLook w:val="0600"/>
      </w:tblPr>
      <w:tblGrid>
        <w:gridCol w:w="5460"/>
        <w:gridCol w:w="4860"/>
      </w:tblGrid>
      <w:tr w:rsidR="004E3E8C" w:rsidRPr="00085FAC" w:rsidTr="00C56044">
        <w:trPr>
          <w:trHeight w:val="335"/>
        </w:trPr>
        <w:tc>
          <w:tcPr>
            <w:tcW w:w="5460"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rsidR="004E3E8C" w:rsidRPr="00085FAC" w:rsidRDefault="004E3E8C" w:rsidP="00C56044">
            <w:pPr>
              <w:widowControl/>
              <w:autoSpaceDE/>
              <w:autoSpaceDN/>
              <w:spacing w:line="360" w:lineRule="auto"/>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b/>
                <w:bCs/>
                <w:color w:val="FFFFFF"/>
                <w:kern w:val="24"/>
                <w:lang w:eastAsia="tr-TR"/>
              </w:rPr>
              <w:t>Politik / Yasal Faktörler</w:t>
            </w:r>
          </w:p>
        </w:tc>
        <w:tc>
          <w:tcPr>
            <w:tcW w:w="4860"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rsidR="004E3E8C" w:rsidRPr="00085FAC" w:rsidRDefault="004E3E8C" w:rsidP="00C56044">
            <w:pPr>
              <w:widowControl/>
              <w:autoSpaceDE/>
              <w:autoSpaceDN/>
              <w:spacing w:line="360" w:lineRule="auto"/>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b/>
                <w:bCs/>
                <w:color w:val="FFFFFF"/>
                <w:kern w:val="24"/>
                <w:lang w:eastAsia="tr-TR"/>
              </w:rPr>
              <w:t>Ekonomik Faktörler</w:t>
            </w:r>
          </w:p>
        </w:tc>
      </w:tr>
      <w:tr w:rsidR="004E3E8C" w:rsidRPr="00085FAC" w:rsidTr="00C56044">
        <w:trPr>
          <w:trHeight w:val="2471"/>
        </w:trPr>
        <w:tc>
          <w:tcPr>
            <w:tcW w:w="5460"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4E3E8C" w:rsidRPr="00085FAC" w:rsidRDefault="004E3E8C" w:rsidP="00C56044">
            <w:pPr>
              <w:widowControl/>
              <w:numPr>
                <w:ilvl w:val="0"/>
                <w:numId w:val="61"/>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İlgili Mevzuat</w:t>
            </w:r>
          </w:p>
          <w:p w:rsidR="004E3E8C" w:rsidRPr="00085FAC" w:rsidRDefault="004E3E8C" w:rsidP="00C56044">
            <w:pPr>
              <w:widowControl/>
              <w:numPr>
                <w:ilvl w:val="0"/>
                <w:numId w:val="61"/>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Milli Eğitim Şura Kararları</w:t>
            </w:r>
          </w:p>
          <w:p w:rsidR="004E3E8C" w:rsidRPr="00085FAC" w:rsidRDefault="004E3E8C" w:rsidP="00C56044">
            <w:pPr>
              <w:widowControl/>
              <w:numPr>
                <w:ilvl w:val="0"/>
                <w:numId w:val="61"/>
              </w:numPr>
              <w:tabs>
                <w:tab w:val="left" w:pos="455"/>
              </w:tabs>
              <w:autoSpaceDE/>
              <w:autoSpaceDN/>
              <w:spacing w:after="160" w:line="259" w:lineRule="auto"/>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lang w:eastAsia="tr-TR"/>
              </w:rPr>
              <w:t>İlçe Milli Eğitim Müdürlüğü 2024-2028 Stratejik Planı</w:t>
            </w:r>
          </w:p>
          <w:p w:rsidR="004E3E8C" w:rsidRPr="00085FAC" w:rsidRDefault="004E3E8C" w:rsidP="00C56044">
            <w:pPr>
              <w:widowControl/>
              <w:numPr>
                <w:ilvl w:val="0"/>
                <w:numId w:val="61"/>
              </w:numPr>
              <w:tabs>
                <w:tab w:val="left" w:pos="455"/>
              </w:tabs>
              <w:autoSpaceDE/>
              <w:autoSpaceDN/>
              <w:spacing w:after="160" w:line="259" w:lineRule="auto"/>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lang w:eastAsia="tr-TR"/>
              </w:rPr>
              <w:t>MEB Strateji Belgesi</w:t>
            </w:r>
          </w:p>
          <w:p w:rsidR="004E3E8C" w:rsidRPr="00085FAC" w:rsidRDefault="004E3E8C" w:rsidP="00C56044">
            <w:pPr>
              <w:widowControl/>
              <w:numPr>
                <w:ilvl w:val="0"/>
                <w:numId w:val="61"/>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İş kanunları</w:t>
            </w:r>
          </w:p>
          <w:p w:rsidR="004E3E8C" w:rsidRPr="00085FAC" w:rsidRDefault="004E3E8C" w:rsidP="00C56044">
            <w:pPr>
              <w:widowControl/>
              <w:numPr>
                <w:ilvl w:val="0"/>
                <w:numId w:val="61"/>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Çevresel Düzenlemeler</w:t>
            </w:r>
          </w:p>
          <w:p w:rsidR="004E3E8C" w:rsidRPr="00085FAC" w:rsidRDefault="004E3E8C" w:rsidP="00C56044">
            <w:pPr>
              <w:widowControl/>
              <w:numPr>
                <w:ilvl w:val="0"/>
                <w:numId w:val="61"/>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Kamu Mali Kontrol Yönetimi</w:t>
            </w:r>
          </w:p>
          <w:p w:rsidR="004E3E8C" w:rsidRPr="00085FAC" w:rsidRDefault="004E3E8C" w:rsidP="00C56044">
            <w:pPr>
              <w:widowControl/>
              <w:numPr>
                <w:ilvl w:val="0"/>
                <w:numId w:val="61"/>
              </w:numPr>
              <w:tabs>
                <w:tab w:val="left" w:pos="455"/>
              </w:tabs>
              <w:autoSpaceDE/>
              <w:autoSpaceDN/>
              <w:spacing w:after="160" w:line="259"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Bakanlığımız ve özel kuruluşların Destekleri</w:t>
            </w:r>
          </w:p>
        </w:tc>
        <w:tc>
          <w:tcPr>
            <w:tcW w:w="4860"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4E3E8C" w:rsidRPr="00085FAC" w:rsidRDefault="004E3E8C" w:rsidP="00C56044">
            <w:pPr>
              <w:widowControl/>
              <w:numPr>
                <w:ilvl w:val="0"/>
                <w:numId w:val="61"/>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Orta Vadeli Program</w:t>
            </w:r>
          </w:p>
          <w:p w:rsidR="004E3E8C" w:rsidRPr="00085FAC" w:rsidRDefault="004E3E8C" w:rsidP="00C56044">
            <w:pPr>
              <w:widowControl/>
              <w:numPr>
                <w:ilvl w:val="0"/>
                <w:numId w:val="61"/>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Küreselleşme</w:t>
            </w:r>
          </w:p>
          <w:p w:rsidR="004E3E8C" w:rsidRPr="00085FAC" w:rsidRDefault="004E3E8C" w:rsidP="00C56044">
            <w:pPr>
              <w:widowControl/>
              <w:numPr>
                <w:ilvl w:val="0"/>
                <w:numId w:val="61"/>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9. Kalkınma Planı</w:t>
            </w:r>
          </w:p>
          <w:p w:rsidR="004E3E8C" w:rsidRPr="00085FAC" w:rsidRDefault="004E3E8C" w:rsidP="00C56044">
            <w:pPr>
              <w:widowControl/>
              <w:numPr>
                <w:ilvl w:val="0"/>
                <w:numId w:val="61"/>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Enerji ve Maliyet</w:t>
            </w:r>
          </w:p>
          <w:p w:rsidR="004E3E8C" w:rsidRPr="00085FAC" w:rsidRDefault="004E3E8C" w:rsidP="00C56044">
            <w:pPr>
              <w:widowControl/>
              <w:tabs>
                <w:tab w:val="left" w:pos="418"/>
              </w:tabs>
              <w:autoSpaceDE/>
              <w:autoSpaceDN/>
              <w:ind w:left="331" w:hanging="274"/>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 </w:t>
            </w:r>
          </w:p>
        </w:tc>
      </w:tr>
      <w:tr w:rsidR="004E3E8C" w:rsidRPr="00085FAC" w:rsidTr="00C56044">
        <w:trPr>
          <w:trHeight w:val="335"/>
        </w:trPr>
        <w:tc>
          <w:tcPr>
            <w:tcW w:w="5460"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rsidR="004E3E8C" w:rsidRPr="00085FAC" w:rsidRDefault="004E3E8C" w:rsidP="00C56044">
            <w:pPr>
              <w:widowControl/>
              <w:autoSpaceDE/>
              <w:autoSpaceDN/>
              <w:spacing w:line="360" w:lineRule="auto"/>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b/>
                <w:bCs/>
                <w:color w:val="FFFFFF"/>
                <w:kern w:val="24"/>
                <w:lang w:eastAsia="tr-TR"/>
              </w:rPr>
              <w:t>Sosyal / Kültürel Faktörler</w:t>
            </w:r>
          </w:p>
        </w:tc>
        <w:tc>
          <w:tcPr>
            <w:tcW w:w="4860"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rsidR="004E3E8C" w:rsidRPr="00085FAC" w:rsidRDefault="004E3E8C" w:rsidP="00C56044">
            <w:pPr>
              <w:widowControl/>
              <w:autoSpaceDE/>
              <w:autoSpaceDN/>
              <w:spacing w:line="360" w:lineRule="auto"/>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b/>
                <w:bCs/>
                <w:color w:val="FFFFFF"/>
                <w:kern w:val="24"/>
                <w:lang w:eastAsia="tr-TR"/>
              </w:rPr>
              <w:t>Teknolojik Faktörler</w:t>
            </w:r>
          </w:p>
        </w:tc>
      </w:tr>
      <w:tr w:rsidR="004E3E8C" w:rsidRPr="00085FAC" w:rsidTr="00C56044">
        <w:trPr>
          <w:trHeight w:val="3914"/>
        </w:trPr>
        <w:tc>
          <w:tcPr>
            <w:tcW w:w="5460"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12.Kalkınma Planı</w:t>
            </w:r>
          </w:p>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Toplumdaki Etkili Değerler</w:t>
            </w:r>
          </w:p>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Eğitimde Fırsat Eşitliği</w:t>
            </w:r>
          </w:p>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Çevreye Duyarlılık</w:t>
            </w:r>
          </w:p>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Sağlık Bilinci</w:t>
            </w:r>
          </w:p>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Kayıt bölgesindeki nüfus artış oranı</w:t>
            </w:r>
          </w:p>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kern w:val="24"/>
                <w:lang w:eastAsia="tr-TR"/>
              </w:rPr>
              <w:t>İlçemizdeki nüfus artışı</w:t>
            </w:r>
          </w:p>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Öğrenciler arasındaki gelir Dağılımındaki Farklılık</w:t>
            </w:r>
          </w:p>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Çalışma ve boş zaman eğilimleri</w:t>
            </w:r>
          </w:p>
          <w:p w:rsidR="004E3E8C" w:rsidRPr="00085FAC" w:rsidRDefault="004E3E8C" w:rsidP="00C56044">
            <w:pPr>
              <w:widowControl/>
              <w:numPr>
                <w:ilvl w:val="0"/>
                <w:numId w:val="62"/>
              </w:numPr>
              <w:tabs>
                <w:tab w:val="left" w:pos="455"/>
              </w:tabs>
              <w:autoSpaceDE/>
              <w:autoSpaceDN/>
              <w:spacing w:after="160" w:line="276" w:lineRule="auto"/>
              <w:ind w:left="994"/>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Toplumdaki etkili değerler</w:t>
            </w:r>
          </w:p>
        </w:tc>
        <w:tc>
          <w:tcPr>
            <w:tcW w:w="4860"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4E3E8C" w:rsidRPr="00085FAC" w:rsidRDefault="004E3E8C" w:rsidP="00C56044">
            <w:pPr>
              <w:widowControl/>
              <w:numPr>
                <w:ilvl w:val="0"/>
                <w:numId w:val="62"/>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Ulusal ve Uluslararası Projeler</w:t>
            </w:r>
          </w:p>
          <w:p w:rsidR="004E3E8C" w:rsidRPr="00085FAC" w:rsidRDefault="004E3E8C" w:rsidP="00C56044">
            <w:pPr>
              <w:widowControl/>
              <w:numPr>
                <w:ilvl w:val="0"/>
                <w:numId w:val="62"/>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Bilişim Teknolojileri</w:t>
            </w:r>
          </w:p>
          <w:p w:rsidR="004E3E8C" w:rsidRPr="00085FAC" w:rsidRDefault="004E3E8C" w:rsidP="00C56044">
            <w:pPr>
              <w:widowControl/>
              <w:numPr>
                <w:ilvl w:val="0"/>
                <w:numId w:val="62"/>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Bilgi Toplumu Stratejileri</w:t>
            </w:r>
          </w:p>
          <w:p w:rsidR="004E3E8C" w:rsidRPr="00085FAC" w:rsidRDefault="004E3E8C" w:rsidP="00C56044">
            <w:pPr>
              <w:widowControl/>
              <w:numPr>
                <w:ilvl w:val="0"/>
                <w:numId w:val="62"/>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Teknoloji Gelişme Hızı</w:t>
            </w:r>
          </w:p>
          <w:p w:rsidR="004E3E8C" w:rsidRPr="00085FAC" w:rsidRDefault="004E3E8C" w:rsidP="00C56044">
            <w:pPr>
              <w:widowControl/>
              <w:numPr>
                <w:ilvl w:val="0"/>
                <w:numId w:val="62"/>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Enerji Kaynakları ve Kullanılabilirlik</w:t>
            </w:r>
          </w:p>
          <w:p w:rsidR="004E3E8C" w:rsidRPr="00085FAC" w:rsidRDefault="004E3E8C" w:rsidP="00C56044">
            <w:pPr>
              <w:widowControl/>
              <w:numPr>
                <w:ilvl w:val="0"/>
                <w:numId w:val="62"/>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Alternatif ve yeni teknolojiler</w:t>
            </w:r>
          </w:p>
          <w:p w:rsidR="004E3E8C" w:rsidRPr="00085FAC" w:rsidRDefault="004E3E8C" w:rsidP="00C56044">
            <w:pPr>
              <w:widowControl/>
              <w:numPr>
                <w:ilvl w:val="0"/>
                <w:numId w:val="62"/>
              </w:numPr>
              <w:tabs>
                <w:tab w:val="left" w:pos="418"/>
              </w:tabs>
              <w:autoSpaceDE/>
              <w:autoSpaceDN/>
              <w:spacing w:after="160" w:line="259" w:lineRule="auto"/>
              <w:ind w:left="1051"/>
              <w:contextualSpacing/>
              <w:jc w:val="both"/>
              <w:textAlignment w:val="baseline"/>
              <w:rPr>
                <w:rFonts w:ascii="Times New Roman" w:eastAsia="Times New Roman" w:hAnsi="Times New Roman" w:cs="Times New Roman"/>
                <w:lang w:eastAsia="tr-TR"/>
              </w:rPr>
            </w:pPr>
            <w:r w:rsidRPr="00085FAC">
              <w:rPr>
                <w:rFonts w:ascii="Times New Roman" w:eastAsia="Times New Roman" w:hAnsi="Times New Roman" w:cs="Times New Roman"/>
                <w:color w:val="000000"/>
                <w:kern w:val="24"/>
                <w:lang w:eastAsia="tr-TR"/>
              </w:rPr>
              <w:t>Endüstri ve Eğitim</w:t>
            </w:r>
          </w:p>
        </w:tc>
      </w:tr>
      <w:tr w:rsidR="004E3E8C" w:rsidRPr="00085FAC" w:rsidTr="00C56044">
        <w:trPr>
          <w:trHeight w:val="210"/>
        </w:trPr>
        <w:tc>
          <w:tcPr>
            <w:tcW w:w="10320" w:type="dxa"/>
            <w:gridSpan w:val="2"/>
            <w:tcBorders>
              <w:top w:val="single" w:sz="8" w:space="0" w:color="FFFFFF"/>
              <w:left w:val="single" w:sz="8" w:space="0" w:color="FFFFFF"/>
              <w:bottom w:val="single" w:sz="4" w:space="0" w:color="auto"/>
              <w:right w:val="single" w:sz="8" w:space="0" w:color="FFFFFF"/>
            </w:tcBorders>
            <w:shd w:val="clear" w:color="auto" w:fill="953735"/>
            <w:tcMar>
              <w:top w:w="15" w:type="dxa"/>
              <w:left w:w="103" w:type="dxa"/>
              <w:bottom w:w="0" w:type="dxa"/>
              <w:right w:w="103" w:type="dxa"/>
            </w:tcMar>
          </w:tcPr>
          <w:p w:rsidR="004E3E8C" w:rsidRPr="00085FAC" w:rsidRDefault="004E3E8C" w:rsidP="00C56044">
            <w:pPr>
              <w:widowControl/>
              <w:tabs>
                <w:tab w:val="left" w:pos="418"/>
              </w:tabs>
              <w:autoSpaceDE/>
              <w:autoSpaceDN/>
              <w:ind w:left="1051"/>
              <w:contextualSpacing/>
              <w:jc w:val="both"/>
              <w:textAlignment w:val="baseline"/>
              <w:rPr>
                <w:rFonts w:ascii="Times New Roman" w:eastAsia="Times New Roman" w:hAnsi="Times New Roman" w:cs="Times New Roman"/>
                <w:b/>
                <w:bCs/>
                <w:color w:val="FFFFFF"/>
                <w:kern w:val="24"/>
                <w:lang w:eastAsia="tr-TR"/>
              </w:rPr>
            </w:pPr>
            <w:r w:rsidRPr="00085FAC">
              <w:rPr>
                <w:rFonts w:ascii="Times New Roman" w:eastAsia="Times New Roman" w:hAnsi="Times New Roman" w:cs="Times New Roman"/>
                <w:b/>
                <w:bCs/>
                <w:color w:val="FFFFFF"/>
                <w:kern w:val="24"/>
                <w:lang w:eastAsia="tr-TR"/>
              </w:rPr>
              <w:t>Çevresel Etkenler</w:t>
            </w:r>
          </w:p>
        </w:tc>
      </w:tr>
      <w:tr w:rsidR="004E3E8C" w:rsidRPr="00085FAC" w:rsidTr="00C56044">
        <w:trPr>
          <w:trHeight w:val="1785"/>
        </w:trPr>
        <w:tc>
          <w:tcPr>
            <w:tcW w:w="10320" w:type="dxa"/>
            <w:gridSpan w:val="2"/>
            <w:tcBorders>
              <w:top w:val="single" w:sz="4" w:space="0" w:color="auto"/>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tcPr>
          <w:p w:rsidR="004E3E8C" w:rsidRPr="00085FAC" w:rsidRDefault="004E3E8C" w:rsidP="00C56044">
            <w:pPr>
              <w:widowControl/>
              <w:numPr>
                <w:ilvl w:val="0"/>
                <w:numId w:val="62"/>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085FAC">
              <w:rPr>
                <w:rFonts w:ascii="Times New Roman" w:eastAsia="Times New Roman" w:hAnsi="Times New Roman" w:cs="Times New Roman"/>
                <w:color w:val="000000"/>
                <w:kern w:val="24"/>
                <w:lang w:eastAsia="tr-TR"/>
              </w:rPr>
              <w:t>Yeterli yeşil alanın olmaması,</w:t>
            </w:r>
          </w:p>
          <w:p w:rsidR="004E3E8C" w:rsidRPr="00085FAC" w:rsidRDefault="004E3E8C" w:rsidP="00C56044">
            <w:pPr>
              <w:widowControl/>
              <w:numPr>
                <w:ilvl w:val="0"/>
                <w:numId w:val="62"/>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085FAC">
              <w:rPr>
                <w:rFonts w:ascii="Times New Roman" w:eastAsia="Times New Roman" w:hAnsi="Times New Roman" w:cs="Times New Roman"/>
                <w:color w:val="000000"/>
                <w:kern w:val="24"/>
                <w:lang w:eastAsia="tr-TR"/>
              </w:rPr>
              <w:t>Sağlıklı yaşam için spor yapılabilecek açık alan yetersizliği</w:t>
            </w:r>
          </w:p>
          <w:p w:rsidR="004E3E8C" w:rsidRPr="00085FAC" w:rsidRDefault="004E3E8C" w:rsidP="00C56044">
            <w:pPr>
              <w:widowControl/>
              <w:numPr>
                <w:ilvl w:val="0"/>
                <w:numId w:val="62"/>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085FAC">
              <w:rPr>
                <w:rFonts w:ascii="Times New Roman" w:eastAsia="Times New Roman" w:hAnsi="Times New Roman" w:cs="Times New Roman"/>
                <w:color w:val="000000"/>
                <w:kern w:val="24"/>
                <w:lang w:eastAsia="tr-TR"/>
              </w:rPr>
              <w:t>Doğal kaynakların korunması için yapılan çalışmalar,</w:t>
            </w:r>
          </w:p>
          <w:p w:rsidR="004E3E8C" w:rsidRPr="00085FAC" w:rsidRDefault="004E3E8C" w:rsidP="00C56044">
            <w:pPr>
              <w:widowControl/>
              <w:numPr>
                <w:ilvl w:val="0"/>
                <w:numId w:val="62"/>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085FAC">
              <w:rPr>
                <w:rFonts w:ascii="Times New Roman" w:eastAsia="Times New Roman" w:hAnsi="Times New Roman" w:cs="Times New Roman"/>
                <w:color w:val="000000"/>
                <w:kern w:val="24"/>
                <w:lang w:eastAsia="tr-TR"/>
              </w:rPr>
              <w:t>Çevrede yoğunluk gösteren hastalıklar,</w:t>
            </w:r>
          </w:p>
          <w:p w:rsidR="004E3E8C" w:rsidRPr="00085FAC" w:rsidRDefault="004E3E8C" w:rsidP="00C56044">
            <w:pPr>
              <w:widowControl/>
              <w:numPr>
                <w:ilvl w:val="0"/>
                <w:numId w:val="62"/>
              </w:numPr>
              <w:tabs>
                <w:tab w:val="left" w:pos="455"/>
              </w:tabs>
              <w:autoSpaceDE/>
              <w:autoSpaceDN/>
              <w:spacing w:after="160" w:line="276" w:lineRule="auto"/>
              <w:contextualSpacing/>
              <w:jc w:val="both"/>
              <w:textAlignment w:val="baseline"/>
              <w:rPr>
                <w:rFonts w:ascii="Times New Roman" w:eastAsia="Times New Roman" w:hAnsi="Times New Roman" w:cs="Times New Roman"/>
                <w:color w:val="000000"/>
                <w:kern w:val="24"/>
                <w:lang w:eastAsia="tr-TR"/>
              </w:rPr>
            </w:pPr>
            <w:r w:rsidRPr="00085FAC">
              <w:rPr>
                <w:rFonts w:ascii="Times New Roman" w:eastAsia="Times New Roman" w:hAnsi="Times New Roman" w:cs="Times New Roman"/>
                <w:color w:val="000000"/>
                <w:kern w:val="24"/>
                <w:lang w:eastAsia="tr-TR"/>
              </w:rPr>
              <w:t>Doğal afetler (yangın, sel baskını)</w:t>
            </w:r>
          </w:p>
        </w:tc>
      </w:tr>
    </w:tbl>
    <w:p w:rsidR="004E3E8C" w:rsidRDefault="004E3E8C" w:rsidP="004120A9">
      <w:pPr>
        <w:tabs>
          <w:tab w:val="left" w:pos="2325"/>
        </w:tabs>
        <w:rPr>
          <w:rFonts w:ascii="Times New Roman" w:hAnsi="Times New Roman" w:cs="Times New Roman"/>
          <w:sz w:val="20"/>
        </w:rPr>
      </w:pPr>
    </w:p>
    <w:p w:rsidR="008101AE" w:rsidRPr="00085FAC" w:rsidRDefault="004120A9" w:rsidP="00C56044">
      <w:pPr>
        <w:tabs>
          <w:tab w:val="left" w:pos="2325"/>
        </w:tabs>
        <w:rPr>
          <w:rFonts w:ascii="Times New Roman" w:hAnsi="Times New Roman" w:cs="Times New Roman"/>
        </w:rPr>
      </w:pPr>
      <w:r>
        <w:rPr>
          <w:rFonts w:ascii="Times New Roman" w:hAnsi="Times New Roman" w:cs="Times New Roman"/>
          <w:sz w:val="20"/>
        </w:rPr>
        <w:tab/>
      </w:r>
      <w:r w:rsidR="003371B2">
        <w:rPr>
          <w:rFonts w:ascii="Times New Roman" w:hAnsi="Times New Roman" w:cs="Times New Roman"/>
        </w:rPr>
        <w:t>2.9.Güçlü ve Zayıf Yönler ile Fırsatlar Tehditler (</w:t>
      </w:r>
      <w:r w:rsidR="009517C0" w:rsidRPr="00085FAC">
        <w:rPr>
          <w:rFonts w:ascii="Times New Roman" w:hAnsi="Times New Roman" w:cs="Times New Roman"/>
        </w:rPr>
        <w:t>GZFT</w:t>
      </w:r>
      <w:r w:rsidR="003371B2">
        <w:rPr>
          <w:rFonts w:ascii="Times New Roman" w:hAnsi="Times New Roman" w:cs="Times New Roman"/>
        </w:rPr>
        <w:t>)</w:t>
      </w:r>
      <w:r w:rsidR="009517C0" w:rsidRPr="00085FAC">
        <w:rPr>
          <w:rFonts w:ascii="Times New Roman" w:hAnsi="Times New Roman" w:cs="Times New Roman"/>
          <w:spacing w:val="-2"/>
        </w:rPr>
        <w:t xml:space="preserve"> </w:t>
      </w:r>
      <w:r w:rsidR="009517C0" w:rsidRPr="00085FAC">
        <w:rPr>
          <w:rFonts w:ascii="Times New Roman" w:hAnsi="Times New Roman" w:cs="Times New Roman"/>
        </w:rPr>
        <w:t>Analizi</w:t>
      </w:r>
    </w:p>
    <w:p w:rsidR="00C56044" w:rsidRDefault="00132D16" w:rsidP="00132D16">
      <w:pPr>
        <w:pStyle w:val="ListeParagraf"/>
        <w:shd w:val="clear" w:color="auto" w:fill="FFFFFF"/>
        <w:tabs>
          <w:tab w:val="left" w:pos="0"/>
          <w:tab w:val="left" w:pos="709"/>
        </w:tabs>
        <w:spacing w:before="240" w:line="360" w:lineRule="auto"/>
        <w:ind w:left="1556" w:right="-23" w:firstLine="0"/>
        <w:jc w:val="both"/>
        <w:rPr>
          <w:rFonts w:ascii="Times New Roman" w:hAnsi="Times New Roman" w:cs="Times New Roman"/>
        </w:rPr>
      </w:pPr>
      <w:bookmarkStart w:id="0" w:name="_Hlk161727281"/>
      <w:r w:rsidRPr="00085FAC">
        <w:rPr>
          <w:rFonts w:ascii="Times New Roman" w:hAnsi="Times New Roman" w:cs="Times New Roman"/>
        </w:rPr>
        <w:t>İbni Sina MTAL GZFT (SWOT)</w:t>
      </w:r>
    </w:p>
    <w:p w:rsidR="00132D16" w:rsidRPr="00085FAC" w:rsidRDefault="00132D16" w:rsidP="00132D16">
      <w:pPr>
        <w:pStyle w:val="ListeParagraf"/>
        <w:shd w:val="clear" w:color="auto" w:fill="FFFFFF"/>
        <w:tabs>
          <w:tab w:val="left" w:pos="0"/>
          <w:tab w:val="left" w:pos="709"/>
        </w:tabs>
        <w:spacing w:before="240" w:line="360" w:lineRule="auto"/>
        <w:ind w:left="1556" w:right="-23" w:firstLine="0"/>
        <w:jc w:val="both"/>
        <w:rPr>
          <w:rFonts w:ascii="Times New Roman" w:hAnsi="Times New Roman" w:cs="Times New Roman"/>
        </w:rPr>
      </w:pPr>
      <w:r w:rsidRPr="00085FAC">
        <w:rPr>
          <w:rFonts w:ascii="Times New Roman" w:hAnsi="Times New Roman" w:cs="Times New Roman"/>
        </w:rPr>
        <w:t xml:space="preserve"> Analizi hazırlanırken ilk önce dış paydaş görüş ve önerileri alınmıştır. İç paydaşların görüş ve önerilerini almak için yapılan toplantı ve anketler yapılmıştır. Toplantılarda  dış paydaş değerlendirme sonuçları </w:t>
      </w:r>
      <w:r w:rsidRPr="00085FAC">
        <w:rPr>
          <w:rFonts w:ascii="Times New Roman" w:hAnsi="Times New Roman" w:cs="Times New Roman"/>
        </w:rPr>
        <w:lastRenderedPageBreak/>
        <w:t>paylaşılmıştır. Paydaş görüş ve önerilerinin alınmasında beyin fırtınası, balık kılçığı, 5N 1K ve önceliklendirme  yöntemi , anket, mülakat vb yöntem ve teknikleri kullanılmıştır.</w:t>
      </w:r>
    </w:p>
    <w:p w:rsidR="00132D16" w:rsidRPr="00085FAC" w:rsidRDefault="00132D16" w:rsidP="00132D16">
      <w:pPr>
        <w:pStyle w:val="ListeParagraf"/>
        <w:shd w:val="clear" w:color="auto" w:fill="FFFFFF"/>
        <w:tabs>
          <w:tab w:val="left" w:pos="0"/>
          <w:tab w:val="left" w:pos="709"/>
        </w:tabs>
        <w:spacing w:before="240" w:line="360" w:lineRule="auto"/>
        <w:ind w:left="1556" w:right="-23" w:firstLine="0"/>
        <w:jc w:val="both"/>
        <w:rPr>
          <w:rFonts w:ascii="Times New Roman" w:hAnsi="Times New Roman" w:cs="Times New Roman"/>
        </w:rPr>
      </w:pPr>
      <w:r w:rsidRPr="00085FAC">
        <w:rPr>
          <w:rFonts w:ascii="Times New Roman" w:hAnsi="Times New Roman" w:cs="Times New Roman"/>
        </w:rPr>
        <w:tab/>
        <w:t>Güçlü yönlerimiz okulumuzun hedeflere ulaşabilmesi için avantaj sağlayacak nitelikleri, zayıf yönlerimiz ise okulumuzun dezavantaj oluşturacak nitelikleri göstermektedir.  Zayıf ve güçlü yönlerimiz okulumuzun iç faktörleridir. Okulumuza yönelik fırsatlar ve tehditler dış faktörlerdir.</w:t>
      </w:r>
      <w:r w:rsidRPr="00085FAC">
        <w:rPr>
          <w:rFonts w:ascii="Times New Roman" w:hAnsi="Times New Roman" w:cs="Times New Roman"/>
        </w:rPr>
        <w:tab/>
        <w:t>İbni Sina M</w:t>
      </w:r>
      <w:r w:rsidR="00333560" w:rsidRPr="00085FAC">
        <w:rPr>
          <w:rFonts w:ascii="Times New Roman" w:hAnsi="Times New Roman" w:cs="Times New Roman"/>
        </w:rPr>
        <w:t>esleki ve Teknik Anadolu Lisesi</w:t>
      </w:r>
      <w:r w:rsidRPr="00085FAC">
        <w:rPr>
          <w:rFonts w:ascii="Times New Roman" w:hAnsi="Times New Roman" w:cs="Times New Roman"/>
        </w:rPr>
        <w:t xml:space="preserve"> GZFT (SWOT) analizi, MEB 2019-2023  Stratejik Plan temel yapısında belirlenen erişim, kalite, kapasite temalarıyla ilişkilendirilmiş, çalışanlar ile yapılan genel değerlendirmedeki anket  sonuçlarına göre öncelik sırası dikkate alınarak gruplandırılmıştır.</w:t>
      </w:r>
    </w:p>
    <w:p w:rsidR="00132D16" w:rsidRPr="00085FAC" w:rsidRDefault="00132D16" w:rsidP="00132D16">
      <w:pPr>
        <w:pStyle w:val="ListeParagraf"/>
        <w:spacing w:before="240" w:line="360" w:lineRule="auto"/>
        <w:ind w:left="1556" w:right="-23" w:firstLine="0"/>
        <w:jc w:val="both"/>
        <w:rPr>
          <w:rFonts w:ascii="Times New Roman" w:hAnsi="Times New Roman" w:cs="Times New Roman"/>
        </w:rPr>
      </w:pPr>
      <w:r w:rsidRPr="00085FAC">
        <w:rPr>
          <w:rFonts w:ascii="Times New Roman" w:hAnsi="Times New Roman" w:cs="Times New Roman"/>
        </w:rPr>
        <w:t xml:space="preserve">Stratejik planlama ekibi toplantısında GZFT analizi için yapılacak çalışmalar belirlenmiştir.  Steratejik plan hazırlama ekibi katılımcıların ifade ettikleri fikirleri Stratejik plan üst kuruluna sunarak  önceliklendirilmiştir. Yapılan önceliklendirme </w:t>
      </w:r>
      <w:r w:rsidR="007C686B" w:rsidRPr="00085FAC">
        <w:rPr>
          <w:rFonts w:ascii="Times New Roman" w:hAnsi="Times New Roman" w:cs="Times New Roman"/>
        </w:rPr>
        <w:t>sonucu; okulumuz</w:t>
      </w:r>
      <w:r w:rsidRPr="00085FAC">
        <w:rPr>
          <w:rFonts w:ascii="Times New Roman" w:hAnsi="Times New Roman" w:cs="Times New Roman"/>
        </w:rPr>
        <w:t xml:space="preserve"> LGS puanının yüksek olması sebebiyle başarılı öğrencilerin gelmesi, meslek öğretmenlerimizin sağlık alanında çalışma deneyimlerinin olması güçlü, okul binasının eski ve sürekli tadilata ihtiyaç duyması zayıf, İlçede sağlık alanında tek devlet okulu olması fırsat,  Sağlık eğitiminin yardımcı sağlık meslek eğitimine dönüştürülmesi tehdit olarak belirlenmiştir.</w:t>
      </w:r>
    </w:p>
    <w:p w:rsidR="005C3EB2" w:rsidRPr="00085FAC" w:rsidRDefault="005C3EB2" w:rsidP="00132D16">
      <w:pPr>
        <w:pStyle w:val="ListeParagraf"/>
        <w:spacing w:before="240"/>
        <w:ind w:left="1556" w:firstLine="0"/>
        <w:rPr>
          <w:rFonts w:ascii="Times New Roman" w:hAnsi="Times New Roman" w:cs="Times New Roman"/>
          <w:b/>
          <w:szCs w:val="24"/>
        </w:rPr>
      </w:pPr>
    </w:p>
    <w:p w:rsidR="004B3A83" w:rsidRDefault="004B3A83"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Default="00C56044" w:rsidP="00132D16">
      <w:pPr>
        <w:pStyle w:val="ListeParagraf"/>
        <w:spacing w:before="240"/>
        <w:ind w:left="1556" w:firstLine="0"/>
        <w:rPr>
          <w:rFonts w:ascii="Times New Roman" w:hAnsi="Times New Roman" w:cs="Times New Roman"/>
          <w:b/>
          <w:szCs w:val="24"/>
        </w:rPr>
      </w:pPr>
    </w:p>
    <w:p w:rsidR="00C56044" w:rsidRPr="00085FAC" w:rsidRDefault="00C56044" w:rsidP="00132D16">
      <w:pPr>
        <w:pStyle w:val="ListeParagraf"/>
        <w:spacing w:before="240"/>
        <w:ind w:left="1556" w:firstLine="0"/>
        <w:rPr>
          <w:rFonts w:ascii="Times New Roman" w:hAnsi="Times New Roman" w:cs="Times New Roman"/>
          <w:b/>
          <w:szCs w:val="24"/>
        </w:rPr>
      </w:pPr>
    </w:p>
    <w:bookmarkEnd w:id="0"/>
    <w:p w:rsidR="008101AE" w:rsidRPr="00085FAC" w:rsidRDefault="009517C0" w:rsidP="002146EE">
      <w:pPr>
        <w:pStyle w:val="Balk4"/>
        <w:tabs>
          <w:tab w:val="left" w:pos="1713"/>
        </w:tabs>
        <w:spacing w:before="0"/>
        <w:ind w:left="1712" w:firstLine="0"/>
        <w:rPr>
          <w:rFonts w:ascii="Times New Roman" w:hAnsi="Times New Roman" w:cs="Times New Roman"/>
        </w:rPr>
      </w:pPr>
      <w:r w:rsidRPr="00085FAC">
        <w:rPr>
          <w:rFonts w:ascii="Times New Roman" w:hAnsi="Times New Roman" w:cs="Times New Roman"/>
        </w:rPr>
        <w:t>Güçlü</w:t>
      </w:r>
      <w:r w:rsidRPr="00085FAC">
        <w:rPr>
          <w:rFonts w:ascii="Times New Roman" w:hAnsi="Times New Roman" w:cs="Times New Roman"/>
          <w:spacing w:val="-4"/>
        </w:rPr>
        <w:t xml:space="preserve"> </w:t>
      </w:r>
      <w:r w:rsidRPr="00085FAC">
        <w:rPr>
          <w:rFonts w:ascii="Times New Roman" w:hAnsi="Times New Roman" w:cs="Times New Roman"/>
        </w:rPr>
        <w:t>ve</w:t>
      </w:r>
      <w:r w:rsidRPr="00085FAC">
        <w:rPr>
          <w:rFonts w:ascii="Times New Roman" w:hAnsi="Times New Roman" w:cs="Times New Roman"/>
          <w:spacing w:val="-1"/>
        </w:rPr>
        <w:t xml:space="preserve"> </w:t>
      </w:r>
      <w:r w:rsidRPr="00085FAC">
        <w:rPr>
          <w:rFonts w:ascii="Times New Roman" w:hAnsi="Times New Roman" w:cs="Times New Roman"/>
        </w:rPr>
        <w:t>Zayıf</w:t>
      </w:r>
      <w:r w:rsidRPr="00085FAC">
        <w:rPr>
          <w:rFonts w:ascii="Times New Roman" w:hAnsi="Times New Roman" w:cs="Times New Roman"/>
          <w:spacing w:val="-2"/>
        </w:rPr>
        <w:t xml:space="preserve"> </w:t>
      </w:r>
      <w:r w:rsidRPr="00085FAC">
        <w:rPr>
          <w:rFonts w:ascii="Times New Roman" w:hAnsi="Times New Roman" w:cs="Times New Roman"/>
        </w:rPr>
        <w:t>Yönler</w:t>
      </w:r>
    </w:p>
    <w:tbl>
      <w:tblPr>
        <w:tblW w:w="10380" w:type="dxa"/>
        <w:jc w:val="center"/>
        <w:tblCellMar>
          <w:left w:w="0" w:type="dxa"/>
          <w:right w:w="0" w:type="dxa"/>
        </w:tblCellMar>
        <w:tblLook w:val="0600"/>
      </w:tblPr>
      <w:tblGrid>
        <w:gridCol w:w="5111"/>
        <w:gridCol w:w="5269"/>
      </w:tblGrid>
      <w:tr w:rsidR="00046853" w:rsidRPr="00085FAC" w:rsidTr="0047255B">
        <w:trPr>
          <w:trHeight w:val="493"/>
          <w:jc w:val="center"/>
        </w:trPr>
        <w:tc>
          <w:tcPr>
            <w:tcW w:w="51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b/>
                <w:bCs/>
              </w:rPr>
              <w:t>Güçlü Yönlerimiz</w:t>
            </w:r>
          </w:p>
        </w:tc>
        <w:tc>
          <w:tcPr>
            <w:tcW w:w="52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b/>
                <w:bCs/>
              </w:rPr>
              <w:t>Zayıf Yönlerimiz</w:t>
            </w:r>
          </w:p>
        </w:tc>
      </w:tr>
      <w:tr w:rsidR="00046853" w:rsidRPr="00085FAC" w:rsidTr="0047255B">
        <w:trPr>
          <w:trHeight w:val="8812"/>
          <w:jc w:val="center"/>
        </w:trPr>
        <w:tc>
          <w:tcPr>
            <w:tcW w:w="5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*Okul yönetici ve öğretmenlerinin ihtiyaç duyduğunda İlçe Milli Eğitim Müdürlüğü yöneticilerine ulaşabilmesi</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*Liderlik davranışlarını sergileyebilen yönetici ve çalışanların bulunması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*Öğretmen yönetici iş birliğinin güçlü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*Genç öğretmen kadrosunun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*Kendini geliştiren gelişime açık ve teknolojiyi kullanan öğretmenlerin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*Okulun sosyal, kültürel, sportif etkinliklerdeki başarısı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*Okul Aile Birliğinin iş birliğine açık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*Bilişim Teknolojileri Sınıfının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*Her sınıfta bilgisayar ve projeksiyon makinesi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*ADSL bağlantısının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*Öğrencilerin okuma ihtiyacının giderilmesi için kütüphanenin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*Ders dışı faaliyetlerin yapılması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*Çok Amaçlı Salonun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*Güvenlik kameralarının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*Veli iletişiminin güçlü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b/>
                <w:bCs/>
              </w:rPr>
              <w:t> </w:t>
            </w:r>
          </w:p>
        </w:tc>
        <w:tc>
          <w:tcPr>
            <w:tcW w:w="5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*Ailelerin öğrencilerin eğitim-öğretim faaliyetlerine yeterli önem vermemesi</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*Velilerin eğitim seviyesinin düşüklüğü ve çoğunun işsiz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*Okuma alışkanlığının az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*Sınıf mevcutlarının kalabalık oluşu</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*Öğrencilerin ortak bir okul kültüre sahip olmaması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*Nakil gelen ve giden öğrenci sayısının fazla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*Sürekli devamsız öğrenci sayısının fazla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*Öğrenci disiplin anlayışının yetersizliği</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*Ücretli öğretmen sayısının fazla olması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*Sınıfların çok küçük olması, talebin fazla olması nedeniyle sınıflardaki sıkışıklık.</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*Kadrolu hizmetli ve memur personelinin olmaması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*Okulun fiziki mekânlarının yetersizliği</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*Sportif faaliyetler için kapalı spor salonunun olmayışı</w:t>
            </w:r>
          </w:p>
          <w:p w:rsidR="00046853" w:rsidRPr="00085FAC" w:rsidRDefault="00046853" w:rsidP="00046853">
            <w:pPr>
              <w:pStyle w:val="GvdeMetni"/>
              <w:spacing w:before="2"/>
              <w:rPr>
                <w:rFonts w:ascii="Times New Roman" w:hAnsi="Times New Roman" w:cs="Times New Roman"/>
              </w:rPr>
            </w:pPr>
            <w:r w:rsidRPr="00085FAC">
              <w:rPr>
                <w:rFonts w:ascii="Times New Roman" w:hAnsi="Times New Roman" w:cs="Times New Roman"/>
              </w:rPr>
              <w:t> </w:t>
            </w:r>
          </w:p>
        </w:tc>
      </w:tr>
    </w:tbl>
    <w:p w:rsidR="008101AE" w:rsidRPr="00085FAC" w:rsidRDefault="008101AE">
      <w:pPr>
        <w:pStyle w:val="GvdeMetni"/>
        <w:spacing w:before="2"/>
        <w:rPr>
          <w:rFonts w:ascii="Times New Roman" w:hAnsi="Times New Roman" w:cs="Times New Roman"/>
          <w:sz w:val="36"/>
        </w:rPr>
      </w:pPr>
    </w:p>
    <w:p w:rsidR="003E1266" w:rsidRDefault="003E1266">
      <w:pPr>
        <w:pStyle w:val="GvdeMetni"/>
        <w:spacing w:before="2"/>
        <w:rPr>
          <w:rFonts w:ascii="Times New Roman" w:hAnsi="Times New Roman" w:cs="Times New Roman"/>
          <w:sz w:val="36"/>
        </w:rPr>
      </w:pPr>
    </w:p>
    <w:p w:rsidR="005C3EB2" w:rsidRPr="00085FAC" w:rsidRDefault="005C3EB2">
      <w:pPr>
        <w:pStyle w:val="GvdeMetni"/>
        <w:spacing w:before="2"/>
        <w:rPr>
          <w:rFonts w:ascii="Times New Roman" w:hAnsi="Times New Roman" w:cs="Times New Roman"/>
          <w:sz w:val="36"/>
        </w:rPr>
      </w:pPr>
    </w:p>
    <w:p w:rsidR="003E1266" w:rsidRPr="00085FAC" w:rsidRDefault="003E1266">
      <w:pPr>
        <w:pStyle w:val="GvdeMetni"/>
        <w:spacing w:before="2"/>
        <w:rPr>
          <w:rFonts w:ascii="Times New Roman" w:hAnsi="Times New Roman" w:cs="Times New Roman"/>
          <w:sz w:val="36"/>
        </w:rPr>
      </w:pPr>
    </w:p>
    <w:p w:rsidR="003E1266" w:rsidRPr="00085FAC" w:rsidRDefault="003E1266">
      <w:pPr>
        <w:pStyle w:val="GvdeMetni"/>
        <w:spacing w:before="2"/>
        <w:rPr>
          <w:rFonts w:ascii="Times New Roman" w:hAnsi="Times New Roman" w:cs="Times New Roman"/>
          <w:sz w:val="36"/>
        </w:rPr>
      </w:pPr>
    </w:p>
    <w:p w:rsidR="003E1266" w:rsidRPr="00085FAC" w:rsidRDefault="003E1266">
      <w:pPr>
        <w:pStyle w:val="GvdeMetni"/>
        <w:spacing w:before="2"/>
        <w:rPr>
          <w:rFonts w:ascii="Times New Roman" w:hAnsi="Times New Roman" w:cs="Times New Roman"/>
          <w:sz w:val="36"/>
        </w:rPr>
      </w:pPr>
    </w:p>
    <w:p w:rsidR="003E1266" w:rsidRPr="00085FAC" w:rsidRDefault="003E1266">
      <w:pPr>
        <w:pStyle w:val="GvdeMetni"/>
        <w:spacing w:before="2"/>
        <w:rPr>
          <w:rFonts w:ascii="Times New Roman" w:hAnsi="Times New Roman" w:cs="Times New Roman"/>
          <w:sz w:val="36"/>
        </w:rPr>
      </w:pPr>
    </w:p>
    <w:p w:rsidR="003E1266" w:rsidRPr="00085FAC" w:rsidRDefault="003E1266">
      <w:pPr>
        <w:pStyle w:val="GvdeMetni"/>
        <w:spacing w:before="2"/>
        <w:rPr>
          <w:rFonts w:ascii="Times New Roman" w:hAnsi="Times New Roman" w:cs="Times New Roman"/>
          <w:sz w:val="36"/>
        </w:rPr>
      </w:pPr>
    </w:p>
    <w:p w:rsidR="003E1266" w:rsidRPr="00085FAC" w:rsidRDefault="003E1266">
      <w:pPr>
        <w:pStyle w:val="GvdeMetni"/>
        <w:spacing w:before="2"/>
        <w:rPr>
          <w:rFonts w:ascii="Times New Roman" w:hAnsi="Times New Roman" w:cs="Times New Roman"/>
          <w:sz w:val="36"/>
        </w:rPr>
      </w:pPr>
    </w:p>
    <w:p w:rsidR="003E1266" w:rsidRPr="00085FAC" w:rsidRDefault="003E1266">
      <w:pPr>
        <w:pStyle w:val="GvdeMetni"/>
        <w:spacing w:before="2"/>
        <w:rPr>
          <w:rFonts w:ascii="Times New Roman" w:hAnsi="Times New Roman" w:cs="Times New Roman"/>
          <w:sz w:val="36"/>
        </w:rPr>
      </w:pPr>
    </w:p>
    <w:p w:rsidR="003E1266" w:rsidRPr="00085FAC" w:rsidRDefault="003E1266">
      <w:pPr>
        <w:pStyle w:val="GvdeMetni"/>
        <w:spacing w:before="2"/>
        <w:rPr>
          <w:rFonts w:ascii="Times New Roman" w:hAnsi="Times New Roman" w:cs="Times New Roman"/>
          <w:sz w:val="36"/>
        </w:rPr>
      </w:pPr>
    </w:p>
    <w:p w:rsidR="008101AE" w:rsidRPr="00085FAC" w:rsidRDefault="009517C0" w:rsidP="002146EE">
      <w:pPr>
        <w:pStyle w:val="Balk4"/>
        <w:tabs>
          <w:tab w:val="left" w:pos="1713"/>
        </w:tabs>
        <w:spacing w:before="0"/>
        <w:ind w:left="1712" w:firstLine="0"/>
        <w:rPr>
          <w:rFonts w:ascii="Times New Roman" w:hAnsi="Times New Roman" w:cs="Times New Roman"/>
        </w:rPr>
      </w:pPr>
      <w:r w:rsidRPr="00085FAC">
        <w:rPr>
          <w:rFonts w:ascii="Times New Roman" w:hAnsi="Times New Roman" w:cs="Times New Roman"/>
        </w:rPr>
        <w:t>Fırsatlar</w:t>
      </w:r>
      <w:r w:rsidRPr="00085FAC">
        <w:rPr>
          <w:rFonts w:ascii="Times New Roman" w:hAnsi="Times New Roman" w:cs="Times New Roman"/>
          <w:spacing w:val="-4"/>
        </w:rPr>
        <w:t xml:space="preserve"> </w:t>
      </w:r>
      <w:r w:rsidRPr="00085FAC">
        <w:rPr>
          <w:rFonts w:ascii="Times New Roman" w:hAnsi="Times New Roman" w:cs="Times New Roman"/>
        </w:rPr>
        <w:t>ve</w:t>
      </w:r>
      <w:r w:rsidRPr="00085FAC">
        <w:rPr>
          <w:rFonts w:ascii="Times New Roman" w:hAnsi="Times New Roman" w:cs="Times New Roman"/>
          <w:spacing w:val="-4"/>
        </w:rPr>
        <w:t xml:space="preserve"> </w:t>
      </w:r>
      <w:r w:rsidRPr="00085FAC">
        <w:rPr>
          <w:rFonts w:ascii="Times New Roman" w:hAnsi="Times New Roman" w:cs="Times New Roman"/>
        </w:rPr>
        <w:t>Tehditler</w:t>
      </w:r>
    </w:p>
    <w:p w:rsidR="008101AE" w:rsidRPr="00085FAC" w:rsidRDefault="008101AE">
      <w:pPr>
        <w:pStyle w:val="GvdeMetni"/>
        <w:spacing w:before="1"/>
        <w:rPr>
          <w:rFonts w:ascii="Times New Roman" w:hAnsi="Times New Roman" w:cs="Times New Roman"/>
          <w:color w:val="FF0000"/>
          <w:sz w:val="26"/>
        </w:rPr>
      </w:pPr>
    </w:p>
    <w:p w:rsidR="008101AE" w:rsidRPr="00085FAC" w:rsidRDefault="009517C0">
      <w:pPr>
        <w:ind w:left="958"/>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4"/>
          <w:sz w:val="20"/>
        </w:rPr>
        <w:t xml:space="preserve"> </w:t>
      </w:r>
      <w:r w:rsidRPr="00085FAC">
        <w:rPr>
          <w:rFonts w:ascii="Times New Roman" w:hAnsi="Times New Roman" w:cs="Times New Roman"/>
          <w:b/>
          <w:sz w:val="20"/>
        </w:rPr>
        <w:t>21.</w:t>
      </w:r>
      <w:r w:rsidRPr="00085FAC">
        <w:rPr>
          <w:rFonts w:ascii="Times New Roman" w:hAnsi="Times New Roman" w:cs="Times New Roman"/>
          <w:b/>
          <w:spacing w:val="-5"/>
          <w:sz w:val="20"/>
        </w:rPr>
        <w:t xml:space="preserve"> </w:t>
      </w:r>
      <w:r w:rsidRPr="00085FAC">
        <w:rPr>
          <w:rFonts w:ascii="Times New Roman" w:hAnsi="Times New Roman" w:cs="Times New Roman"/>
          <w:b/>
          <w:sz w:val="20"/>
        </w:rPr>
        <w:t>GZFT</w:t>
      </w:r>
      <w:r w:rsidRPr="00085FAC">
        <w:rPr>
          <w:rFonts w:ascii="Times New Roman" w:hAnsi="Times New Roman" w:cs="Times New Roman"/>
          <w:b/>
          <w:spacing w:val="-2"/>
          <w:sz w:val="20"/>
        </w:rPr>
        <w:t xml:space="preserve"> </w:t>
      </w:r>
      <w:r w:rsidRPr="00085FAC">
        <w:rPr>
          <w:rFonts w:ascii="Times New Roman" w:hAnsi="Times New Roman" w:cs="Times New Roman"/>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9"/>
        <w:gridCol w:w="2301"/>
        <w:gridCol w:w="2301"/>
        <w:gridCol w:w="3781"/>
      </w:tblGrid>
      <w:tr w:rsidR="008101AE" w:rsidRPr="00085FAC" w:rsidTr="004E3E8C">
        <w:trPr>
          <w:trHeight w:val="237"/>
        </w:trPr>
        <w:tc>
          <w:tcPr>
            <w:tcW w:w="3970" w:type="dxa"/>
            <w:gridSpan w:val="2"/>
            <w:shd w:val="clear" w:color="auto" w:fill="E2EFD9"/>
          </w:tcPr>
          <w:p w:rsidR="008101AE" w:rsidRPr="00085FAC" w:rsidRDefault="009517C0">
            <w:pPr>
              <w:pStyle w:val="TableParagraph"/>
              <w:spacing w:line="215" w:lineRule="exact"/>
              <w:ind w:left="107"/>
              <w:rPr>
                <w:rFonts w:ascii="Times New Roman" w:hAnsi="Times New Roman" w:cs="Times New Roman"/>
                <w:b/>
                <w:sz w:val="20"/>
              </w:rPr>
            </w:pPr>
            <w:r w:rsidRPr="00085FAC">
              <w:rPr>
                <w:rFonts w:ascii="Times New Roman" w:hAnsi="Times New Roman" w:cs="Times New Roman"/>
                <w:b/>
                <w:sz w:val="20"/>
              </w:rPr>
              <w:t>İç</w:t>
            </w:r>
            <w:r w:rsidRPr="00085FAC">
              <w:rPr>
                <w:rFonts w:ascii="Times New Roman" w:hAnsi="Times New Roman" w:cs="Times New Roman"/>
                <w:b/>
                <w:spacing w:val="-4"/>
                <w:sz w:val="20"/>
              </w:rPr>
              <w:t xml:space="preserve"> </w:t>
            </w:r>
            <w:r w:rsidRPr="00085FAC">
              <w:rPr>
                <w:rFonts w:ascii="Times New Roman" w:hAnsi="Times New Roman" w:cs="Times New Roman"/>
                <w:b/>
                <w:sz w:val="20"/>
              </w:rPr>
              <w:t>Çevre</w:t>
            </w:r>
          </w:p>
        </w:tc>
        <w:tc>
          <w:tcPr>
            <w:tcW w:w="6082" w:type="dxa"/>
            <w:gridSpan w:val="2"/>
            <w:shd w:val="clear" w:color="auto" w:fill="E2EFD9"/>
          </w:tcPr>
          <w:p w:rsidR="008101AE" w:rsidRPr="00085FAC" w:rsidRDefault="009517C0">
            <w:pPr>
              <w:pStyle w:val="TableParagraph"/>
              <w:spacing w:line="215" w:lineRule="exact"/>
              <w:ind w:left="107"/>
              <w:rPr>
                <w:rFonts w:ascii="Times New Roman" w:hAnsi="Times New Roman" w:cs="Times New Roman"/>
                <w:b/>
                <w:sz w:val="20"/>
              </w:rPr>
            </w:pPr>
            <w:r w:rsidRPr="00085FAC">
              <w:rPr>
                <w:rFonts w:ascii="Times New Roman" w:hAnsi="Times New Roman" w:cs="Times New Roman"/>
                <w:b/>
                <w:sz w:val="20"/>
              </w:rPr>
              <w:t>Dış</w:t>
            </w:r>
            <w:r w:rsidRPr="00085FAC">
              <w:rPr>
                <w:rFonts w:ascii="Times New Roman" w:hAnsi="Times New Roman" w:cs="Times New Roman"/>
                <w:b/>
                <w:spacing w:val="-3"/>
                <w:sz w:val="20"/>
              </w:rPr>
              <w:t xml:space="preserve"> </w:t>
            </w:r>
            <w:r w:rsidRPr="00085FAC">
              <w:rPr>
                <w:rFonts w:ascii="Times New Roman" w:hAnsi="Times New Roman" w:cs="Times New Roman"/>
                <w:b/>
                <w:sz w:val="20"/>
              </w:rPr>
              <w:t>Çevre</w:t>
            </w:r>
          </w:p>
        </w:tc>
      </w:tr>
      <w:tr w:rsidR="008101AE" w:rsidRPr="00085FAC" w:rsidTr="004E3E8C">
        <w:trPr>
          <w:trHeight w:val="237"/>
        </w:trPr>
        <w:tc>
          <w:tcPr>
            <w:tcW w:w="1669" w:type="dxa"/>
            <w:shd w:val="clear" w:color="auto" w:fill="C5E0B3"/>
          </w:tcPr>
          <w:p w:rsidR="008101AE" w:rsidRPr="00085FAC" w:rsidRDefault="009517C0">
            <w:pPr>
              <w:pStyle w:val="TableParagraph"/>
              <w:spacing w:line="215" w:lineRule="exact"/>
              <w:ind w:left="107"/>
              <w:rPr>
                <w:rFonts w:ascii="Times New Roman" w:hAnsi="Times New Roman" w:cs="Times New Roman"/>
                <w:sz w:val="20"/>
              </w:rPr>
            </w:pPr>
            <w:r w:rsidRPr="00085FAC">
              <w:rPr>
                <w:rFonts w:ascii="Times New Roman" w:hAnsi="Times New Roman" w:cs="Times New Roman"/>
                <w:sz w:val="20"/>
              </w:rPr>
              <w:t>Güçlü</w:t>
            </w:r>
            <w:r w:rsidRPr="00085FAC">
              <w:rPr>
                <w:rFonts w:ascii="Times New Roman" w:hAnsi="Times New Roman" w:cs="Times New Roman"/>
                <w:spacing w:val="-3"/>
                <w:sz w:val="20"/>
              </w:rPr>
              <w:t xml:space="preserve"> </w:t>
            </w:r>
            <w:r w:rsidRPr="00085FAC">
              <w:rPr>
                <w:rFonts w:ascii="Times New Roman" w:hAnsi="Times New Roman" w:cs="Times New Roman"/>
                <w:sz w:val="20"/>
              </w:rPr>
              <w:t>Yönler</w:t>
            </w:r>
          </w:p>
        </w:tc>
        <w:tc>
          <w:tcPr>
            <w:tcW w:w="2301" w:type="dxa"/>
            <w:shd w:val="clear" w:color="auto" w:fill="C5E0B3"/>
          </w:tcPr>
          <w:p w:rsidR="008101AE" w:rsidRPr="00085FAC" w:rsidRDefault="009517C0">
            <w:pPr>
              <w:pStyle w:val="TableParagraph"/>
              <w:spacing w:line="215" w:lineRule="exact"/>
              <w:ind w:left="105"/>
              <w:rPr>
                <w:rFonts w:ascii="Times New Roman" w:hAnsi="Times New Roman" w:cs="Times New Roman"/>
                <w:sz w:val="20"/>
              </w:rPr>
            </w:pPr>
            <w:r w:rsidRPr="00085FAC">
              <w:rPr>
                <w:rFonts w:ascii="Times New Roman" w:hAnsi="Times New Roman" w:cs="Times New Roman"/>
                <w:sz w:val="20"/>
              </w:rPr>
              <w:t>Zayıf</w:t>
            </w:r>
            <w:r w:rsidRPr="00085FAC">
              <w:rPr>
                <w:rFonts w:ascii="Times New Roman" w:hAnsi="Times New Roman" w:cs="Times New Roman"/>
                <w:spacing w:val="-4"/>
                <w:sz w:val="20"/>
              </w:rPr>
              <w:t xml:space="preserve"> </w:t>
            </w:r>
            <w:r w:rsidRPr="00085FAC">
              <w:rPr>
                <w:rFonts w:ascii="Times New Roman" w:hAnsi="Times New Roman" w:cs="Times New Roman"/>
                <w:sz w:val="20"/>
              </w:rPr>
              <w:t>Yönler</w:t>
            </w:r>
          </w:p>
        </w:tc>
        <w:tc>
          <w:tcPr>
            <w:tcW w:w="2301" w:type="dxa"/>
            <w:shd w:val="clear" w:color="auto" w:fill="C5E0B3"/>
          </w:tcPr>
          <w:p w:rsidR="008101AE" w:rsidRPr="00085FAC" w:rsidRDefault="009517C0">
            <w:pPr>
              <w:pStyle w:val="TableParagraph"/>
              <w:spacing w:line="215" w:lineRule="exact"/>
              <w:ind w:left="107"/>
              <w:rPr>
                <w:rFonts w:ascii="Times New Roman" w:hAnsi="Times New Roman" w:cs="Times New Roman"/>
                <w:sz w:val="20"/>
              </w:rPr>
            </w:pPr>
            <w:r w:rsidRPr="00085FAC">
              <w:rPr>
                <w:rFonts w:ascii="Times New Roman" w:hAnsi="Times New Roman" w:cs="Times New Roman"/>
                <w:sz w:val="20"/>
              </w:rPr>
              <w:t>Fırsatlar</w:t>
            </w:r>
          </w:p>
        </w:tc>
        <w:tc>
          <w:tcPr>
            <w:tcW w:w="3780" w:type="dxa"/>
            <w:shd w:val="clear" w:color="auto" w:fill="C5E0B3"/>
          </w:tcPr>
          <w:p w:rsidR="008101AE" w:rsidRPr="00085FAC" w:rsidRDefault="009517C0">
            <w:pPr>
              <w:pStyle w:val="TableParagraph"/>
              <w:spacing w:line="215" w:lineRule="exact"/>
              <w:ind w:left="106"/>
              <w:rPr>
                <w:rFonts w:ascii="Times New Roman" w:hAnsi="Times New Roman" w:cs="Times New Roman"/>
                <w:sz w:val="20"/>
              </w:rPr>
            </w:pPr>
            <w:r w:rsidRPr="00085FAC">
              <w:rPr>
                <w:rFonts w:ascii="Times New Roman" w:hAnsi="Times New Roman" w:cs="Times New Roman"/>
                <w:sz w:val="20"/>
              </w:rPr>
              <w:t>Tehditler</w:t>
            </w:r>
          </w:p>
        </w:tc>
      </w:tr>
      <w:tr w:rsidR="008101AE" w:rsidRPr="00085FAC" w:rsidTr="004E3E8C">
        <w:trPr>
          <w:trHeight w:val="283"/>
        </w:trPr>
        <w:tc>
          <w:tcPr>
            <w:tcW w:w="1669" w:type="dxa"/>
          </w:tcPr>
          <w:p w:rsidR="008101AE"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İlçede sağlık alanında tek devlet okulu olması</w:t>
            </w:r>
          </w:p>
          <w:p w:rsidR="001A6DE1"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Belediyenin eğitim çalışmalarına destek vermesi. Okulumuzun büyük şehir ve başkentte olması Kurumun çevrede saygın bir imajının olması</w:t>
            </w:r>
          </w:p>
          <w:p w:rsidR="001A6DE1" w:rsidRPr="00085FAC" w:rsidRDefault="001A6DE1">
            <w:pPr>
              <w:pStyle w:val="TableParagraph"/>
              <w:rPr>
                <w:rFonts w:ascii="Times New Roman" w:hAnsi="Times New Roman" w:cs="Times New Roman"/>
                <w:sz w:val="20"/>
              </w:rPr>
            </w:pPr>
            <w:r w:rsidRPr="00085FAC">
              <w:rPr>
                <w:rFonts w:ascii="Times New Roman" w:hAnsi="Times New Roman" w:cs="Times New Roman"/>
                <w:sz w:val="18"/>
                <w:szCs w:val="18"/>
              </w:rPr>
              <w:t>Okulumuz çalışanlarının teknolojik gelişmeleri yakından takip ediyor olması. Okulumuzun Fatih Projesi kapsamında olması Yazışmalarda DYS nin kullanılması Okulumuzun teknolojik altyapıya sahip olması Okul uygulama laboratuarlarının gerekli teknolojik donanıma sahip olması Okulun iş ve işlemlerinin mevzuatlara uygun yürütülmesi</w:t>
            </w:r>
          </w:p>
        </w:tc>
        <w:tc>
          <w:tcPr>
            <w:tcW w:w="2301" w:type="dxa"/>
          </w:tcPr>
          <w:p w:rsidR="008101AE"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Yaşlı personellerin gelişen ve değişen teknolojiye ayak uyduramaması</w:t>
            </w:r>
          </w:p>
          <w:p w:rsidR="001A6DE1"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Okul bahçesinin küçük olması</w:t>
            </w:r>
          </w:p>
          <w:p w:rsidR="001A6DE1"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Öğrenci başına düşen yeşil alanın az olması</w:t>
            </w:r>
          </w:p>
          <w:p w:rsidR="001A6DE1"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Okul bahçesinin başka bir kurumla ortak kullanılması</w:t>
            </w:r>
          </w:p>
          <w:p w:rsidR="001A6DE1" w:rsidRPr="00085FAC" w:rsidRDefault="001A6DE1">
            <w:pPr>
              <w:pStyle w:val="TableParagraph"/>
              <w:rPr>
                <w:rFonts w:ascii="Times New Roman" w:hAnsi="Times New Roman" w:cs="Times New Roman"/>
                <w:sz w:val="20"/>
              </w:rPr>
            </w:pPr>
            <w:r w:rsidRPr="00085FAC">
              <w:rPr>
                <w:rFonts w:ascii="Times New Roman" w:hAnsi="Times New Roman" w:cs="Times New Roman"/>
                <w:sz w:val="18"/>
                <w:szCs w:val="18"/>
              </w:rPr>
              <w:t>Okul binasının trafiğin yoğun olduğu bir bölgede olması</w:t>
            </w:r>
          </w:p>
        </w:tc>
        <w:tc>
          <w:tcPr>
            <w:tcW w:w="2301" w:type="dxa"/>
          </w:tcPr>
          <w:p w:rsidR="008101AE" w:rsidRPr="00085FAC" w:rsidRDefault="00236A26">
            <w:pPr>
              <w:pStyle w:val="TableParagraph"/>
              <w:rPr>
                <w:rFonts w:ascii="Times New Roman" w:hAnsi="Times New Roman" w:cs="Times New Roman"/>
                <w:sz w:val="18"/>
                <w:szCs w:val="18"/>
              </w:rPr>
            </w:pPr>
            <w:r w:rsidRPr="00085FAC">
              <w:rPr>
                <w:rFonts w:ascii="Times New Roman" w:hAnsi="Times New Roman" w:cs="Times New Roman"/>
                <w:sz w:val="18"/>
                <w:szCs w:val="18"/>
              </w:rPr>
              <w:t>Okul bahçesi  ve çevre düzenlemesi etkinliklerinin kulüp ve ekipler marifetiyle yapılması</w:t>
            </w:r>
          </w:p>
          <w:p w:rsidR="00236A26" w:rsidRPr="00085FAC" w:rsidRDefault="00236A26">
            <w:pPr>
              <w:pStyle w:val="TableParagraph"/>
              <w:rPr>
                <w:rFonts w:ascii="Times New Roman" w:hAnsi="Times New Roman" w:cs="Times New Roman"/>
                <w:sz w:val="18"/>
                <w:szCs w:val="18"/>
              </w:rPr>
            </w:pPr>
            <w:r w:rsidRPr="00085FAC">
              <w:rPr>
                <w:rFonts w:ascii="Times New Roman" w:hAnsi="Times New Roman" w:cs="Times New Roman"/>
                <w:sz w:val="18"/>
                <w:szCs w:val="18"/>
              </w:rPr>
              <w:t>Okulumuzda çevre duyarlılığıyla ilgili projelerinin desteklenmesi (Sıfır atık projesi)</w:t>
            </w:r>
          </w:p>
          <w:p w:rsidR="00236A26" w:rsidRPr="00085FAC" w:rsidRDefault="00236A26">
            <w:pPr>
              <w:pStyle w:val="TableParagraph"/>
              <w:rPr>
                <w:rFonts w:ascii="Times New Roman" w:hAnsi="Times New Roman" w:cs="Times New Roman"/>
                <w:sz w:val="20"/>
              </w:rPr>
            </w:pPr>
            <w:r w:rsidRPr="00085FAC">
              <w:rPr>
                <w:rFonts w:ascii="Times New Roman" w:hAnsi="Times New Roman" w:cs="Times New Roman"/>
                <w:sz w:val="18"/>
                <w:szCs w:val="18"/>
              </w:rPr>
              <w:t>Okulun iş ve işlemlerinin mevzuatlara uygun yürütülmesi</w:t>
            </w:r>
          </w:p>
        </w:tc>
        <w:tc>
          <w:tcPr>
            <w:tcW w:w="3780" w:type="dxa"/>
          </w:tcPr>
          <w:p w:rsidR="001A6DE1"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 xml:space="preserve">Ortaöğretim  sağlık eğitiminin yardımcı sağlık meslek eğitimine dönüştürülmesi </w:t>
            </w:r>
          </w:p>
          <w:p w:rsidR="008101AE"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Eğitimde uygulanan sınav sisteminin sürekli değişmesi</w:t>
            </w:r>
          </w:p>
          <w:p w:rsidR="001A6DE1"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Eğitim öğretimin finansmanında yerel yönetim katkısının yetersiz olması</w:t>
            </w:r>
          </w:p>
          <w:p w:rsidR="001A6DE1"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Acil durumlarda oluşacak giderler için bir fonun bulunmaması</w:t>
            </w:r>
          </w:p>
          <w:p w:rsidR="001A6DE1" w:rsidRPr="00085FAC" w:rsidRDefault="001A6DE1">
            <w:pPr>
              <w:pStyle w:val="TableParagraph"/>
              <w:rPr>
                <w:rFonts w:ascii="Times New Roman" w:hAnsi="Times New Roman" w:cs="Times New Roman"/>
                <w:sz w:val="18"/>
                <w:szCs w:val="18"/>
              </w:rPr>
            </w:pPr>
            <w:r w:rsidRPr="00085FAC">
              <w:rPr>
                <w:rFonts w:ascii="Times New Roman" w:hAnsi="Times New Roman" w:cs="Times New Roman"/>
                <w:sz w:val="18"/>
                <w:szCs w:val="18"/>
              </w:rPr>
              <w:t>Okul Alile Birliğine yapılan bağışların az olması</w:t>
            </w:r>
          </w:p>
          <w:p w:rsidR="001A6DE1" w:rsidRPr="00085FAC" w:rsidRDefault="001A6DE1">
            <w:pPr>
              <w:pStyle w:val="TableParagraph"/>
              <w:rPr>
                <w:rFonts w:ascii="Times New Roman" w:hAnsi="Times New Roman" w:cs="Times New Roman"/>
                <w:sz w:val="20"/>
              </w:rPr>
            </w:pPr>
            <w:r w:rsidRPr="00085FAC">
              <w:rPr>
                <w:rFonts w:ascii="Times New Roman" w:hAnsi="Times New Roman" w:cs="Times New Roman"/>
                <w:sz w:val="18"/>
                <w:szCs w:val="18"/>
              </w:rPr>
              <w:t>Toplumda uyuşturucuya erişimin kolaylaşması</w:t>
            </w:r>
          </w:p>
        </w:tc>
      </w:tr>
    </w:tbl>
    <w:p w:rsidR="008101AE" w:rsidRPr="00085FAC" w:rsidRDefault="008101AE">
      <w:pPr>
        <w:pStyle w:val="GvdeMetni"/>
        <w:rPr>
          <w:rFonts w:ascii="Times New Roman" w:hAnsi="Times New Roman" w:cs="Times New Roman"/>
          <w:b/>
          <w:sz w:val="22"/>
        </w:rPr>
      </w:pPr>
    </w:p>
    <w:p w:rsidR="008101AE" w:rsidRPr="00085FAC" w:rsidRDefault="008101AE">
      <w:pPr>
        <w:pStyle w:val="GvdeMetni"/>
        <w:spacing w:before="7"/>
        <w:rPr>
          <w:rFonts w:ascii="Times New Roman" w:hAnsi="Times New Roman" w:cs="Times New Roman"/>
          <w:b/>
          <w:sz w:val="25"/>
        </w:rPr>
      </w:pPr>
    </w:p>
    <w:p w:rsidR="008101AE" w:rsidRPr="00085FAC" w:rsidRDefault="008101AE">
      <w:pPr>
        <w:spacing w:line="360" w:lineRule="auto"/>
        <w:jc w:val="both"/>
        <w:rPr>
          <w:rFonts w:ascii="Times New Roman" w:hAnsi="Times New Roman" w:cs="Times New Roman"/>
        </w:rPr>
        <w:sectPr w:rsidR="008101AE" w:rsidRPr="00085FAC" w:rsidSect="00002589">
          <w:pgSz w:w="11910" w:h="16840"/>
          <w:pgMar w:top="1320" w:right="400" w:bottom="1280" w:left="460" w:header="0" w:footer="1017" w:gutter="0"/>
          <w:cols w:space="708"/>
        </w:sectPr>
      </w:pPr>
    </w:p>
    <w:p w:rsidR="008101AE" w:rsidRPr="00085FAC" w:rsidRDefault="009517C0">
      <w:pPr>
        <w:spacing w:before="79"/>
        <w:ind w:left="958"/>
        <w:jc w:val="both"/>
        <w:rPr>
          <w:rFonts w:ascii="Times New Roman" w:hAnsi="Times New Roman" w:cs="Times New Roman"/>
          <w:b/>
          <w:sz w:val="20"/>
        </w:rPr>
      </w:pPr>
      <w:r w:rsidRPr="00085FAC">
        <w:rPr>
          <w:rFonts w:ascii="Times New Roman" w:hAnsi="Times New Roman" w:cs="Times New Roman"/>
          <w:b/>
          <w:sz w:val="20"/>
        </w:rPr>
        <w:lastRenderedPageBreak/>
        <w:t>Tablo</w:t>
      </w:r>
      <w:r w:rsidRPr="00085FAC">
        <w:rPr>
          <w:rFonts w:ascii="Times New Roman" w:hAnsi="Times New Roman" w:cs="Times New Roman"/>
          <w:b/>
          <w:spacing w:val="-4"/>
          <w:sz w:val="20"/>
        </w:rPr>
        <w:t xml:space="preserve"> </w:t>
      </w:r>
      <w:r w:rsidRPr="00085FAC">
        <w:rPr>
          <w:rFonts w:ascii="Times New Roman" w:hAnsi="Times New Roman" w:cs="Times New Roman"/>
          <w:b/>
          <w:sz w:val="20"/>
        </w:rPr>
        <w:t>22.</w:t>
      </w:r>
      <w:r w:rsidRPr="00085FAC">
        <w:rPr>
          <w:rFonts w:ascii="Times New Roman" w:hAnsi="Times New Roman" w:cs="Times New Roman"/>
          <w:b/>
          <w:spacing w:val="-5"/>
          <w:sz w:val="20"/>
        </w:rPr>
        <w:t xml:space="preserve"> </w:t>
      </w:r>
      <w:r w:rsidRPr="00085FAC">
        <w:rPr>
          <w:rFonts w:ascii="Times New Roman" w:hAnsi="Times New Roman" w:cs="Times New Roman"/>
          <w:b/>
          <w:sz w:val="20"/>
        </w:rPr>
        <w:t>GZFT</w:t>
      </w:r>
      <w:r w:rsidRPr="00085FAC">
        <w:rPr>
          <w:rFonts w:ascii="Times New Roman" w:hAnsi="Times New Roman" w:cs="Times New Roman"/>
          <w:b/>
          <w:spacing w:val="-2"/>
          <w:sz w:val="20"/>
        </w:rPr>
        <w:t xml:space="preserve"> </w:t>
      </w:r>
      <w:r w:rsidRPr="00085FAC">
        <w:rPr>
          <w:rFonts w:ascii="Times New Roman" w:hAnsi="Times New Roman" w:cs="Times New Roman"/>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8101AE" w:rsidRPr="00085FAC">
        <w:trPr>
          <w:trHeight w:val="292"/>
        </w:trPr>
        <w:tc>
          <w:tcPr>
            <w:tcW w:w="1486" w:type="dxa"/>
            <w:shd w:val="clear" w:color="auto" w:fill="C5E0B3"/>
          </w:tcPr>
          <w:p w:rsidR="008101AE" w:rsidRPr="00085FAC" w:rsidRDefault="008101AE">
            <w:pPr>
              <w:pStyle w:val="TableParagraph"/>
              <w:rPr>
                <w:rFonts w:ascii="Times New Roman" w:hAnsi="Times New Roman" w:cs="Times New Roman"/>
                <w:sz w:val="20"/>
              </w:rPr>
            </w:pPr>
          </w:p>
        </w:tc>
        <w:tc>
          <w:tcPr>
            <w:tcW w:w="4246" w:type="dxa"/>
            <w:shd w:val="clear" w:color="auto" w:fill="C5E0B3"/>
          </w:tcPr>
          <w:p w:rsidR="008101AE" w:rsidRPr="00085FAC" w:rsidRDefault="009517C0">
            <w:pPr>
              <w:pStyle w:val="TableParagraph"/>
              <w:spacing w:before="1"/>
              <w:ind w:left="105"/>
              <w:rPr>
                <w:rFonts w:ascii="Times New Roman" w:hAnsi="Times New Roman" w:cs="Times New Roman"/>
                <w:b/>
                <w:sz w:val="20"/>
              </w:rPr>
            </w:pPr>
            <w:r w:rsidRPr="00085FAC">
              <w:rPr>
                <w:rFonts w:ascii="Times New Roman" w:hAnsi="Times New Roman" w:cs="Times New Roman"/>
                <w:b/>
                <w:sz w:val="20"/>
              </w:rPr>
              <w:t>Fırsatlar</w:t>
            </w:r>
          </w:p>
        </w:tc>
        <w:tc>
          <w:tcPr>
            <w:tcW w:w="3910" w:type="dxa"/>
            <w:shd w:val="clear" w:color="auto" w:fill="C5E0B3"/>
          </w:tcPr>
          <w:p w:rsidR="008101AE" w:rsidRPr="00085FAC" w:rsidRDefault="009517C0">
            <w:pPr>
              <w:pStyle w:val="TableParagraph"/>
              <w:spacing w:before="1"/>
              <w:ind w:left="106"/>
              <w:rPr>
                <w:rFonts w:ascii="Times New Roman" w:hAnsi="Times New Roman" w:cs="Times New Roman"/>
                <w:b/>
                <w:sz w:val="20"/>
              </w:rPr>
            </w:pPr>
            <w:r w:rsidRPr="00085FAC">
              <w:rPr>
                <w:rFonts w:ascii="Times New Roman" w:hAnsi="Times New Roman" w:cs="Times New Roman"/>
                <w:b/>
                <w:sz w:val="20"/>
              </w:rPr>
              <w:t>Tehditler</w:t>
            </w:r>
          </w:p>
        </w:tc>
      </w:tr>
      <w:tr w:rsidR="008101AE" w:rsidRPr="00085FAC">
        <w:trPr>
          <w:trHeight w:val="1758"/>
        </w:trPr>
        <w:tc>
          <w:tcPr>
            <w:tcW w:w="1486" w:type="dxa"/>
            <w:shd w:val="clear" w:color="auto" w:fill="E2EFD9"/>
          </w:tcPr>
          <w:p w:rsidR="008101AE" w:rsidRPr="00085FAC" w:rsidRDefault="008101AE">
            <w:pPr>
              <w:pStyle w:val="TableParagraph"/>
              <w:rPr>
                <w:rFonts w:ascii="Times New Roman" w:hAnsi="Times New Roman" w:cs="Times New Roman"/>
                <w:b/>
              </w:rPr>
            </w:pPr>
          </w:p>
          <w:p w:rsidR="008101AE" w:rsidRPr="00085FAC" w:rsidRDefault="008101AE">
            <w:pPr>
              <w:pStyle w:val="TableParagraph"/>
              <w:spacing w:before="1"/>
              <w:rPr>
                <w:rFonts w:ascii="Times New Roman" w:hAnsi="Times New Roman" w:cs="Times New Roman"/>
                <w:b/>
                <w:sz w:val="28"/>
              </w:rPr>
            </w:pPr>
          </w:p>
          <w:p w:rsidR="008101AE" w:rsidRPr="00085FAC" w:rsidRDefault="009517C0">
            <w:pPr>
              <w:pStyle w:val="TableParagraph"/>
              <w:ind w:left="107"/>
              <w:rPr>
                <w:rFonts w:ascii="Times New Roman" w:hAnsi="Times New Roman" w:cs="Times New Roman"/>
                <w:b/>
                <w:sz w:val="20"/>
              </w:rPr>
            </w:pPr>
            <w:r w:rsidRPr="00085FAC">
              <w:rPr>
                <w:rFonts w:ascii="Times New Roman" w:hAnsi="Times New Roman" w:cs="Times New Roman"/>
                <w:b/>
                <w:sz w:val="20"/>
              </w:rPr>
              <w:t>Güçlü</w:t>
            </w:r>
            <w:r w:rsidRPr="00085FAC">
              <w:rPr>
                <w:rFonts w:ascii="Times New Roman" w:hAnsi="Times New Roman" w:cs="Times New Roman"/>
                <w:b/>
                <w:spacing w:val="-4"/>
                <w:sz w:val="20"/>
              </w:rPr>
              <w:t xml:space="preserve"> </w:t>
            </w:r>
            <w:r w:rsidRPr="00085FAC">
              <w:rPr>
                <w:rFonts w:ascii="Times New Roman" w:hAnsi="Times New Roman" w:cs="Times New Roman"/>
                <w:b/>
                <w:sz w:val="20"/>
              </w:rPr>
              <w:t>Yönler</w:t>
            </w:r>
          </w:p>
        </w:tc>
        <w:tc>
          <w:tcPr>
            <w:tcW w:w="4246" w:type="dxa"/>
            <w:shd w:val="clear" w:color="auto" w:fill="E2EFD9"/>
          </w:tcPr>
          <w:p w:rsidR="008101AE" w:rsidRPr="00085FAC" w:rsidRDefault="008101AE">
            <w:pPr>
              <w:pStyle w:val="TableParagraph"/>
              <w:rPr>
                <w:rFonts w:ascii="Times New Roman" w:hAnsi="Times New Roman" w:cs="Times New Roman"/>
                <w:b/>
              </w:rPr>
            </w:pP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Mülki ve yerel yetkililerle olan olumlu diyalog ve iş birliği</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*Okulumuzun diğer okullar ve kurumlarla iletişiminin güçlü olması</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*Yerel yönetim, sivil toplum kuruluşları İl Özel İdaresinin eğitime desteği</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*Bakanlığın Okul Öncesi Eğitime önem vermesi ve yaygınlaştırması</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*Hayırseverlerin varlığı</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*Hizmet alanların beklenti ve görüşlerinin dikkate alınması</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*Okula toplu ulaşımın kolay olması</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*Okulumuzun yakınlarında sağlık ocağı bulunması</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*Karakolun okulumuza çok yakın olması</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*İnsan kaynaklarının yeterliliği</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*Velilere kısa sürede ulaşılabilmesi</w:t>
            </w:r>
          </w:p>
          <w:p w:rsidR="00F26A53" w:rsidRPr="00085FAC" w:rsidRDefault="00F26A53" w:rsidP="00F26A53">
            <w:pPr>
              <w:pStyle w:val="TableParagraph"/>
              <w:spacing w:before="1"/>
              <w:rPr>
                <w:rFonts w:ascii="Times New Roman" w:hAnsi="Times New Roman" w:cs="Times New Roman"/>
                <w:bCs/>
                <w:sz w:val="18"/>
                <w:szCs w:val="18"/>
              </w:rPr>
            </w:pPr>
            <w:r w:rsidRPr="00085FAC">
              <w:rPr>
                <w:rFonts w:ascii="Times New Roman" w:hAnsi="Times New Roman" w:cs="Times New Roman"/>
                <w:bCs/>
                <w:sz w:val="18"/>
                <w:szCs w:val="18"/>
              </w:rPr>
              <w:t>*Eğitim kadromuzun dinamizmi</w:t>
            </w:r>
          </w:p>
          <w:p w:rsidR="008101AE" w:rsidRPr="00085FAC" w:rsidRDefault="008101AE">
            <w:pPr>
              <w:pStyle w:val="TableParagraph"/>
              <w:spacing w:line="300" w:lineRule="auto"/>
              <w:ind w:left="105" w:right="338"/>
              <w:rPr>
                <w:rFonts w:ascii="Times New Roman" w:hAnsi="Times New Roman" w:cs="Times New Roman"/>
                <w:sz w:val="20"/>
              </w:rPr>
            </w:pPr>
          </w:p>
        </w:tc>
        <w:tc>
          <w:tcPr>
            <w:tcW w:w="3910" w:type="dxa"/>
            <w:shd w:val="clear" w:color="auto" w:fill="E2EFD9"/>
          </w:tcPr>
          <w:p w:rsidR="00F26A53" w:rsidRPr="00085FAC" w:rsidRDefault="00F26A53" w:rsidP="00F26A53">
            <w:pPr>
              <w:pStyle w:val="TableParagraph"/>
              <w:spacing w:line="300" w:lineRule="auto"/>
              <w:ind w:left="106" w:right="326"/>
              <w:rPr>
                <w:rFonts w:ascii="Times New Roman" w:hAnsi="Times New Roman" w:cs="Times New Roman"/>
                <w:sz w:val="20"/>
              </w:rPr>
            </w:pPr>
            <w:r w:rsidRPr="00085FAC">
              <w:rPr>
                <w:rFonts w:ascii="Times New Roman" w:hAnsi="Times New Roman" w:cs="Times New Roman"/>
                <w:sz w:val="20"/>
              </w:rPr>
              <w:t>*Parçalanmış ve problemli aileler</w:t>
            </w:r>
          </w:p>
          <w:p w:rsidR="00F26A53" w:rsidRPr="00085FAC" w:rsidRDefault="00F26A53" w:rsidP="00F26A53">
            <w:pPr>
              <w:pStyle w:val="TableParagraph"/>
              <w:spacing w:line="300" w:lineRule="auto"/>
              <w:ind w:left="106" w:right="326"/>
              <w:rPr>
                <w:rFonts w:ascii="Times New Roman" w:hAnsi="Times New Roman" w:cs="Times New Roman"/>
                <w:sz w:val="20"/>
              </w:rPr>
            </w:pPr>
            <w:r w:rsidRPr="00085FAC">
              <w:rPr>
                <w:rFonts w:ascii="Times New Roman" w:hAnsi="Times New Roman" w:cs="Times New Roman"/>
                <w:sz w:val="20"/>
              </w:rPr>
              <w:t>*Medyanın eğitici görevini yerine getirmemesi</w:t>
            </w:r>
          </w:p>
          <w:p w:rsidR="00F26A53" w:rsidRPr="00085FAC" w:rsidRDefault="00F26A53" w:rsidP="00F26A53">
            <w:pPr>
              <w:pStyle w:val="TableParagraph"/>
              <w:spacing w:line="300" w:lineRule="auto"/>
              <w:ind w:left="106" w:right="326"/>
              <w:rPr>
                <w:rFonts w:ascii="Times New Roman" w:hAnsi="Times New Roman" w:cs="Times New Roman"/>
                <w:sz w:val="20"/>
              </w:rPr>
            </w:pPr>
            <w:r w:rsidRPr="00085FAC">
              <w:rPr>
                <w:rFonts w:ascii="Times New Roman" w:hAnsi="Times New Roman" w:cs="Times New Roman"/>
                <w:sz w:val="20"/>
              </w:rPr>
              <w:t>*Bulunduğumuz bölgenin hızlı göç alıp vermesi</w:t>
            </w:r>
          </w:p>
          <w:p w:rsidR="00F26A53" w:rsidRPr="00085FAC" w:rsidRDefault="00F26A53" w:rsidP="00F26A53">
            <w:pPr>
              <w:pStyle w:val="TableParagraph"/>
              <w:spacing w:line="300" w:lineRule="auto"/>
              <w:ind w:left="106" w:right="326"/>
              <w:rPr>
                <w:rFonts w:ascii="Times New Roman" w:hAnsi="Times New Roman" w:cs="Times New Roman"/>
                <w:sz w:val="20"/>
              </w:rPr>
            </w:pPr>
            <w:r w:rsidRPr="00085FAC">
              <w:rPr>
                <w:rFonts w:ascii="Times New Roman" w:hAnsi="Times New Roman" w:cs="Times New Roman"/>
                <w:sz w:val="20"/>
              </w:rPr>
              <w:t>*Velilerin ekonomik durumunun düşük oluşu</w:t>
            </w:r>
          </w:p>
          <w:p w:rsidR="00072DDF" w:rsidRPr="00085FAC" w:rsidRDefault="00072DDF" w:rsidP="00F26A53">
            <w:pPr>
              <w:pStyle w:val="TableParagraph"/>
              <w:spacing w:line="300" w:lineRule="auto"/>
              <w:ind w:left="106" w:right="326"/>
              <w:rPr>
                <w:rFonts w:ascii="Times New Roman" w:hAnsi="Times New Roman" w:cs="Times New Roman"/>
                <w:sz w:val="18"/>
                <w:szCs w:val="18"/>
              </w:rPr>
            </w:pPr>
            <w:r w:rsidRPr="00085FAC">
              <w:rPr>
                <w:rFonts w:ascii="Times New Roman" w:hAnsi="Times New Roman" w:cs="Times New Roman"/>
                <w:sz w:val="18"/>
                <w:szCs w:val="18"/>
              </w:rPr>
              <w:t>Okul bahçesinin küçük olması</w:t>
            </w:r>
          </w:p>
          <w:p w:rsidR="00072DDF" w:rsidRPr="00085FAC" w:rsidRDefault="00072DDF" w:rsidP="00F26A53">
            <w:pPr>
              <w:pStyle w:val="TableParagraph"/>
              <w:spacing w:line="300" w:lineRule="auto"/>
              <w:ind w:left="106" w:right="326"/>
              <w:rPr>
                <w:rFonts w:ascii="Times New Roman" w:hAnsi="Times New Roman" w:cs="Times New Roman"/>
                <w:sz w:val="18"/>
                <w:szCs w:val="18"/>
              </w:rPr>
            </w:pPr>
            <w:r w:rsidRPr="00085FAC">
              <w:rPr>
                <w:rFonts w:ascii="Times New Roman" w:hAnsi="Times New Roman" w:cs="Times New Roman"/>
                <w:sz w:val="18"/>
                <w:szCs w:val="18"/>
              </w:rPr>
              <w:t>Öğrenci başına düşen yeşil alanın az olması</w:t>
            </w:r>
          </w:p>
          <w:p w:rsidR="00072DDF" w:rsidRPr="00085FAC" w:rsidRDefault="00072DDF" w:rsidP="00F26A53">
            <w:pPr>
              <w:pStyle w:val="TableParagraph"/>
              <w:spacing w:line="300" w:lineRule="auto"/>
              <w:ind w:left="106" w:right="326"/>
              <w:rPr>
                <w:rFonts w:ascii="Times New Roman" w:hAnsi="Times New Roman" w:cs="Times New Roman"/>
                <w:sz w:val="20"/>
              </w:rPr>
            </w:pPr>
          </w:p>
          <w:p w:rsidR="00F26A53" w:rsidRPr="00085FAC" w:rsidRDefault="00F26A53" w:rsidP="00F26A53">
            <w:pPr>
              <w:pStyle w:val="TableParagraph"/>
              <w:spacing w:line="300" w:lineRule="auto"/>
              <w:ind w:left="106" w:right="326"/>
              <w:rPr>
                <w:rFonts w:ascii="Times New Roman" w:hAnsi="Times New Roman" w:cs="Times New Roman"/>
                <w:sz w:val="20"/>
              </w:rPr>
            </w:pPr>
          </w:p>
          <w:p w:rsidR="008101AE" w:rsidRPr="00085FAC" w:rsidRDefault="008101AE" w:rsidP="00F26A53">
            <w:pPr>
              <w:pStyle w:val="TableParagraph"/>
              <w:spacing w:line="300" w:lineRule="auto"/>
              <w:ind w:left="106" w:right="326"/>
              <w:rPr>
                <w:rFonts w:ascii="Times New Roman" w:hAnsi="Times New Roman" w:cs="Times New Roman"/>
                <w:sz w:val="20"/>
              </w:rPr>
            </w:pPr>
          </w:p>
        </w:tc>
      </w:tr>
      <w:tr w:rsidR="008101AE" w:rsidRPr="00085FAC">
        <w:trPr>
          <w:trHeight w:val="1758"/>
        </w:trPr>
        <w:tc>
          <w:tcPr>
            <w:tcW w:w="1486" w:type="dxa"/>
            <w:shd w:val="clear" w:color="auto" w:fill="E2EFD9"/>
          </w:tcPr>
          <w:p w:rsidR="008101AE" w:rsidRPr="00085FAC" w:rsidRDefault="008101AE">
            <w:pPr>
              <w:pStyle w:val="TableParagraph"/>
              <w:spacing w:before="1"/>
              <w:rPr>
                <w:rFonts w:ascii="Times New Roman" w:hAnsi="Times New Roman" w:cs="Times New Roman"/>
                <w:b/>
                <w:sz w:val="25"/>
              </w:rPr>
            </w:pPr>
          </w:p>
          <w:p w:rsidR="008101AE" w:rsidRPr="00085FAC" w:rsidRDefault="009517C0">
            <w:pPr>
              <w:pStyle w:val="TableParagraph"/>
              <w:ind w:left="107"/>
              <w:rPr>
                <w:rFonts w:ascii="Times New Roman" w:hAnsi="Times New Roman" w:cs="Times New Roman"/>
                <w:b/>
                <w:sz w:val="20"/>
              </w:rPr>
            </w:pPr>
            <w:r w:rsidRPr="00085FAC">
              <w:rPr>
                <w:rFonts w:ascii="Times New Roman" w:hAnsi="Times New Roman" w:cs="Times New Roman"/>
                <w:b/>
                <w:sz w:val="20"/>
              </w:rPr>
              <w:t>Zayıf</w:t>
            </w:r>
            <w:r w:rsidRPr="00085FAC">
              <w:rPr>
                <w:rFonts w:ascii="Times New Roman" w:hAnsi="Times New Roman" w:cs="Times New Roman"/>
                <w:b/>
                <w:spacing w:val="-3"/>
                <w:sz w:val="20"/>
              </w:rPr>
              <w:t xml:space="preserve"> </w:t>
            </w:r>
            <w:r w:rsidRPr="00085FAC">
              <w:rPr>
                <w:rFonts w:ascii="Times New Roman" w:hAnsi="Times New Roman" w:cs="Times New Roman"/>
                <w:b/>
                <w:sz w:val="20"/>
              </w:rPr>
              <w:t>Yönler</w:t>
            </w:r>
          </w:p>
        </w:tc>
        <w:tc>
          <w:tcPr>
            <w:tcW w:w="4246" w:type="dxa"/>
            <w:shd w:val="clear" w:color="auto" w:fill="E2EFD9"/>
          </w:tcPr>
          <w:p w:rsidR="008101AE" w:rsidRPr="00085FAC" w:rsidRDefault="00F26A53">
            <w:pPr>
              <w:pStyle w:val="TableParagraph"/>
              <w:spacing w:line="300" w:lineRule="auto"/>
              <w:ind w:left="105"/>
              <w:rPr>
                <w:rFonts w:ascii="Times New Roman" w:hAnsi="Times New Roman" w:cs="Times New Roman"/>
                <w:sz w:val="18"/>
                <w:szCs w:val="18"/>
              </w:rPr>
            </w:pPr>
            <w:r w:rsidRPr="00085FAC">
              <w:rPr>
                <w:rFonts w:ascii="Times New Roman" w:hAnsi="Times New Roman" w:cs="Times New Roman"/>
                <w:sz w:val="18"/>
                <w:szCs w:val="18"/>
              </w:rPr>
              <w:t>Okul mevcudunun okul kapasitesine göre fazla olması</w:t>
            </w:r>
          </w:p>
          <w:p w:rsidR="00F26A53" w:rsidRPr="00085FAC" w:rsidRDefault="00F26A53">
            <w:pPr>
              <w:pStyle w:val="TableParagraph"/>
              <w:spacing w:line="300" w:lineRule="auto"/>
              <w:ind w:left="105"/>
              <w:rPr>
                <w:rFonts w:ascii="Times New Roman" w:hAnsi="Times New Roman" w:cs="Times New Roman"/>
                <w:sz w:val="18"/>
                <w:szCs w:val="18"/>
              </w:rPr>
            </w:pPr>
            <w:r w:rsidRPr="00085FAC">
              <w:rPr>
                <w:rFonts w:ascii="Times New Roman" w:hAnsi="Times New Roman" w:cs="Times New Roman"/>
                <w:sz w:val="18"/>
                <w:szCs w:val="18"/>
              </w:rPr>
              <w:t>Kadın personelin olmasına rağmen kreş imkânının olmaması</w:t>
            </w:r>
          </w:p>
          <w:p w:rsidR="00F26A53" w:rsidRPr="00085FAC" w:rsidRDefault="00F26A53">
            <w:pPr>
              <w:pStyle w:val="TableParagraph"/>
              <w:spacing w:line="300" w:lineRule="auto"/>
              <w:ind w:left="105"/>
              <w:rPr>
                <w:rFonts w:ascii="Times New Roman" w:hAnsi="Times New Roman" w:cs="Times New Roman"/>
                <w:sz w:val="18"/>
                <w:szCs w:val="18"/>
              </w:rPr>
            </w:pPr>
            <w:r w:rsidRPr="00085FAC">
              <w:rPr>
                <w:rFonts w:ascii="Times New Roman" w:hAnsi="Times New Roman" w:cs="Times New Roman"/>
                <w:sz w:val="18"/>
                <w:szCs w:val="18"/>
              </w:rPr>
              <w:t>Okul binasının eski ve sürekli tadilata ihtiyaç duyması</w:t>
            </w:r>
          </w:p>
          <w:p w:rsidR="00F26A53" w:rsidRPr="00085FAC" w:rsidRDefault="00F26A53">
            <w:pPr>
              <w:pStyle w:val="TableParagraph"/>
              <w:spacing w:line="300" w:lineRule="auto"/>
              <w:ind w:left="105"/>
              <w:rPr>
                <w:rFonts w:ascii="Times New Roman" w:hAnsi="Times New Roman" w:cs="Times New Roman"/>
                <w:sz w:val="18"/>
                <w:szCs w:val="18"/>
              </w:rPr>
            </w:pPr>
            <w:r w:rsidRPr="00085FAC">
              <w:rPr>
                <w:rFonts w:ascii="Times New Roman" w:hAnsi="Times New Roman" w:cs="Times New Roman"/>
                <w:sz w:val="18"/>
                <w:szCs w:val="18"/>
              </w:rPr>
              <w:t>Sosyal faaliyetler için yeterli odanın olmaması</w:t>
            </w:r>
          </w:p>
          <w:p w:rsidR="00F26A53" w:rsidRPr="00085FAC" w:rsidRDefault="00F26A53">
            <w:pPr>
              <w:pStyle w:val="TableParagraph"/>
              <w:spacing w:line="300" w:lineRule="auto"/>
              <w:ind w:left="105"/>
              <w:rPr>
                <w:rFonts w:ascii="Times New Roman" w:hAnsi="Times New Roman" w:cs="Times New Roman"/>
                <w:sz w:val="18"/>
                <w:szCs w:val="18"/>
              </w:rPr>
            </w:pPr>
            <w:r w:rsidRPr="00085FAC">
              <w:rPr>
                <w:rFonts w:ascii="Times New Roman" w:hAnsi="Times New Roman" w:cs="Times New Roman"/>
                <w:sz w:val="18"/>
                <w:szCs w:val="18"/>
              </w:rPr>
              <w:t>Öğrencilerimize öğle yemeğinin verilememesi</w:t>
            </w:r>
          </w:p>
          <w:p w:rsidR="00F26A53" w:rsidRPr="00085FAC" w:rsidRDefault="00F26A53">
            <w:pPr>
              <w:pStyle w:val="TableParagraph"/>
              <w:spacing w:line="300" w:lineRule="auto"/>
              <w:ind w:left="105"/>
              <w:rPr>
                <w:rFonts w:ascii="Times New Roman" w:hAnsi="Times New Roman" w:cs="Times New Roman"/>
                <w:sz w:val="20"/>
              </w:rPr>
            </w:pPr>
            <w:r w:rsidRPr="00085FAC">
              <w:rPr>
                <w:rFonts w:ascii="Times New Roman" w:hAnsi="Times New Roman" w:cs="Times New Roman"/>
                <w:sz w:val="18"/>
                <w:szCs w:val="18"/>
              </w:rPr>
              <w:t>Öğretmen kadrosunun yaş ortalamasının yüksek olması Sınıf kontenjan sayılarının bakanlıkça belirlenmesi</w:t>
            </w:r>
          </w:p>
        </w:tc>
        <w:tc>
          <w:tcPr>
            <w:tcW w:w="3910" w:type="dxa"/>
            <w:shd w:val="clear" w:color="auto" w:fill="E2EFD9"/>
          </w:tcPr>
          <w:p w:rsidR="008101AE" w:rsidRPr="00085FAC" w:rsidRDefault="00072DDF">
            <w:pPr>
              <w:pStyle w:val="TableParagraph"/>
              <w:spacing w:before="1"/>
              <w:rPr>
                <w:rFonts w:ascii="Times New Roman" w:hAnsi="Times New Roman" w:cs="Times New Roman"/>
                <w:sz w:val="18"/>
                <w:szCs w:val="18"/>
              </w:rPr>
            </w:pPr>
            <w:r w:rsidRPr="00085FAC">
              <w:rPr>
                <w:rFonts w:ascii="Times New Roman" w:hAnsi="Times New Roman" w:cs="Times New Roman"/>
                <w:sz w:val="18"/>
                <w:szCs w:val="18"/>
              </w:rPr>
              <w:t>Veli bağışlarının yetersiz olması</w:t>
            </w:r>
          </w:p>
          <w:p w:rsidR="00072DDF" w:rsidRPr="00085FAC" w:rsidRDefault="00072DDF">
            <w:pPr>
              <w:pStyle w:val="TableParagraph"/>
              <w:spacing w:before="1"/>
              <w:rPr>
                <w:rFonts w:ascii="Times New Roman" w:hAnsi="Times New Roman" w:cs="Times New Roman"/>
                <w:sz w:val="18"/>
                <w:szCs w:val="18"/>
              </w:rPr>
            </w:pPr>
            <w:r w:rsidRPr="00085FAC">
              <w:rPr>
                <w:rFonts w:ascii="Times New Roman" w:hAnsi="Times New Roman" w:cs="Times New Roman"/>
                <w:sz w:val="18"/>
                <w:szCs w:val="18"/>
              </w:rPr>
              <w:t xml:space="preserve">Öğrenci velilerinin toplantılara katılımının az olması </w:t>
            </w:r>
          </w:p>
          <w:p w:rsidR="00072DDF" w:rsidRPr="00085FAC" w:rsidRDefault="00072DDF">
            <w:pPr>
              <w:pStyle w:val="TableParagraph"/>
              <w:spacing w:before="1"/>
              <w:rPr>
                <w:rFonts w:ascii="Times New Roman" w:hAnsi="Times New Roman" w:cs="Times New Roman"/>
                <w:sz w:val="18"/>
                <w:szCs w:val="18"/>
              </w:rPr>
            </w:pPr>
            <w:r w:rsidRPr="00085FAC">
              <w:rPr>
                <w:rFonts w:ascii="Times New Roman" w:hAnsi="Times New Roman" w:cs="Times New Roman"/>
                <w:sz w:val="18"/>
                <w:szCs w:val="18"/>
              </w:rPr>
              <w:t>Çalışanların iş performansının ölçülememesi Öğrenci kabulünün Adrese Dayalı Kayıt Sistemi ile öğrenci alımı</w:t>
            </w:r>
          </w:p>
          <w:p w:rsidR="00072DDF" w:rsidRPr="00085FAC" w:rsidRDefault="00072DDF">
            <w:pPr>
              <w:pStyle w:val="TableParagraph"/>
              <w:spacing w:before="1"/>
              <w:rPr>
                <w:rFonts w:ascii="Times New Roman" w:hAnsi="Times New Roman" w:cs="Times New Roman"/>
                <w:sz w:val="18"/>
                <w:szCs w:val="18"/>
              </w:rPr>
            </w:pPr>
            <w:r w:rsidRPr="00085FAC">
              <w:rPr>
                <w:rFonts w:ascii="Times New Roman" w:hAnsi="Times New Roman" w:cs="Times New Roman"/>
                <w:sz w:val="18"/>
                <w:szCs w:val="18"/>
              </w:rPr>
              <w:t xml:space="preserve">Sınıfların fiziki yapısının küçük olması </w:t>
            </w:r>
          </w:p>
          <w:p w:rsidR="00072DDF" w:rsidRPr="00085FAC" w:rsidRDefault="00072DDF">
            <w:pPr>
              <w:pStyle w:val="TableParagraph"/>
              <w:spacing w:before="1"/>
              <w:rPr>
                <w:rFonts w:ascii="Times New Roman" w:hAnsi="Times New Roman" w:cs="Times New Roman"/>
                <w:sz w:val="18"/>
                <w:szCs w:val="18"/>
              </w:rPr>
            </w:pPr>
            <w:r w:rsidRPr="00085FAC">
              <w:rPr>
                <w:rFonts w:ascii="Times New Roman" w:hAnsi="Times New Roman" w:cs="Times New Roman"/>
                <w:sz w:val="18"/>
                <w:szCs w:val="18"/>
              </w:rPr>
              <w:t>Misafir ve bekleme salonunun yetersiz olması</w:t>
            </w:r>
          </w:p>
          <w:p w:rsidR="00072DDF" w:rsidRPr="00085FAC" w:rsidRDefault="001A6DE1">
            <w:pPr>
              <w:pStyle w:val="TableParagraph"/>
              <w:spacing w:before="1"/>
              <w:rPr>
                <w:rFonts w:ascii="Times New Roman" w:hAnsi="Times New Roman" w:cs="Times New Roman"/>
                <w:b/>
                <w:sz w:val="25"/>
              </w:rPr>
            </w:pPr>
            <w:r w:rsidRPr="00085FAC">
              <w:rPr>
                <w:rFonts w:ascii="Times New Roman" w:hAnsi="Times New Roman" w:cs="Times New Roman"/>
                <w:sz w:val="18"/>
                <w:szCs w:val="18"/>
              </w:rPr>
              <w:t>Okul binasının trafiğin yoğun olduğu bir bölgede olması</w:t>
            </w:r>
          </w:p>
          <w:p w:rsidR="00072DDF" w:rsidRPr="00085FAC" w:rsidRDefault="00072DDF">
            <w:pPr>
              <w:pStyle w:val="TableParagraph"/>
              <w:spacing w:before="1"/>
              <w:rPr>
                <w:rFonts w:ascii="Times New Roman" w:hAnsi="Times New Roman" w:cs="Times New Roman"/>
                <w:b/>
                <w:sz w:val="25"/>
              </w:rPr>
            </w:pPr>
          </w:p>
          <w:p w:rsidR="00072DDF" w:rsidRPr="00085FAC" w:rsidRDefault="00072DDF">
            <w:pPr>
              <w:pStyle w:val="TableParagraph"/>
              <w:spacing w:line="300" w:lineRule="auto"/>
              <w:ind w:left="106" w:right="632"/>
              <w:rPr>
                <w:rFonts w:ascii="Times New Roman" w:hAnsi="Times New Roman" w:cs="Times New Roman"/>
                <w:sz w:val="20"/>
              </w:rPr>
            </w:pPr>
          </w:p>
        </w:tc>
      </w:tr>
    </w:tbl>
    <w:p w:rsidR="008101AE" w:rsidRPr="00085FAC" w:rsidRDefault="008101AE">
      <w:pPr>
        <w:pStyle w:val="GvdeMetni"/>
        <w:rPr>
          <w:rFonts w:ascii="Times New Roman" w:hAnsi="Times New Roman" w:cs="Times New Roman"/>
          <w:b/>
          <w:sz w:val="22"/>
        </w:rPr>
      </w:pPr>
    </w:p>
    <w:p w:rsidR="008101AE" w:rsidRPr="00085FAC" w:rsidRDefault="008101AE">
      <w:pPr>
        <w:pStyle w:val="GvdeMetni"/>
        <w:spacing w:before="5"/>
        <w:rPr>
          <w:rFonts w:ascii="Times New Roman" w:hAnsi="Times New Roman" w:cs="Times New Roman"/>
          <w:b/>
          <w:sz w:val="21"/>
        </w:rPr>
      </w:pPr>
    </w:p>
    <w:p w:rsidR="008101AE" w:rsidRPr="00085FAC" w:rsidRDefault="002146EE" w:rsidP="002146EE">
      <w:pPr>
        <w:pStyle w:val="Balk3"/>
        <w:tabs>
          <w:tab w:val="left" w:pos="1746"/>
        </w:tabs>
        <w:spacing w:before="0"/>
        <w:ind w:left="1745" w:firstLine="0"/>
        <w:rPr>
          <w:rFonts w:ascii="Times New Roman" w:hAnsi="Times New Roman" w:cs="Times New Roman"/>
        </w:rPr>
      </w:pPr>
      <w:r>
        <w:rPr>
          <w:rFonts w:ascii="Times New Roman" w:hAnsi="Times New Roman" w:cs="Times New Roman"/>
        </w:rPr>
        <w:t>2.10.</w:t>
      </w:r>
      <w:r w:rsidR="009517C0" w:rsidRPr="00085FAC">
        <w:rPr>
          <w:rFonts w:ascii="Times New Roman" w:hAnsi="Times New Roman" w:cs="Times New Roman"/>
        </w:rPr>
        <w:t>Tespit</w:t>
      </w:r>
      <w:r w:rsidR="009517C0" w:rsidRPr="00085FAC">
        <w:rPr>
          <w:rFonts w:ascii="Times New Roman" w:hAnsi="Times New Roman" w:cs="Times New Roman"/>
          <w:spacing w:val="-5"/>
        </w:rPr>
        <w:t xml:space="preserve"> </w:t>
      </w:r>
      <w:r w:rsidR="009517C0" w:rsidRPr="00085FAC">
        <w:rPr>
          <w:rFonts w:ascii="Times New Roman" w:hAnsi="Times New Roman" w:cs="Times New Roman"/>
        </w:rPr>
        <w:t>ve</w:t>
      </w:r>
      <w:r w:rsidR="009517C0" w:rsidRPr="00085FAC">
        <w:rPr>
          <w:rFonts w:ascii="Times New Roman" w:hAnsi="Times New Roman" w:cs="Times New Roman"/>
          <w:spacing w:val="-2"/>
        </w:rPr>
        <w:t xml:space="preserve"> </w:t>
      </w:r>
      <w:r w:rsidR="009517C0" w:rsidRPr="00085FAC">
        <w:rPr>
          <w:rFonts w:ascii="Times New Roman" w:hAnsi="Times New Roman" w:cs="Times New Roman"/>
        </w:rPr>
        <w:t>İhtiyaçların</w:t>
      </w:r>
      <w:r w:rsidR="009517C0" w:rsidRPr="00085FAC">
        <w:rPr>
          <w:rFonts w:ascii="Times New Roman" w:hAnsi="Times New Roman" w:cs="Times New Roman"/>
          <w:spacing w:val="-3"/>
        </w:rPr>
        <w:t xml:space="preserve"> </w:t>
      </w:r>
      <w:r w:rsidR="009517C0" w:rsidRPr="00085FAC">
        <w:rPr>
          <w:rFonts w:ascii="Times New Roman" w:hAnsi="Times New Roman" w:cs="Times New Roman"/>
        </w:rPr>
        <w:t>Belirlenmesi</w:t>
      </w:r>
    </w:p>
    <w:p w:rsidR="00E220CD" w:rsidRPr="00085FAC" w:rsidRDefault="00E220CD" w:rsidP="002146EE">
      <w:pPr>
        <w:pStyle w:val="Balk3"/>
        <w:tabs>
          <w:tab w:val="left" w:pos="1746"/>
        </w:tabs>
        <w:spacing w:before="0"/>
        <w:ind w:left="1745" w:firstLine="0"/>
        <w:rPr>
          <w:rFonts w:ascii="Times New Roman" w:hAnsi="Times New Roman" w:cs="Times New Roman"/>
        </w:rPr>
      </w:pPr>
    </w:p>
    <w:p w:rsidR="00852395" w:rsidRPr="00085FAC" w:rsidRDefault="00852395" w:rsidP="00852395">
      <w:pPr>
        <w:spacing w:line="360" w:lineRule="auto"/>
        <w:ind w:left="958" w:right="-71"/>
        <w:jc w:val="both"/>
        <w:rPr>
          <w:rFonts w:ascii="Times New Roman" w:hAnsi="Times New Roman" w:cs="Times New Roman"/>
        </w:rPr>
      </w:pPr>
      <w:r w:rsidRPr="00085FAC">
        <w:rPr>
          <w:rFonts w:ascii="Times New Roman" w:hAnsi="Times New Roman" w:cs="Times New Roman"/>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w:t>
      </w:r>
    </w:p>
    <w:p w:rsidR="00852395" w:rsidRPr="00085FAC" w:rsidRDefault="00852395" w:rsidP="00852395">
      <w:pPr>
        <w:spacing w:line="362" w:lineRule="auto"/>
        <w:ind w:left="958" w:right="-71"/>
        <w:jc w:val="both"/>
        <w:rPr>
          <w:rFonts w:ascii="Times New Roman" w:hAnsi="Times New Roman" w:cs="Times New Roman"/>
        </w:rPr>
      </w:pPr>
      <w:r w:rsidRPr="00085FAC">
        <w:rPr>
          <w:rFonts w:ascii="Times New Roman" w:hAnsi="Times New Roman" w:cs="Times New Roman"/>
        </w:rPr>
        <w:t>Durum analizinde yer alan her bir bölümde yapılan analizler sonucunda belirlenmiş olan tespitler ve ihtiyaçlardan yola çıkılarak Müdürlüğümüz stratejik planının mimarisi oluşturulmuştur.</w:t>
      </w:r>
    </w:p>
    <w:p w:rsidR="00852395" w:rsidRPr="00085FAC" w:rsidRDefault="00852395" w:rsidP="00852395">
      <w:pPr>
        <w:spacing w:before="199" w:line="362" w:lineRule="auto"/>
        <w:ind w:left="958" w:right="-71"/>
        <w:jc w:val="both"/>
        <w:rPr>
          <w:rFonts w:ascii="Times New Roman" w:hAnsi="Times New Roman" w:cs="Times New Roman"/>
        </w:rPr>
      </w:pPr>
      <w:r w:rsidRPr="00085FAC">
        <w:rPr>
          <w:rFonts w:ascii="Times New Roman" w:hAnsi="Times New Roman" w:cs="Times New Roman"/>
          <w:b/>
          <w:bCs/>
          <w:color w:val="000000"/>
          <w:sz w:val="20"/>
          <w:szCs w:val="20"/>
          <w:u w:val="single"/>
        </w:rPr>
        <w:t>Tablo …. Tespit ve İhtiyaçları Belirle</w:t>
      </w:r>
      <w:r w:rsidRPr="00085FAC">
        <w:rPr>
          <w:rFonts w:ascii="Times New Roman" w:hAnsi="Times New Roman" w:cs="Times New Roman"/>
          <w:b/>
          <w:bCs/>
          <w:color w:val="000000"/>
          <w:sz w:val="20"/>
          <w:szCs w:val="20"/>
        </w:rPr>
        <w:t>nmesi</w:t>
      </w:r>
    </w:p>
    <w:tbl>
      <w:tblPr>
        <w:tblW w:w="10211" w:type="dxa"/>
        <w:jc w:val="center"/>
        <w:tblCellMar>
          <w:left w:w="70" w:type="dxa"/>
          <w:right w:w="70" w:type="dxa"/>
        </w:tblCellMar>
        <w:tblLook w:val="04A0"/>
      </w:tblPr>
      <w:tblGrid>
        <w:gridCol w:w="3403"/>
        <w:gridCol w:w="3106"/>
        <w:gridCol w:w="3702"/>
      </w:tblGrid>
      <w:tr w:rsidR="00852395" w:rsidRPr="00085FAC" w:rsidTr="00852395">
        <w:trPr>
          <w:trHeight w:val="330"/>
          <w:jc w:val="center"/>
        </w:trPr>
        <w:tc>
          <w:tcPr>
            <w:tcW w:w="3403" w:type="dxa"/>
            <w:tcBorders>
              <w:top w:val="single" w:sz="8" w:space="0" w:color="auto"/>
              <w:left w:val="single" w:sz="8" w:space="0" w:color="auto"/>
              <w:bottom w:val="single" w:sz="8" w:space="0" w:color="auto"/>
              <w:right w:val="single" w:sz="8" w:space="0" w:color="auto"/>
            </w:tcBorders>
            <w:shd w:val="clear" w:color="000000" w:fill="A8D08D"/>
            <w:vAlign w:val="center"/>
            <w:hideMark/>
          </w:tcPr>
          <w:p w:rsidR="00852395" w:rsidRPr="00085FAC" w:rsidRDefault="00852395" w:rsidP="00C56044">
            <w:pPr>
              <w:jc w:val="center"/>
              <w:rPr>
                <w:rFonts w:ascii="Times New Roman" w:hAnsi="Times New Roman" w:cs="Times New Roman"/>
                <w:b/>
                <w:bCs/>
                <w:color w:val="000000"/>
                <w:sz w:val="20"/>
                <w:szCs w:val="20"/>
              </w:rPr>
            </w:pPr>
            <w:r w:rsidRPr="00085FAC">
              <w:rPr>
                <w:rFonts w:ascii="Times New Roman" w:hAnsi="Times New Roman" w:cs="Times New Roman"/>
                <w:b/>
                <w:bCs/>
                <w:color w:val="000000"/>
                <w:sz w:val="20"/>
                <w:szCs w:val="20"/>
              </w:rPr>
              <w:t xml:space="preserve">Durum Analizi Aşamaları  </w:t>
            </w:r>
          </w:p>
        </w:tc>
        <w:tc>
          <w:tcPr>
            <w:tcW w:w="3106" w:type="dxa"/>
            <w:tcBorders>
              <w:top w:val="single" w:sz="8" w:space="0" w:color="auto"/>
              <w:left w:val="nil"/>
              <w:bottom w:val="single" w:sz="8" w:space="0" w:color="auto"/>
              <w:right w:val="single" w:sz="8" w:space="0" w:color="auto"/>
            </w:tcBorders>
            <w:shd w:val="clear" w:color="000000" w:fill="A8D08D"/>
            <w:vAlign w:val="center"/>
            <w:hideMark/>
          </w:tcPr>
          <w:p w:rsidR="00852395" w:rsidRPr="00085FAC" w:rsidRDefault="00852395" w:rsidP="00C56044">
            <w:pPr>
              <w:jc w:val="center"/>
              <w:rPr>
                <w:rFonts w:ascii="Times New Roman" w:hAnsi="Times New Roman" w:cs="Times New Roman"/>
                <w:b/>
                <w:bCs/>
                <w:color w:val="000000"/>
                <w:sz w:val="20"/>
                <w:szCs w:val="20"/>
              </w:rPr>
            </w:pPr>
            <w:r w:rsidRPr="00085FAC">
              <w:rPr>
                <w:rFonts w:ascii="Times New Roman" w:hAnsi="Times New Roman" w:cs="Times New Roman"/>
                <w:b/>
                <w:bCs/>
                <w:color w:val="000000"/>
                <w:sz w:val="20"/>
                <w:szCs w:val="20"/>
              </w:rPr>
              <w:t xml:space="preserve">Tespitler  </w:t>
            </w:r>
          </w:p>
        </w:tc>
        <w:tc>
          <w:tcPr>
            <w:tcW w:w="3702" w:type="dxa"/>
            <w:tcBorders>
              <w:top w:val="single" w:sz="8" w:space="0" w:color="auto"/>
              <w:left w:val="nil"/>
              <w:bottom w:val="single" w:sz="8" w:space="0" w:color="auto"/>
              <w:right w:val="single" w:sz="8" w:space="0" w:color="auto"/>
            </w:tcBorders>
            <w:shd w:val="clear" w:color="000000" w:fill="A8D08D"/>
            <w:vAlign w:val="center"/>
            <w:hideMark/>
          </w:tcPr>
          <w:p w:rsidR="00852395" w:rsidRPr="00085FAC" w:rsidRDefault="00852395" w:rsidP="00C56044">
            <w:pPr>
              <w:jc w:val="center"/>
              <w:rPr>
                <w:rFonts w:ascii="Times New Roman" w:hAnsi="Times New Roman" w:cs="Times New Roman"/>
                <w:b/>
                <w:bCs/>
                <w:color w:val="000000"/>
                <w:sz w:val="20"/>
                <w:szCs w:val="20"/>
              </w:rPr>
            </w:pPr>
            <w:r w:rsidRPr="00085FAC">
              <w:rPr>
                <w:rFonts w:ascii="Times New Roman" w:hAnsi="Times New Roman" w:cs="Times New Roman"/>
                <w:b/>
                <w:bCs/>
                <w:color w:val="000000"/>
                <w:sz w:val="20"/>
                <w:szCs w:val="20"/>
              </w:rPr>
              <w:t xml:space="preserve">İhtiyaçlar  </w:t>
            </w:r>
          </w:p>
        </w:tc>
      </w:tr>
      <w:tr w:rsidR="00852395" w:rsidRPr="00085FAC" w:rsidTr="00852395">
        <w:trPr>
          <w:trHeight w:hRule="exact" w:val="818"/>
          <w:jc w:val="center"/>
        </w:trPr>
        <w:tc>
          <w:tcPr>
            <w:tcW w:w="3403" w:type="dxa"/>
            <w:tcBorders>
              <w:top w:val="nil"/>
              <w:left w:val="single" w:sz="8" w:space="0" w:color="auto"/>
              <w:bottom w:val="single" w:sz="8" w:space="0" w:color="auto"/>
              <w:right w:val="single" w:sz="8" w:space="0" w:color="auto"/>
            </w:tcBorders>
            <w:shd w:val="clear" w:color="000000" w:fill="E2EFD9"/>
            <w:vAlign w:val="center"/>
            <w:hideMark/>
          </w:tcPr>
          <w:p w:rsidR="00852395" w:rsidRPr="00085FAC" w:rsidRDefault="00852395" w:rsidP="00C56044">
            <w:pPr>
              <w:rPr>
                <w:rFonts w:ascii="Times New Roman" w:hAnsi="Times New Roman" w:cs="Times New Roman"/>
                <w:b/>
                <w:bCs/>
                <w:color w:val="000000"/>
                <w:sz w:val="20"/>
                <w:szCs w:val="20"/>
              </w:rPr>
            </w:pPr>
            <w:r w:rsidRPr="00085FAC">
              <w:rPr>
                <w:rFonts w:ascii="Times New Roman" w:hAnsi="Times New Roman" w:cs="Times New Roman"/>
                <w:b/>
                <w:bCs/>
                <w:color w:val="000000"/>
                <w:sz w:val="20"/>
                <w:szCs w:val="20"/>
              </w:rPr>
              <w:t xml:space="preserve">Uygulanmakta Olan Stratejik Planın Değerlendirilmesi </w:t>
            </w:r>
          </w:p>
        </w:tc>
        <w:tc>
          <w:tcPr>
            <w:tcW w:w="3106" w:type="dxa"/>
            <w:tcBorders>
              <w:top w:val="nil"/>
              <w:left w:val="nil"/>
              <w:bottom w:val="single" w:sz="8" w:space="0" w:color="auto"/>
              <w:right w:val="single" w:sz="8" w:space="0" w:color="auto"/>
            </w:tcBorders>
            <w:shd w:val="clear" w:color="000000" w:fill="E2EFD9"/>
            <w:vAlign w:val="center"/>
            <w:hideMark/>
          </w:tcPr>
          <w:p w:rsidR="00852395" w:rsidRPr="00085FAC" w:rsidRDefault="00852395" w:rsidP="00C56044">
            <w:pPr>
              <w:rPr>
                <w:rFonts w:ascii="Times New Roman" w:hAnsi="Times New Roman" w:cs="Times New Roman"/>
                <w:color w:val="000000"/>
                <w:sz w:val="20"/>
                <w:szCs w:val="20"/>
              </w:rPr>
            </w:pPr>
            <w:r w:rsidRPr="00085FAC">
              <w:rPr>
                <w:rFonts w:ascii="Times New Roman" w:hAnsi="Times New Roman" w:cs="Times New Roman"/>
                <w:color w:val="000000"/>
                <w:sz w:val="20"/>
                <w:szCs w:val="20"/>
              </w:rPr>
              <w:t xml:space="preserve">İzleme ve değerlendirme çalışmalarında eksiklikler saptanmıştır.   </w:t>
            </w:r>
          </w:p>
        </w:tc>
        <w:tc>
          <w:tcPr>
            <w:tcW w:w="3702" w:type="dxa"/>
            <w:tcBorders>
              <w:top w:val="nil"/>
              <w:left w:val="nil"/>
              <w:bottom w:val="single" w:sz="8" w:space="0" w:color="auto"/>
              <w:right w:val="single" w:sz="8" w:space="0" w:color="auto"/>
            </w:tcBorders>
            <w:shd w:val="clear" w:color="000000" w:fill="E2EFD9"/>
            <w:vAlign w:val="center"/>
            <w:hideMark/>
          </w:tcPr>
          <w:p w:rsidR="00852395" w:rsidRPr="00085FAC" w:rsidRDefault="00852395" w:rsidP="00C56044">
            <w:pPr>
              <w:rPr>
                <w:rFonts w:ascii="Times New Roman" w:hAnsi="Times New Roman" w:cs="Times New Roman"/>
                <w:color w:val="000000"/>
                <w:sz w:val="20"/>
                <w:szCs w:val="20"/>
              </w:rPr>
            </w:pPr>
            <w:r w:rsidRPr="00085FAC">
              <w:rPr>
                <w:rFonts w:ascii="Times New Roman" w:hAnsi="Times New Roman" w:cs="Times New Roman"/>
                <w:color w:val="000000"/>
                <w:sz w:val="20"/>
                <w:szCs w:val="20"/>
              </w:rPr>
              <w:t xml:space="preserve">İzleme ve değerlendirme için etkin bir sistem kurulması  </w:t>
            </w:r>
          </w:p>
        </w:tc>
      </w:tr>
      <w:tr w:rsidR="00852395" w:rsidRPr="00085FAC" w:rsidTr="00852395">
        <w:trPr>
          <w:trHeight w:hRule="exact" w:val="550"/>
          <w:jc w:val="center"/>
        </w:trPr>
        <w:tc>
          <w:tcPr>
            <w:tcW w:w="3403" w:type="dxa"/>
            <w:tcBorders>
              <w:top w:val="nil"/>
              <w:left w:val="single" w:sz="8" w:space="0" w:color="auto"/>
              <w:bottom w:val="single" w:sz="8" w:space="0" w:color="auto"/>
              <w:right w:val="single" w:sz="8" w:space="0" w:color="auto"/>
            </w:tcBorders>
            <w:shd w:val="clear" w:color="000000" w:fill="E2EFD9"/>
            <w:vAlign w:val="center"/>
            <w:hideMark/>
          </w:tcPr>
          <w:p w:rsidR="00852395" w:rsidRPr="00085FAC" w:rsidRDefault="00852395" w:rsidP="00C56044">
            <w:pPr>
              <w:rPr>
                <w:rFonts w:ascii="Times New Roman" w:hAnsi="Times New Roman" w:cs="Times New Roman"/>
                <w:b/>
                <w:bCs/>
                <w:color w:val="000000"/>
                <w:sz w:val="20"/>
                <w:szCs w:val="20"/>
              </w:rPr>
            </w:pPr>
            <w:r w:rsidRPr="00085FAC">
              <w:rPr>
                <w:rFonts w:ascii="Times New Roman" w:hAnsi="Times New Roman" w:cs="Times New Roman"/>
                <w:b/>
                <w:bCs/>
                <w:color w:val="000000"/>
                <w:sz w:val="20"/>
                <w:szCs w:val="20"/>
              </w:rPr>
              <w:t xml:space="preserve">Paydaş Analizi  </w:t>
            </w:r>
          </w:p>
        </w:tc>
        <w:tc>
          <w:tcPr>
            <w:tcW w:w="3106" w:type="dxa"/>
            <w:tcBorders>
              <w:top w:val="nil"/>
              <w:left w:val="nil"/>
              <w:bottom w:val="single" w:sz="8" w:space="0" w:color="auto"/>
              <w:right w:val="single" w:sz="8" w:space="0" w:color="auto"/>
            </w:tcBorders>
            <w:shd w:val="clear" w:color="000000" w:fill="E2EFD9"/>
            <w:vAlign w:val="center"/>
            <w:hideMark/>
          </w:tcPr>
          <w:p w:rsidR="00852395" w:rsidRPr="00085FAC" w:rsidRDefault="00852395" w:rsidP="00C56044">
            <w:pPr>
              <w:rPr>
                <w:rFonts w:ascii="Times New Roman" w:hAnsi="Times New Roman" w:cs="Times New Roman"/>
                <w:color w:val="000000"/>
                <w:sz w:val="20"/>
                <w:szCs w:val="20"/>
              </w:rPr>
            </w:pPr>
            <w:r w:rsidRPr="00085FAC">
              <w:rPr>
                <w:rFonts w:ascii="Times New Roman" w:hAnsi="Times New Roman" w:cs="Times New Roman"/>
                <w:color w:val="000000"/>
                <w:sz w:val="20"/>
                <w:szCs w:val="20"/>
              </w:rPr>
              <w:t xml:space="preserve">Aileler ile iletişim ve iş birliği yetersizdir.   </w:t>
            </w:r>
          </w:p>
        </w:tc>
        <w:tc>
          <w:tcPr>
            <w:tcW w:w="3702" w:type="dxa"/>
            <w:tcBorders>
              <w:top w:val="nil"/>
              <w:left w:val="nil"/>
              <w:bottom w:val="single" w:sz="8" w:space="0" w:color="auto"/>
              <w:right w:val="single" w:sz="8" w:space="0" w:color="auto"/>
            </w:tcBorders>
            <w:shd w:val="clear" w:color="000000" w:fill="E2EFD9"/>
            <w:vAlign w:val="center"/>
            <w:hideMark/>
          </w:tcPr>
          <w:p w:rsidR="00852395" w:rsidRPr="00085FAC" w:rsidRDefault="00852395" w:rsidP="00C56044">
            <w:pPr>
              <w:rPr>
                <w:rFonts w:ascii="Times New Roman" w:hAnsi="Times New Roman" w:cs="Times New Roman"/>
                <w:color w:val="000000"/>
                <w:sz w:val="20"/>
                <w:szCs w:val="20"/>
              </w:rPr>
            </w:pPr>
            <w:r w:rsidRPr="00085FAC">
              <w:rPr>
                <w:rFonts w:ascii="Times New Roman" w:hAnsi="Times New Roman" w:cs="Times New Roman"/>
                <w:color w:val="000000"/>
                <w:sz w:val="20"/>
                <w:szCs w:val="20"/>
              </w:rPr>
              <w:t xml:space="preserve">Aileler ile ilişkileri güçlendirecek bir ekosistemin kurulması  </w:t>
            </w:r>
          </w:p>
        </w:tc>
      </w:tr>
      <w:tr w:rsidR="00852395" w:rsidRPr="00085FAC" w:rsidTr="00852395">
        <w:trPr>
          <w:trHeight w:hRule="exact" w:val="1086"/>
          <w:jc w:val="center"/>
        </w:trPr>
        <w:tc>
          <w:tcPr>
            <w:tcW w:w="3403" w:type="dxa"/>
            <w:tcBorders>
              <w:top w:val="nil"/>
              <w:left w:val="single" w:sz="8" w:space="0" w:color="auto"/>
              <w:bottom w:val="single" w:sz="8" w:space="0" w:color="auto"/>
              <w:right w:val="single" w:sz="8" w:space="0" w:color="auto"/>
            </w:tcBorders>
            <w:shd w:val="clear" w:color="000000" w:fill="E2EFD9"/>
            <w:vAlign w:val="center"/>
            <w:hideMark/>
          </w:tcPr>
          <w:p w:rsidR="00852395" w:rsidRPr="00085FAC" w:rsidRDefault="00852395" w:rsidP="00C56044">
            <w:pPr>
              <w:rPr>
                <w:rFonts w:ascii="Times New Roman" w:hAnsi="Times New Roman" w:cs="Times New Roman"/>
                <w:b/>
                <w:bCs/>
                <w:color w:val="000000"/>
                <w:sz w:val="20"/>
                <w:szCs w:val="20"/>
              </w:rPr>
            </w:pPr>
            <w:r w:rsidRPr="00085FAC">
              <w:rPr>
                <w:rFonts w:ascii="Times New Roman" w:hAnsi="Times New Roman" w:cs="Times New Roman"/>
                <w:b/>
                <w:bCs/>
                <w:color w:val="000000"/>
                <w:sz w:val="20"/>
                <w:szCs w:val="20"/>
              </w:rPr>
              <w:t>Okul İçi Analiz</w:t>
            </w:r>
            <w:r w:rsidRPr="00085FAC">
              <w:rPr>
                <w:rFonts w:ascii="Times New Roman" w:hAnsi="Times New Roman" w:cs="Times New Roman"/>
                <w:color w:val="000000"/>
                <w:sz w:val="20"/>
                <w:szCs w:val="20"/>
              </w:rPr>
              <w:t xml:space="preserve">  </w:t>
            </w:r>
          </w:p>
        </w:tc>
        <w:tc>
          <w:tcPr>
            <w:tcW w:w="3106" w:type="dxa"/>
            <w:tcBorders>
              <w:top w:val="nil"/>
              <w:left w:val="nil"/>
              <w:bottom w:val="single" w:sz="8" w:space="0" w:color="auto"/>
              <w:right w:val="single" w:sz="8" w:space="0" w:color="auto"/>
            </w:tcBorders>
            <w:shd w:val="clear" w:color="000000" w:fill="E2EFD9"/>
            <w:vAlign w:val="center"/>
            <w:hideMark/>
          </w:tcPr>
          <w:p w:rsidR="00852395" w:rsidRPr="00085FAC" w:rsidRDefault="00852395" w:rsidP="00C56044">
            <w:pPr>
              <w:rPr>
                <w:rFonts w:ascii="Times New Roman" w:hAnsi="Times New Roman" w:cs="Times New Roman"/>
                <w:color w:val="000000"/>
                <w:sz w:val="20"/>
                <w:szCs w:val="20"/>
              </w:rPr>
            </w:pPr>
            <w:r w:rsidRPr="00085FAC">
              <w:rPr>
                <w:rFonts w:ascii="Times New Roman" w:hAnsi="Times New Roman" w:cs="Times New Roman"/>
                <w:color w:val="000000"/>
                <w:sz w:val="20"/>
                <w:szCs w:val="20"/>
              </w:rPr>
              <w:t xml:space="preserve">Öğrencilerin öğrenme stilleri arasında en yüksek yüzde (%80) sosyal öğrenmedir.   </w:t>
            </w:r>
          </w:p>
        </w:tc>
        <w:tc>
          <w:tcPr>
            <w:tcW w:w="3702" w:type="dxa"/>
            <w:tcBorders>
              <w:top w:val="nil"/>
              <w:left w:val="nil"/>
              <w:bottom w:val="single" w:sz="8" w:space="0" w:color="auto"/>
              <w:right w:val="single" w:sz="8" w:space="0" w:color="auto"/>
            </w:tcBorders>
            <w:shd w:val="clear" w:color="000000" w:fill="E2EFD9"/>
            <w:vAlign w:val="center"/>
            <w:hideMark/>
          </w:tcPr>
          <w:p w:rsidR="00852395" w:rsidRPr="00085FAC" w:rsidRDefault="00852395" w:rsidP="00C56044">
            <w:pPr>
              <w:rPr>
                <w:rFonts w:ascii="Times New Roman" w:hAnsi="Times New Roman" w:cs="Times New Roman"/>
                <w:color w:val="000000"/>
                <w:sz w:val="20"/>
                <w:szCs w:val="20"/>
              </w:rPr>
            </w:pPr>
            <w:r w:rsidRPr="00085FAC">
              <w:rPr>
                <w:rFonts w:ascii="Times New Roman" w:hAnsi="Times New Roman" w:cs="Times New Roman"/>
                <w:color w:val="000000"/>
                <w:sz w:val="20"/>
                <w:szCs w:val="20"/>
              </w:rPr>
              <w:t xml:space="preserve">İş birlikçi öğretim tekniklerine ağırlık verilmesi  </w:t>
            </w:r>
          </w:p>
        </w:tc>
      </w:tr>
    </w:tbl>
    <w:p w:rsidR="00C84B1B" w:rsidRPr="00085FAC" w:rsidRDefault="00C84B1B">
      <w:pPr>
        <w:pStyle w:val="GvdeMetni"/>
        <w:spacing w:before="1"/>
        <w:rPr>
          <w:rFonts w:ascii="Times New Roman" w:hAnsi="Times New Roman" w:cs="Times New Roman"/>
          <w:b/>
          <w:sz w:val="36"/>
        </w:rPr>
      </w:pPr>
    </w:p>
    <w:p w:rsidR="008101AE" w:rsidRPr="003C2186" w:rsidRDefault="009517C0" w:rsidP="00E220CD">
      <w:pPr>
        <w:pStyle w:val="Balk2"/>
        <w:numPr>
          <w:ilvl w:val="0"/>
          <w:numId w:val="17"/>
        </w:numPr>
        <w:ind w:left="567" w:hanging="361"/>
        <w:jc w:val="center"/>
        <w:rPr>
          <w:rFonts w:ascii="Times New Roman" w:hAnsi="Times New Roman" w:cs="Times New Roman"/>
        </w:rPr>
      </w:pPr>
      <w:r w:rsidRPr="003C2186">
        <w:rPr>
          <w:rFonts w:ascii="Times New Roman" w:hAnsi="Times New Roman" w:cs="Times New Roman"/>
        </w:rPr>
        <w:lastRenderedPageBreak/>
        <w:t>GELECEĞE</w:t>
      </w:r>
      <w:r w:rsidRPr="003C2186">
        <w:rPr>
          <w:rFonts w:ascii="Times New Roman" w:hAnsi="Times New Roman" w:cs="Times New Roman"/>
          <w:spacing w:val="-4"/>
        </w:rPr>
        <w:t xml:space="preserve"> </w:t>
      </w:r>
      <w:r w:rsidRPr="003C2186">
        <w:rPr>
          <w:rFonts w:ascii="Times New Roman" w:hAnsi="Times New Roman" w:cs="Times New Roman"/>
        </w:rPr>
        <w:t>BAKIŞ</w:t>
      </w:r>
    </w:p>
    <w:p w:rsidR="00E220CD" w:rsidRPr="00085FAC" w:rsidRDefault="00E220CD" w:rsidP="00E220CD">
      <w:pPr>
        <w:pStyle w:val="Balk2"/>
        <w:tabs>
          <w:tab w:val="left" w:pos="1679"/>
        </w:tabs>
        <w:jc w:val="right"/>
        <w:rPr>
          <w:rFonts w:ascii="Times New Roman" w:hAnsi="Times New Roman" w:cs="Times New Roman"/>
        </w:rPr>
      </w:pPr>
    </w:p>
    <w:p w:rsidR="00E220CD" w:rsidRPr="00085FAC" w:rsidRDefault="00E220CD" w:rsidP="00E220CD">
      <w:pPr>
        <w:pStyle w:val="Balk2"/>
        <w:tabs>
          <w:tab w:val="left" w:pos="1679"/>
        </w:tabs>
        <w:jc w:val="right"/>
        <w:rPr>
          <w:rFonts w:ascii="Times New Roman" w:hAnsi="Times New Roman" w:cs="Times New Roman"/>
        </w:rPr>
      </w:pPr>
    </w:p>
    <w:p w:rsidR="008101AE" w:rsidRPr="003C2186" w:rsidRDefault="009517C0">
      <w:pPr>
        <w:pStyle w:val="Balk3"/>
        <w:numPr>
          <w:ilvl w:val="1"/>
          <w:numId w:val="5"/>
        </w:numPr>
        <w:tabs>
          <w:tab w:val="left" w:pos="1488"/>
        </w:tabs>
        <w:ind w:hanging="530"/>
        <w:rPr>
          <w:rFonts w:ascii="Times New Roman" w:hAnsi="Times New Roman" w:cs="Times New Roman"/>
          <w:sz w:val="24"/>
          <w:szCs w:val="24"/>
        </w:rPr>
      </w:pPr>
      <w:r w:rsidRPr="003C2186">
        <w:rPr>
          <w:rFonts w:ascii="Times New Roman" w:hAnsi="Times New Roman" w:cs="Times New Roman"/>
          <w:sz w:val="24"/>
          <w:szCs w:val="24"/>
        </w:rPr>
        <w:t>Misyon</w:t>
      </w:r>
    </w:p>
    <w:p w:rsidR="00642CD1" w:rsidRPr="00085FAC" w:rsidRDefault="00642CD1" w:rsidP="00642CD1">
      <w:pPr>
        <w:pStyle w:val="Balk2"/>
        <w:rPr>
          <w:rFonts w:ascii="Times New Roman" w:eastAsia="Times New Roman" w:hAnsi="Times New Roman" w:cs="Times New Roman"/>
          <w:b w:val="0"/>
          <w:sz w:val="24"/>
          <w:szCs w:val="24"/>
          <w:lang w:eastAsia="tr-TR"/>
        </w:rPr>
      </w:pPr>
      <w:bookmarkStart w:id="1" w:name="_Hlk161732348"/>
      <w:r w:rsidRPr="00085FAC">
        <w:rPr>
          <w:rFonts w:ascii="Times New Roman" w:eastAsia="Times New Roman" w:hAnsi="Times New Roman" w:cs="Times New Roman"/>
          <w:b w:val="0"/>
          <w:sz w:val="24"/>
          <w:szCs w:val="24"/>
          <w:lang w:eastAsia="tr-TR"/>
        </w:rPr>
        <w:t>Düşünme, anlama, araştırma ve sorun çözme yetkinliği gelişmiş; bilgi toplumunun gerektirdiği bilgi ve becerilerle donanmış; millî kültürü</w:t>
      </w:r>
      <w:r w:rsidR="00114B2E">
        <w:rPr>
          <w:rFonts w:ascii="Times New Roman" w:eastAsia="Times New Roman" w:hAnsi="Times New Roman" w:cs="Times New Roman"/>
          <w:b w:val="0"/>
          <w:sz w:val="24"/>
          <w:szCs w:val="24"/>
          <w:lang w:eastAsia="tr-TR"/>
        </w:rPr>
        <w:t xml:space="preserve">, </w:t>
      </w:r>
      <w:r w:rsidRPr="00085FAC">
        <w:rPr>
          <w:rFonts w:ascii="Times New Roman" w:eastAsia="Times New Roman" w:hAnsi="Times New Roman" w:cs="Times New Roman"/>
          <w:b w:val="0"/>
          <w:sz w:val="24"/>
          <w:szCs w:val="24"/>
          <w:lang w:eastAsia="tr-TR"/>
        </w:rPr>
        <w:t xml:space="preserve">insanlığın ve demokrasinin evrensel değerlerini içselleştirmiş;  iletişime ve paylaşıma açık, öz güveni, öz saygısı, hak, adalet ve sorumluluk bilinci yüksek; gayretli, girişimci, yaratıcı, yenilikçi, </w:t>
      </w:r>
      <w:r w:rsidR="00200142">
        <w:rPr>
          <w:rFonts w:ascii="Times New Roman" w:eastAsia="Times New Roman" w:hAnsi="Times New Roman" w:cs="Times New Roman"/>
          <w:b w:val="0"/>
          <w:sz w:val="24"/>
          <w:szCs w:val="24"/>
          <w:lang w:eastAsia="tr-TR"/>
        </w:rPr>
        <w:t>nitelikli sağlık personeli</w:t>
      </w:r>
      <w:r w:rsidR="00200142" w:rsidRPr="00085FAC">
        <w:rPr>
          <w:rFonts w:ascii="Times New Roman" w:eastAsia="Times New Roman" w:hAnsi="Times New Roman" w:cs="Times New Roman"/>
          <w:b w:val="0"/>
          <w:sz w:val="24"/>
          <w:szCs w:val="24"/>
          <w:lang w:eastAsia="tr-TR"/>
        </w:rPr>
        <w:t xml:space="preserve"> </w:t>
      </w:r>
      <w:r w:rsidRPr="00085FAC">
        <w:rPr>
          <w:rFonts w:ascii="Times New Roman" w:eastAsia="Times New Roman" w:hAnsi="Times New Roman" w:cs="Times New Roman"/>
          <w:b w:val="0"/>
          <w:sz w:val="24"/>
          <w:szCs w:val="24"/>
          <w:lang w:eastAsia="tr-TR"/>
        </w:rPr>
        <w:t>yetişmesine ortam ve imkân sağlamaktır.</w:t>
      </w:r>
    </w:p>
    <w:bookmarkEnd w:id="1"/>
    <w:p w:rsidR="00642CD1" w:rsidRPr="00085FAC" w:rsidRDefault="00642CD1" w:rsidP="00642CD1">
      <w:pPr>
        <w:pStyle w:val="ListeParagraf"/>
        <w:ind w:left="1487" w:firstLine="0"/>
        <w:jc w:val="both"/>
        <w:rPr>
          <w:rFonts w:ascii="Times New Roman" w:hAnsi="Times New Roman" w:cs="Times New Roman"/>
          <w:szCs w:val="24"/>
        </w:rPr>
      </w:pPr>
    </w:p>
    <w:p w:rsidR="00642CD1" w:rsidRPr="00085FAC" w:rsidRDefault="00642CD1" w:rsidP="00642CD1">
      <w:pPr>
        <w:pStyle w:val="ListeParagraf"/>
        <w:ind w:left="1487" w:firstLine="0"/>
        <w:jc w:val="both"/>
        <w:rPr>
          <w:rFonts w:ascii="Times New Roman" w:hAnsi="Times New Roman" w:cs="Times New Roman"/>
          <w:szCs w:val="24"/>
        </w:rPr>
      </w:pPr>
    </w:p>
    <w:p w:rsidR="008101AE" w:rsidRPr="00085FAC" w:rsidRDefault="009517C0">
      <w:pPr>
        <w:pStyle w:val="Balk3"/>
        <w:numPr>
          <w:ilvl w:val="1"/>
          <w:numId w:val="5"/>
        </w:numPr>
        <w:tabs>
          <w:tab w:val="left" w:pos="1487"/>
        </w:tabs>
        <w:spacing w:before="0"/>
        <w:ind w:left="1486"/>
        <w:rPr>
          <w:rFonts w:ascii="Times New Roman" w:hAnsi="Times New Roman" w:cs="Times New Roman"/>
        </w:rPr>
      </w:pPr>
      <w:r w:rsidRPr="00085FAC">
        <w:rPr>
          <w:rFonts w:ascii="Times New Roman" w:hAnsi="Times New Roman" w:cs="Times New Roman"/>
        </w:rPr>
        <w:t>Vizyon</w:t>
      </w:r>
    </w:p>
    <w:p w:rsidR="008101AE" w:rsidRPr="00085FAC" w:rsidRDefault="008101AE">
      <w:pPr>
        <w:pStyle w:val="GvdeMetni"/>
        <w:spacing w:before="1"/>
        <w:rPr>
          <w:rFonts w:ascii="Times New Roman" w:hAnsi="Times New Roman" w:cs="Times New Roman"/>
          <w:sz w:val="36"/>
        </w:rPr>
      </w:pPr>
    </w:p>
    <w:p w:rsidR="00642CD1" w:rsidRPr="00085FAC" w:rsidRDefault="00642CD1" w:rsidP="00642CD1">
      <w:pPr>
        <w:pStyle w:val="Balk2"/>
        <w:ind w:left="1276" w:firstLine="0"/>
        <w:rPr>
          <w:rFonts w:ascii="Times New Roman" w:eastAsia="Times New Roman" w:hAnsi="Times New Roman" w:cs="Times New Roman"/>
          <w:b w:val="0"/>
          <w:sz w:val="24"/>
          <w:szCs w:val="24"/>
          <w:lang w:eastAsia="tr-TR"/>
        </w:rPr>
      </w:pPr>
      <w:r w:rsidRPr="00085FAC">
        <w:rPr>
          <w:rFonts w:ascii="Times New Roman" w:eastAsia="Times New Roman" w:hAnsi="Times New Roman" w:cs="Times New Roman"/>
          <w:b w:val="0"/>
          <w:sz w:val="24"/>
          <w:szCs w:val="24"/>
          <w:lang w:eastAsia="tr-TR"/>
        </w:rPr>
        <w:t xml:space="preserve">Verdiği mezunlar ile kamu ve özel sağlık kurum ve kuruluşlarınca tercih edilen hayata hazır sağlık personeli yetiştiren okul olmak. </w:t>
      </w:r>
    </w:p>
    <w:p w:rsidR="008101AE" w:rsidRPr="00085FAC" w:rsidRDefault="008101AE">
      <w:pPr>
        <w:rPr>
          <w:rFonts w:ascii="Times New Roman" w:hAnsi="Times New Roman" w:cs="Times New Roman"/>
        </w:rPr>
      </w:pPr>
    </w:p>
    <w:p w:rsidR="008101AE" w:rsidRPr="00085FAC" w:rsidRDefault="009517C0">
      <w:pPr>
        <w:pStyle w:val="Balk3"/>
        <w:numPr>
          <w:ilvl w:val="1"/>
          <w:numId w:val="5"/>
        </w:numPr>
        <w:tabs>
          <w:tab w:val="left" w:pos="1556"/>
        </w:tabs>
        <w:ind w:left="1555" w:hanging="598"/>
        <w:rPr>
          <w:rFonts w:ascii="Times New Roman" w:hAnsi="Times New Roman" w:cs="Times New Roman"/>
        </w:rPr>
      </w:pPr>
      <w:r w:rsidRPr="00085FAC">
        <w:rPr>
          <w:rFonts w:ascii="Times New Roman" w:hAnsi="Times New Roman" w:cs="Times New Roman"/>
        </w:rPr>
        <w:t>Temel</w:t>
      </w:r>
      <w:r w:rsidRPr="00085FAC">
        <w:rPr>
          <w:rFonts w:ascii="Times New Roman" w:hAnsi="Times New Roman" w:cs="Times New Roman"/>
          <w:spacing w:val="-2"/>
        </w:rPr>
        <w:t xml:space="preserve"> </w:t>
      </w:r>
      <w:r w:rsidRPr="00085FAC">
        <w:rPr>
          <w:rFonts w:ascii="Times New Roman" w:hAnsi="Times New Roman" w:cs="Times New Roman"/>
        </w:rPr>
        <w:t>Değerler</w:t>
      </w:r>
    </w:p>
    <w:p w:rsidR="008101AE" w:rsidRPr="00085FAC" w:rsidRDefault="008101AE">
      <w:pPr>
        <w:spacing w:line="360" w:lineRule="auto"/>
        <w:jc w:val="both"/>
        <w:rPr>
          <w:rFonts w:ascii="Times New Roman" w:hAnsi="Times New Roman" w:cs="Times New Roman"/>
        </w:rPr>
      </w:pP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bookmarkStart w:id="2" w:name="_Hlk161732591"/>
      <w:r w:rsidRPr="00085FAC">
        <w:rPr>
          <w:rFonts w:ascii="Times New Roman" w:hAnsi="Times New Roman" w:cs="Times New Roman"/>
          <w:szCs w:val="24"/>
        </w:rPr>
        <w:t>Atatürk İlke ve İnkılâplarına bağlılık,</w:t>
      </w: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r w:rsidRPr="00085FAC">
        <w:rPr>
          <w:rFonts w:ascii="Times New Roman" w:hAnsi="Times New Roman" w:cs="Times New Roman"/>
          <w:szCs w:val="24"/>
        </w:rPr>
        <w:t>İnsan Hakları ve Demokrasinin Evrensel Değerleri,</w:t>
      </w: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r w:rsidRPr="00085FAC">
        <w:rPr>
          <w:rFonts w:ascii="Times New Roman" w:hAnsi="Times New Roman" w:cs="Times New Roman"/>
          <w:szCs w:val="24"/>
        </w:rPr>
        <w:t>Çevreye ve Bütün Canlıların Yaşam Haklarına Duyarlılık,</w:t>
      </w: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r w:rsidRPr="00085FAC">
        <w:rPr>
          <w:rFonts w:ascii="Times New Roman" w:hAnsi="Times New Roman" w:cs="Times New Roman"/>
          <w:szCs w:val="24"/>
        </w:rPr>
        <w:t>Analitik ve Bilimsel Bakış,</w:t>
      </w: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r w:rsidRPr="00085FAC">
        <w:rPr>
          <w:rFonts w:ascii="Times New Roman" w:hAnsi="Times New Roman" w:cs="Times New Roman"/>
          <w:szCs w:val="24"/>
        </w:rPr>
        <w:t>Girişimcilik, Yaratıcılık, Yenilikçilik,</w:t>
      </w: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r w:rsidRPr="00085FAC">
        <w:rPr>
          <w:rFonts w:ascii="Times New Roman" w:hAnsi="Times New Roman" w:cs="Times New Roman"/>
          <w:szCs w:val="24"/>
        </w:rPr>
        <w:t>Sanatsal Duyarlılık ve Sanat Becerisi,</w:t>
      </w: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r w:rsidRPr="00085FAC">
        <w:rPr>
          <w:rFonts w:ascii="Times New Roman" w:hAnsi="Times New Roman" w:cs="Times New Roman"/>
          <w:szCs w:val="24"/>
        </w:rPr>
        <w:t xml:space="preserve">Meslek Etiği ve Ahlak, </w:t>
      </w: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r w:rsidRPr="00085FAC">
        <w:rPr>
          <w:rFonts w:ascii="Times New Roman" w:hAnsi="Times New Roman" w:cs="Times New Roman"/>
          <w:szCs w:val="24"/>
        </w:rPr>
        <w:t xml:space="preserve">Saygınlık, </w:t>
      </w: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r w:rsidRPr="00085FAC">
        <w:rPr>
          <w:rFonts w:ascii="Times New Roman" w:hAnsi="Times New Roman" w:cs="Times New Roman"/>
          <w:szCs w:val="24"/>
        </w:rPr>
        <w:t>Tarafsızlık, Güvenilirlik ve Adalet</w:t>
      </w:r>
    </w:p>
    <w:p w:rsidR="00642CD1" w:rsidRPr="00085FAC" w:rsidRDefault="00642CD1">
      <w:pPr>
        <w:pStyle w:val="ListeParagraf"/>
        <w:widowControl/>
        <w:numPr>
          <w:ilvl w:val="0"/>
          <w:numId w:val="56"/>
        </w:numPr>
        <w:adjustRightInd w:val="0"/>
        <w:spacing w:before="120" w:line="432" w:lineRule="auto"/>
        <w:contextualSpacing/>
        <w:jc w:val="both"/>
        <w:rPr>
          <w:rFonts w:ascii="Times New Roman" w:hAnsi="Times New Roman" w:cs="Times New Roman"/>
          <w:szCs w:val="24"/>
        </w:rPr>
      </w:pPr>
      <w:r w:rsidRPr="00085FAC">
        <w:rPr>
          <w:rFonts w:ascii="Times New Roman" w:hAnsi="Times New Roman" w:cs="Times New Roman"/>
          <w:szCs w:val="24"/>
        </w:rPr>
        <w:t>Şeffaflık ve Hesap Verebilirlik,</w:t>
      </w:r>
    </w:p>
    <w:bookmarkEnd w:id="2"/>
    <w:p w:rsidR="00642CD1" w:rsidRPr="00085FAC" w:rsidRDefault="00642CD1">
      <w:pPr>
        <w:spacing w:line="360" w:lineRule="auto"/>
        <w:jc w:val="both"/>
        <w:rPr>
          <w:rFonts w:ascii="Times New Roman" w:hAnsi="Times New Roman" w:cs="Times New Roman"/>
        </w:rPr>
      </w:pPr>
    </w:p>
    <w:p w:rsidR="007428C6" w:rsidRPr="00085FAC" w:rsidRDefault="007428C6">
      <w:pPr>
        <w:spacing w:line="360" w:lineRule="auto"/>
        <w:jc w:val="both"/>
        <w:rPr>
          <w:rFonts w:ascii="Times New Roman" w:hAnsi="Times New Roman" w:cs="Times New Roman"/>
        </w:rPr>
        <w:sectPr w:rsidR="007428C6" w:rsidRPr="00085FAC" w:rsidSect="00002589">
          <w:pgSz w:w="11910" w:h="16840"/>
          <w:pgMar w:top="1320" w:right="400" w:bottom="1280" w:left="460" w:header="0" w:footer="1017" w:gutter="0"/>
          <w:cols w:space="708"/>
        </w:sectPr>
      </w:pPr>
    </w:p>
    <w:p w:rsidR="008101AE" w:rsidRPr="00085FAC" w:rsidRDefault="009517C0">
      <w:pPr>
        <w:pStyle w:val="Balk2"/>
        <w:numPr>
          <w:ilvl w:val="0"/>
          <w:numId w:val="17"/>
        </w:numPr>
        <w:tabs>
          <w:tab w:val="left" w:pos="1679"/>
        </w:tabs>
        <w:ind w:left="1678" w:right="1391" w:hanging="360"/>
        <w:jc w:val="left"/>
        <w:rPr>
          <w:rFonts w:ascii="Times New Roman" w:hAnsi="Times New Roman" w:cs="Times New Roman"/>
        </w:rPr>
      </w:pPr>
      <w:r w:rsidRPr="00085FAC">
        <w:rPr>
          <w:rFonts w:ascii="Times New Roman" w:hAnsi="Times New Roman" w:cs="Times New Roman"/>
        </w:rPr>
        <w:lastRenderedPageBreak/>
        <w:t>AMAÇ, HEDEF VE PERFORMANS GÖSTERGESİ İLE</w:t>
      </w:r>
      <w:r w:rsidRPr="00085FAC">
        <w:rPr>
          <w:rFonts w:ascii="Times New Roman" w:hAnsi="Times New Roman" w:cs="Times New Roman"/>
          <w:spacing w:val="-77"/>
        </w:rPr>
        <w:t xml:space="preserve"> </w:t>
      </w:r>
      <w:r w:rsidRPr="00085FAC">
        <w:rPr>
          <w:rFonts w:ascii="Times New Roman" w:hAnsi="Times New Roman" w:cs="Times New Roman"/>
        </w:rPr>
        <w:t>STRATEJİLERİN</w:t>
      </w:r>
      <w:r w:rsidRPr="00085FAC">
        <w:rPr>
          <w:rFonts w:ascii="Times New Roman" w:hAnsi="Times New Roman" w:cs="Times New Roman"/>
          <w:spacing w:val="-1"/>
        </w:rPr>
        <w:t xml:space="preserve"> </w:t>
      </w:r>
      <w:r w:rsidRPr="00085FAC">
        <w:rPr>
          <w:rFonts w:ascii="Times New Roman" w:hAnsi="Times New Roman" w:cs="Times New Roman"/>
        </w:rPr>
        <w:t>BELİRLENMESİ</w:t>
      </w:r>
    </w:p>
    <w:p w:rsidR="007428C6" w:rsidRPr="00085FAC" w:rsidRDefault="007428C6" w:rsidP="007428C6">
      <w:pPr>
        <w:pStyle w:val="ListeParagraf"/>
        <w:spacing w:line="259" w:lineRule="auto"/>
        <w:ind w:left="1846" w:firstLine="0"/>
        <w:rPr>
          <w:rFonts w:ascii="Times New Roman" w:hAnsi="Times New Roman" w:cs="Times New Roman"/>
        </w:rPr>
      </w:pPr>
      <w:r w:rsidRPr="00085FAC">
        <w:rPr>
          <w:rFonts w:ascii="Times New Roman" w:hAnsi="Times New Roman" w:cs="Times New Roman"/>
        </w:rPr>
        <w:t>Milli Eğitim Bakanlığı’nın yerleştirme</w:t>
      </w:r>
      <w:r w:rsidRPr="00085FAC">
        <w:rPr>
          <w:rStyle w:val="FontStyle146"/>
          <w:b w:val="0"/>
        </w:rPr>
        <w:t xml:space="preserve"> yöntemine göre okulumuzu tercih eden öğrencilerin </w:t>
      </w:r>
      <w:r w:rsidRPr="00085FAC">
        <w:rPr>
          <w:rFonts w:ascii="Times New Roman" w:hAnsi="Times New Roman" w:cs="Times New Roman"/>
        </w:rPr>
        <w:t>okulumuza adil şartlar altında erişmesini sağlamak</w:t>
      </w:r>
    </w:p>
    <w:p w:rsidR="007428C6" w:rsidRPr="00085FAC" w:rsidRDefault="007428C6" w:rsidP="007428C6">
      <w:pPr>
        <w:pStyle w:val="ListeParagraf"/>
        <w:spacing w:line="259" w:lineRule="auto"/>
        <w:ind w:left="1846" w:firstLine="0"/>
        <w:rPr>
          <w:rFonts w:ascii="Times New Roman" w:hAnsi="Times New Roman" w:cs="Times New Roman"/>
        </w:rPr>
      </w:pPr>
      <w:r w:rsidRPr="00085FAC">
        <w:rPr>
          <w:rFonts w:ascii="Times New Roman" w:hAnsi="Times New Roman" w:cs="Times New Roman"/>
        </w:rPr>
        <w:t>Okulumuz öğrencilerine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7428C6" w:rsidRPr="00085FAC" w:rsidRDefault="007428C6" w:rsidP="007428C6">
      <w:pPr>
        <w:pStyle w:val="ListeParagraf"/>
        <w:spacing w:line="259" w:lineRule="auto"/>
        <w:ind w:left="1846" w:firstLine="0"/>
        <w:rPr>
          <w:rFonts w:ascii="Times New Roman" w:hAnsi="Times New Roman" w:cs="Times New Roman"/>
        </w:rPr>
      </w:pPr>
      <w:r w:rsidRPr="00085FAC">
        <w:rPr>
          <w:rFonts w:ascii="Times New Roman" w:hAnsi="Times New Roman" w:cs="Times New Roman"/>
        </w:rPr>
        <w:t xml:space="preserve">Okulumuza erişimi sağlamak ve eğitimde kaliteyi arttırmak için fiziki mekânları öğrencilerimizin ihtiyaçlarına göre düzenleyerek, eğitim-öğretimin nitelikli ortamlarda gerçekleştirilmesi ve fiziksel kapasitenin etkin kullanılmasını sağlamak.   </w:t>
      </w:r>
    </w:p>
    <w:p w:rsidR="007428C6" w:rsidRPr="00085FAC" w:rsidRDefault="007428C6" w:rsidP="007428C6">
      <w:pPr>
        <w:ind w:left="1701"/>
        <w:rPr>
          <w:rFonts w:ascii="Times New Roman" w:hAnsi="Times New Roman" w:cs="Times New Roman"/>
        </w:rPr>
      </w:pPr>
      <w:r w:rsidRPr="00085FAC">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7428C6" w:rsidRPr="00085FAC" w:rsidRDefault="007428C6" w:rsidP="007428C6">
      <w:pPr>
        <w:pStyle w:val="ListeParagraf"/>
        <w:spacing w:line="259" w:lineRule="auto"/>
        <w:ind w:left="1846" w:firstLine="0"/>
        <w:rPr>
          <w:rFonts w:ascii="Times New Roman" w:hAnsi="Times New Roman" w:cs="Times New Roman"/>
        </w:rPr>
      </w:pPr>
    </w:p>
    <w:p w:rsidR="00873A55" w:rsidRPr="00085FAC" w:rsidRDefault="00873A55" w:rsidP="00873A55">
      <w:pPr>
        <w:widowControl/>
        <w:tabs>
          <w:tab w:val="left" w:pos="7780"/>
        </w:tabs>
        <w:autoSpaceDE/>
        <w:autoSpaceDN/>
        <w:spacing w:after="160" w:line="300" w:lineRule="auto"/>
        <w:rPr>
          <w:rFonts w:ascii="Times New Roman" w:eastAsia="Times New Roman" w:hAnsi="Times New Roman" w:cs="Times New Roman"/>
          <w:b/>
          <w:bCs/>
          <w:sz w:val="24"/>
          <w:szCs w:val="24"/>
          <w:u w:val="single"/>
          <w:lang w:eastAsia="tr-TR"/>
        </w:rPr>
      </w:pPr>
    </w:p>
    <w:p w:rsidR="00711F34" w:rsidRPr="00085FAC" w:rsidRDefault="00711F34" w:rsidP="00711F34">
      <w:pPr>
        <w:widowControl/>
        <w:tabs>
          <w:tab w:val="left" w:pos="7780"/>
        </w:tabs>
        <w:autoSpaceDE/>
        <w:autoSpaceDN/>
        <w:spacing w:after="160" w:line="300" w:lineRule="auto"/>
        <w:jc w:val="center"/>
        <w:rPr>
          <w:rFonts w:ascii="Times New Roman" w:eastAsia="Times New Roman" w:hAnsi="Times New Roman" w:cs="Times New Roman"/>
          <w:b/>
          <w:bCs/>
          <w:sz w:val="24"/>
          <w:szCs w:val="24"/>
          <w:u w:val="single"/>
          <w:lang w:eastAsia="tr-TR"/>
        </w:rPr>
      </w:pPr>
      <w:r w:rsidRPr="00085FAC">
        <w:rPr>
          <w:rFonts w:ascii="Times New Roman" w:eastAsia="Times New Roman" w:hAnsi="Times New Roman" w:cs="Times New Roman"/>
          <w:b/>
          <w:bCs/>
          <w:sz w:val="24"/>
          <w:szCs w:val="24"/>
          <w:u w:val="single"/>
          <w:lang w:eastAsia="tr-TR"/>
        </w:rPr>
        <w:t>Tablo … Hedef Kartı Şablonu</w:t>
      </w:r>
    </w:p>
    <w:tbl>
      <w:tblPr>
        <w:tblW w:w="11005" w:type="dxa"/>
        <w:tblInd w:w="80" w:type="dxa"/>
        <w:tblCellMar>
          <w:left w:w="70" w:type="dxa"/>
          <w:right w:w="70" w:type="dxa"/>
        </w:tblCellMar>
        <w:tblLook w:val="04A0"/>
      </w:tblPr>
      <w:tblGrid>
        <w:gridCol w:w="1478"/>
        <w:gridCol w:w="9527"/>
      </w:tblGrid>
      <w:tr w:rsidR="00E77985" w:rsidRPr="00085FAC" w:rsidTr="00E77985">
        <w:trPr>
          <w:trHeight w:val="438"/>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b/>
                <w:bCs/>
                <w:color w:val="000000"/>
                <w:sz w:val="20"/>
                <w:szCs w:val="20"/>
                <w:lang w:eastAsia="tr-TR"/>
              </w:rPr>
            </w:pPr>
            <w:bookmarkStart w:id="3" w:name="RANGE!A1"/>
            <w:r w:rsidRPr="00085FAC">
              <w:rPr>
                <w:rFonts w:ascii="Times New Roman" w:eastAsia="Times New Roman" w:hAnsi="Times New Roman" w:cs="Times New Roman"/>
                <w:b/>
                <w:bCs/>
                <w:color w:val="000000"/>
                <w:sz w:val="20"/>
                <w:szCs w:val="20"/>
                <w:lang w:eastAsia="tr-TR"/>
              </w:rPr>
              <w:t xml:space="preserve">TEMA: </w:t>
            </w:r>
            <w:bookmarkEnd w:id="3"/>
          </w:p>
        </w:tc>
        <w:tc>
          <w:tcPr>
            <w:tcW w:w="0" w:type="auto"/>
            <w:tcBorders>
              <w:top w:val="single" w:sz="8" w:space="0" w:color="auto"/>
              <w:left w:val="nil"/>
              <w:bottom w:val="single" w:sz="4" w:space="0" w:color="auto"/>
              <w:right w:val="single" w:sz="8" w:space="0" w:color="000000"/>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ERİŞİM</w:t>
            </w:r>
          </w:p>
        </w:tc>
      </w:tr>
      <w:tr w:rsidR="00E77985" w:rsidRPr="00085FAC" w:rsidTr="00E77985">
        <w:trPr>
          <w:trHeight w:val="438"/>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STRATEJİK AMAÇ 1.</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eğitim ve öğretime etkin katılımlarıyla süreci tamamlamalarını sağlamak.</w:t>
            </w:r>
          </w:p>
        </w:tc>
      </w:tr>
      <w:tr w:rsidR="00E77985" w:rsidRPr="00085FAC" w:rsidTr="00E77985">
        <w:trPr>
          <w:trHeight w:val="438"/>
        </w:trPr>
        <w:tc>
          <w:tcPr>
            <w:tcW w:w="0" w:type="auto"/>
            <w:tcBorders>
              <w:top w:val="nil"/>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1.</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 Öğrencilerin okula erişim, devam ve okulu tamamlama oranları artırılacaktır.</w:t>
            </w:r>
          </w:p>
        </w:tc>
      </w:tr>
      <w:tr w:rsidR="00E77985" w:rsidRPr="00085FAC" w:rsidTr="00E77985">
        <w:trPr>
          <w:trHeight w:val="438"/>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tcBorders>
              <w:top w:val="single" w:sz="8" w:space="0" w:color="auto"/>
              <w:left w:val="nil"/>
              <w:bottom w:val="single" w:sz="4" w:space="0" w:color="auto"/>
              <w:right w:val="single" w:sz="8" w:space="0" w:color="000000"/>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KALİTE</w:t>
            </w:r>
          </w:p>
        </w:tc>
      </w:tr>
      <w:tr w:rsidR="00E77985" w:rsidRPr="00085FAC" w:rsidTr="00E77985">
        <w:trPr>
          <w:trHeight w:val="438"/>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STRATEJİK AMAÇ 2</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Ulusal ve uluslararası alanda mesleki yeterliliği ile kabul gören, mesleki değerlere sahip, yaratıcı, yenilikçi, girişimci, üretken, ekonomiye değer katan ehil işgücü yetiştirilmesi sağlanacaktır.</w:t>
            </w:r>
          </w:p>
        </w:tc>
      </w:tr>
      <w:tr w:rsidR="00E77985" w:rsidRPr="00085FAC" w:rsidTr="00E77985">
        <w:trPr>
          <w:trHeight w:val="438"/>
        </w:trPr>
        <w:tc>
          <w:tcPr>
            <w:tcW w:w="0" w:type="auto"/>
            <w:tcBorders>
              <w:top w:val="nil"/>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2.1</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genel derslerdeki başarı ortalamaları artırılacaktır.</w:t>
            </w:r>
          </w:p>
        </w:tc>
      </w:tr>
      <w:tr w:rsidR="00E77985" w:rsidRPr="00085FAC" w:rsidTr="00E77985">
        <w:trPr>
          <w:trHeight w:val="438"/>
        </w:trPr>
        <w:tc>
          <w:tcPr>
            <w:tcW w:w="0" w:type="auto"/>
            <w:tcBorders>
              <w:top w:val="single" w:sz="4" w:space="0" w:color="auto"/>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2.2</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mesleki beceri ve yetkinlikleri geliştirilecektir.</w:t>
            </w:r>
          </w:p>
        </w:tc>
      </w:tr>
      <w:tr w:rsidR="00E77985" w:rsidRPr="00085FAC" w:rsidTr="00E77985">
        <w:trPr>
          <w:trHeight w:val="435"/>
        </w:trPr>
        <w:tc>
          <w:tcPr>
            <w:tcW w:w="0" w:type="auto"/>
            <w:tcBorders>
              <w:top w:val="single" w:sz="4" w:space="0" w:color="auto"/>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2.3</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Bir üst öğrenime yerleşen mesleki ve teknik ortaöğretim öğrencileri sayısı artırılacaktır.</w:t>
            </w:r>
          </w:p>
        </w:tc>
      </w:tr>
      <w:tr w:rsidR="00E77985" w:rsidRPr="00085FAC" w:rsidTr="00E77985">
        <w:trPr>
          <w:trHeight w:val="438"/>
        </w:trPr>
        <w:tc>
          <w:tcPr>
            <w:tcW w:w="0" w:type="auto"/>
            <w:tcBorders>
              <w:top w:val="single" w:sz="4" w:space="0" w:color="auto"/>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2.4</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Bir üst öğrenime yerleşen mesleki ve teknik ortaöğretim öğrencileri sayısı artırılacaktır.</w:t>
            </w:r>
          </w:p>
        </w:tc>
      </w:tr>
      <w:tr w:rsidR="00E77985" w:rsidRPr="00085FAC" w:rsidTr="00E77985">
        <w:trPr>
          <w:trHeight w:val="529"/>
        </w:trPr>
        <w:tc>
          <w:tcPr>
            <w:tcW w:w="0" w:type="auto"/>
            <w:tcBorders>
              <w:top w:val="single" w:sz="4" w:space="0" w:color="auto"/>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2.5</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Sektörle iş birlikleri artırılarak öğrencilerin pratik deneyim, burs ve istihdam imkânları artırılacaktır.</w:t>
            </w:r>
          </w:p>
        </w:tc>
      </w:tr>
      <w:tr w:rsidR="00E77985" w:rsidRPr="00085FAC" w:rsidTr="00E77985">
        <w:trPr>
          <w:trHeight w:val="438"/>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tcBorders>
              <w:top w:val="single" w:sz="8" w:space="0" w:color="auto"/>
              <w:left w:val="nil"/>
              <w:bottom w:val="single" w:sz="4" w:space="0" w:color="auto"/>
              <w:right w:val="single" w:sz="8" w:space="0" w:color="000000"/>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KAPASİTE</w:t>
            </w:r>
          </w:p>
        </w:tc>
      </w:tr>
      <w:tr w:rsidR="00E77985" w:rsidRPr="00085FAC" w:rsidTr="00E77985">
        <w:trPr>
          <w:trHeight w:val="482"/>
        </w:trPr>
        <w:tc>
          <w:tcPr>
            <w:tcW w:w="0" w:type="auto"/>
            <w:tcBorders>
              <w:top w:val="nil"/>
              <w:left w:val="single" w:sz="8" w:space="0" w:color="auto"/>
              <w:bottom w:val="single" w:sz="4" w:space="0" w:color="auto"/>
              <w:right w:val="single" w:sz="4" w:space="0" w:color="auto"/>
            </w:tcBorders>
            <w:shd w:val="clear" w:color="000000" w:fill="F4B084"/>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STRATEJİK AMAÇ 3.</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E77985" w:rsidRPr="00085FAC" w:rsidTr="00E77985">
        <w:trPr>
          <w:trHeight w:val="482"/>
        </w:trPr>
        <w:tc>
          <w:tcPr>
            <w:tcW w:w="0" w:type="auto"/>
            <w:tcBorders>
              <w:top w:val="nil"/>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3.1</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Okulun fiziki mekânlarının okulun ihtiyaç ve hedefleri doğrultusunda iyileştirilmesi sağlanacaktır.</w:t>
            </w:r>
          </w:p>
        </w:tc>
      </w:tr>
      <w:tr w:rsidR="00E77985" w:rsidRPr="00085FAC" w:rsidTr="00E77985">
        <w:trPr>
          <w:trHeight w:val="517"/>
        </w:trPr>
        <w:tc>
          <w:tcPr>
            <w:tcW w:w="0" w:type="auto"/>
            <w:tcBorders>
              <w:top w:val="single" w:sz="4" w:space="0" w:color="auto"/>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3.2</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Eğitim ve öğretimin sağlıklı ve güvenli bir ortamda gerçekleştirilmesi için okul sağlığı geliştirilecektir.</w:t>
            </w:r>
          </w:p>
        </w:tc>
      </w:tr>
      <w:tr w:rsidR="00E77985" w:rsidRPr="00085FAC" w:rsidTr="00E77985">
        <w:trPr>
          <w:trHeight w:val="505"/>
        </w:trPr>
        <w:tc>
          <w:tcPr>
            <w:tcW w:w="0" w:type="auto"/>
            <w:tcBorders>
              <w:top w:val="single" w:sz="4" w:space="0" w:color="auto"/>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3.3.</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Eğitim ve öğretimin sağlıklı ve güvenli bir ortamda gerçekleştirilmesi için okul güvenliği geliştirilecektir.  </w:t>
            </w:r>
          </w:p>
        </w:tc>
      </w:tr>
      <w:tr w:rsidR="00E77985" w:rsidRPr="00085FAC" w:rsidTr="00E77985">
        <w:trPr>
          <w:trHeight w:val="391"/>
        </w:trPr>
        <w:tc>
          <w:tcPr>
            <w:tcW w:w="0" w:type="auto"/>
            <w:tcBorders>
              <w:top w:val="single" w:sz="4" w:space="0" w:color="auto"/>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3.4</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Eğitim ve öğretimin bilişsel, duyuşsal ve davranışsal açıdan sağlıklı ve güvenli bir ortamda gerçekleştirilmesi için okul güvenliği geliştirilecektir.</w:t>
            </w:r>
          </w:p>
        </w:tc>
      </w:tr>
      <w:tr w:rsidR="00E77985" w:rsidRPr="00085FAC" w:rsidTr="00E77985">
        <w:trPr>
          <w:trHeight w:val="391"/>
        </w:trPr>
        <w:tc>
          <w:tcPr>
            <w:tcW w:w="0" w:type="auto"/>
            <w:tcBorders>
              <w:top w:val="single" w:sz="4" w:space="0" w:color="auto"/>
              <w:left w:val="single" w:sz="8" w:space="0" w:color="auto"/>
              <w:bottom w:val="single" w:sz="8" w:space="0" w:color="auto"/>
              <w:right w:val="nil"/>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TEMA: </w:t>
            </w:r>
          </w:p>
        </w:tc>
        <w:tc>
          <w:tcPr>
            <w:tcW w:w="0" w:type="auto"/>
            <w:tcBorders>
              <w:top w:val="single" w:sz="8" w:space="0" w:color="auto"/>
              <w:left w:val="single" w:sz="8" w:space="0" w:color="auto"/>
              <w:bottom w:val="single" w:sz="4" w:space="0" w:color="auto"/>
              <w:right w:val="single" w:sz="8" w:space="0" w:color="000000"/>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E77985" w:rsidRPr="00085FAC" w:rsidTr="00E77985">
        <w:trPr>
          <w:trHeight w:val="391"/>
        </w:trPr>
        <w:tc>
          <w:tcPr>
            <w:tcW w:w="0" w:type="auto"/>
            <w:tcBorders>
              <w:top w:val="single" w:sz="4" w:space="0" w:color="auto"/>
              <w:left w:val="single" w:sz="8" w:space="0" w:color="auto"/>
              <w:bottom w:val="single" w:sz="8" w:space="0" w:color="auto"/>
              <w:right w:val="nil"/>
            </w:tcBorders>
            <w:shd w:val="clear" w:color="000000" w:fill="F4B084"/>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lastRenderedPageBreak/>
              <w:t>STRATEJİK AMAÇ 4</w:t>
            </w:r>
          </w:p>
        </w:tc>
        <w:tc>
          <w:tcPr>
            <w:tcW w:w="0" w:type="auto"/>
            <w:tcBorders>
              <w:top w:val="single" w:sz="4" w:space="0" w:color="auto"/>
              <w:left w:val="single" w:sz="8" w:space="0" w:color="auto"/>
              <w:bottom w:val="single" w:sz="4"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E77985" w:rsidRPr="00085FAC" w:rsidTr="00E77985">
        <w:trPr>
          <w:trHeight w:val="391"/>
        </w:trPr>
        <w:tc>
          <w:tcPr>
            <w:tcW w:w="0" w:type="auto"/>
            <w:tcBorders>
              <w:top w:val="single" w:sz="4" w:space="0" w:color="auto"/>
              <w:left w:val="single" w:sz="8" w:space="0" w:color="auto"/>
              <w:bottom w:val="single" w:sz="8" w:space="0" w:color="auto"/>
              <w:right w:val="nil"/>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4.1</w:t>
            </w:r>
          </w:p>
        </w:tc>
        <w:tc>
          <w:tcPr>
            <w:tcW w:w="0" w:type="auto"/>
            <w:tcBorders>
              <w:top w:val="single" w:sz="4" w:space="0" w:color="auto"/>
              <w:left w:val="single" w:sz="8" w:space="0" w:color="auto"/>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Döner Sermaye (DÖSE) faaliyetleri artırılacaktır.</w:t>
            </w:r>
          </w:p>
        </w:tc>
      </w:tr>
      <w:tr w:rsidR="00E77985" w:rsidRPr="00085FAC" w:rsidTr="00E77985">
        <w:trPr>
          <w:trHeight w:val="391"/>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TEMA: </w:t>
            </w:r>
          </w:p>
        </w:tc>
        <w:tc>
          <w:tcPr>
            <w:tcW w:w="0" w:type="auto"/>
            <w:tcBorders>
              <w:top w:val="single" w:sz="8" w:space="0" w:color="auto"/>
              <w:left w:val="nil"/>
              <w:bottom w:val="single" w:sz="4" w:space="0" w:color="auto"/>
              <w:right w:val="single" w:sz="8" w:space="0" w:color="000000"/>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E77985" w:rsidRPr="00085FAC" w:rsidTr="00E77985">
        <w:trPr>
          <w:trHeight w:val="391"/>
        </w:trPr>
        <w:tc>
          <w:tcPr>
            <w:tcW w:w="0" w:type="auto"/>
            <w:tcBorders>
              <w:top w:val="nil"/>
              <w:left w:val="single" w:sz="8" w:space="0" w:color="auto"/>
              <w:bottom w:val="single" w:sz="4" w:space="0" w:color="auto"/>
              <w:right w:val="single" w:sz="4" w:space="0" w:color="auto"/>
            </w:tcBorders>
            <w:shd w:val="clear" w:color="000000" w:fill="F4B084"/>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STRATEJİK AMAÇ 5.</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E77985" w:rsidRPr="00085FAC" w:rsidTr="00E77985">
        <w:trPr>
          <w:trHeight w:val="482"/>
        </w:trPr>
        <w:tc>
          <w:tcPr>
            <w:tcW w:w="0" w:type="auto"/>
            <w:tcBorders>
              <w:top w:val="nil"/>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5.1</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İklim değişikliğinin olumsuz etkilerini azaltmak ve çevresel sürdürülebilirliği sağlamak için tasarruf tedbirleri kapsamında enerji verimliliği artırılacaktır.</w:t>
            </w:r>
          </w:p>
        </w:tc>
      </w:tr>
      <w:tr w:rsidR="00E77985" w:rsidRPr="00085FAC" w:rsidTr="00E77985">
        <w:trPr>
          <w:trHeight w:val="391"/>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TEMA: </w:t>
            </w:r>
          </w:p>
        </w:tc>
        <w:tc>
          <w:tcPr>
            <w:tcW w:w="0" w:type="auto"/>
            <w:tcBorders>
              <w:top w:val="single" w:sz="8" w:space="0" w:color="auto"/>
              <w:left w:val="nil"/>
              <w:bottom w:val="single" w:sz="4" w:space="0" w:color="auto"/>
              <w:right w:val="single" w:sz="8" w:space="0" w:color="000000"/>
            </w:tcBorders>
            <w:shd w:val="clear" w:color="000000" w:fill="EDEDED"/>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E77985" w:rsidRPr="00085FAC" w:rsidTr="00E77985">
        <w:trPr>
          <w:trHeight w:val="391"/>
        </w:trPr>
        <w:tc>
          <w:tcPr>
            <w:tcW w:w="0" w:type="auto"/>
            <w:tcBorders>
              <w:top w:val="nil"/>
              <w:left w:val="single" w:sz="8" w:space="0" w:color="auto"/>
              <w:bottom w:val="single" w:sz="4" w:space="0" w:color="auto"/>
              <w:right w:val="single" w:sz="4" w:space="0" w:color="auto"/>
            </w:tcBorders>
            <w:shd w:val="clear" w:color="000000" w:fill="F4B084"/>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STRATEJİK AMAÇ 6.</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Eğitim ve öğretimin niteliğinin geliştirilmesini sağlanacaktır.  </w:t>
            </w:r>
          </w:p>
        </w:tc>
      </w:tr>
      <w:tr w:rsidR="00E77985" w:rsidRPr="00085FAC" w:rsidTr="00E77985">
        <w:trPr>
          <w:trHeight w:val="391"/>
        </w:trPr>
        <w:tc>
          <w:tcPr>
            <w:tcW w:w="0" w:type="auto"/>
            <w:tcBorders>
              <w:top w:val="nil"/>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6.1</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Kurum personelinin mesleki gelişimlerinin artırılması sağlanacaktır.  </w:t>
            </w:r>
          </w:p>
        </w:tc>
      </w:tr>
      <w:tr w:rsidR="00E77985" w:rsidRPr="00085FAC" w:rsidTr="00E77985">
        <w:trPr>
          <w:trHeight w:val="391"/>
        </w:trPr>
        <w:tc>
          <w:tcPr>
            <w:tcW w:w="0" w:type="auto"/>
            <w:tcBorders>
              <w:top w:val="single" w:sz="4" w:space="0" w:color="auto"/>
              <w:left w:val="single" w:sz="8" w:space="0" w:color="auto"/>
              <w:bottom w:val="single" w:sz="8" w:space="0" w:color="auto"/>
              <w:right w:val="single" w:sz="4" w:space="0" w:color="auto"/>
            </w:tcBorders>
            <w:shd w:val="clear" w:color="000000" w:fill="FCE4D6"/>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Hedef 6.2</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rsidR="00E77985" w:rsidRPr="00085FAC" w:rsidRDefault="00E77985" w:rsidP="00E77985">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Kurum personelinin akademik gelişimlerinin artırılması sağlanacaktır.  </w:t>
            </w:r>
          </w:p>
        </w:tc>
      </w:tr>
    </w:tbl>
    <w:p w:rsidR="00E77985" w:rsidRPr="00085FAC" w:rsidRDefault="00E77985">
      <w:pPr>
        <w:pStyle w:val="GvdeMetni"/>
        <w:spacing w:before="1"/>
        <w:rPr>
          <w:rFonts w:ascii="Times New Roman" w:hAnsi="Times New Roman" w:cs="Times New Roman"/>
          <w:sz w:val="25"/>
        </w:rPr>
      </w:pPr>
    </w:p>
    <w:p w:rsidR="00E77985" w:rsidRPr="00085FAC" w:rsidRDefault="00E77985">
      <w:pPr>
        <w:pStyle w:val="GvdeMetni"/>
        <w:spacing w:before="1"/>
        <w:rPr>
          <w:rFonts w:ascii="Times New Roman" w:hAnsi="Times New Roman" w:cs="Times New Roman"/>
          <w:sz w:val="25"/>
        </w:rPr>
      </w:pPr>
    </w:p>
    <w:p w:rsidR="00E77985" w:rsidRPr="00085FAC" w:rsidRDefault="00E77985">
      <w:pPr>
        <w:pStyle w:val="GvdeMetni"/>
        <w:spacing w:before="1"/>
        <w:rPr>
          <w:rFonts w:ascii="Times New Roman" w:hAnsi="Times New Roman" w:cs="Times New Roman"/>
          <w:sz w:val="25"/>
        </w:rPr>
      </w:pPr>
    </w:p>
    <w:p w:rsidR="008101AE" w:rsidRPr="00085FAC" w:rsidRDefault="008101AE" w:rsidP="00E77985">
      <w:pPr>
        <w:pStyle w:val="Balk3"/>
        <w:tabs>
          <w:tab w:val="left" w:pos="1556"/>
        </w:tabs>
        <w:spacing w:before="0"/>
        <w:ind w:firstLine="0"/>
        <w:rPr>
          <w:rFonts w:ascii="Times New Roman" w:hAnsi="Times New Roman" w:cs="Times New Roman"/>
        </w:rPr>
      </w:pPr>
    </w:p>
    <w:p w:rsidR="000D413B" w:rsidRPr="00085FAC" w:rsidRDefault="000D413B" w:rsidP="000D413B">
      <w:pPr>
        <w:rPr>
          <w:rFonts w:ascii="Times New Roman" w:hAnsi="Times New Roman" w:cs="Times New Roman"/>
        </w:rPr>
      </w:pPr>
    </w:p>
    <w:p w:rsidR="000D413B" w:rsidRPr="00085FAC" w:rsidRDefault="000D413B" w:rsidP="000D413B">
      <w:pPr>
        <w:rPr>
          <w:rFonts w:ascii="Times New Roman" w:hAnsi="Times New Roman" w:cs="Times New Roman"/>
        </w:rPr>
      </w:pPr>
    </w:p>
    <w:tbl>
      <w:tblPr>
        <w:tblW w:w="10763" w:type="dxa"/>
        <w:tblInd w:w="80" w:type="dxa"/>
        <w:tblCellMar>
          <w:left w:w="70" w:type="dxa"/>
          <w:right w:w="70" w:type="dxa"/>
        </w:tblCellMar>
        <w:tblLook w:val="04A0"/>
      </w:tblPr>
      <w:tblGrid>
        <w:gridCol w:w="2134"/>
        <w:gridCol w:w="1949"/>
        <w:gridCol w:w="1366"/>
        <w:gridCol w:w="963"/>
        <w:gridCol w:w="982"/>
        <w:gridCol w:w="906"/>
        <w:gridCol w:w="906"/>
        <w:gridCol w:w="906"/>
        <w:gridCol w:w="651"/>
      </w:tblGrid>
      <w:tr w:rsidR="000D413B" w:rsidRPr="00085FAC" w:rsidTr="000D413B">
        <w:trPr>
          <w:trHeight w:val="499"/>
        </w:trPr>
        <w:tc>
          <w:tcPr>
            <w:tcW w:w="2143"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8620" w:type="dxa"/>
            <w:gridSpan w:val="8"/>
            <w:tcBorders>
              <w:top w:val="single" w:sz="8" w:space="0" w:color="auto"/>
              <w:left w:val="nil"/>
              <w:bottom w:val="single" w:sz="4" w:space="0" w:color="auto"/>
              <w:right w:val="single" w:sz="8" w:space="0" w:color="000000"/>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ERİŞİM</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1.</w:t>
            </w:r>
          </w:p>
        </w:tc>
        <w:tc>
          <w:tcPr>
            <w:tcW w:w="8620" w:type="dxa"/>
            <w:gridSpan w:val="8"/>
            <w:tcBorders>
              <w:top w:val="single" w:sz="4" w:space="0" w:color="auto"/>
              <w:left w:val="nil"/>
              <w:bottom w:val="single" w:sz="4" w:space="0" w:color="auto"/>
              <w:right w:val="single" w:sz="8" w:space="0" w:color="000000"/>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eğitim ve öğretime etkin katılımlarıyla süreci tamamlamalarını sağlamak.</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BF8F00"/>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1.</w:t>
            </w:r>
          </w:p>
        </w:tc>
        <w:tc>
          <w:tcPr>
            <w:tcW w:w="8620" w:type="dxa"/>
            <w:gridSpan w:val="8"/>
            <w:tcBorders>
              <w:top w:val="single" w:sz="4" w:space="0" w:color="auto"/>
              <w:left w:val="nil"/>
              <w:bottom w:val="single" w:sz="4" w:space="0" w:color="auto"/>
              <w:right w:val="single" w:sz="8" w:space="0" w:color="000000"/>
            </w:tcBorders>
            <w:shd w:val="clear" w:color="000000" w:fill="BF8F00"/>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 Öğrencilerin okula erişim, devam ve okulu tamamlama oranları artırılacaktır.</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1958" w:type="dxa"/>
            <w:tcBorders>
              <w:top w:val="single" w:sz="4" w:space="0" w:color="auto"/>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1373"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986"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90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90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90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613" w:type="dxa"/>
            <w:tcBorders>
              <w:top w:val="nil"/>
              <w:left w:val="nil"/>
              <w:bottom w:val="single" w:sz="4" w:space="0" w:color="auto"/>
              <w:right w:val="single" w:sz="8"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PG 1.1.1 </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Bir eğitim ve öğretim yılında devamsızlık süresi 20 günden (mazeretli ve mazeretsiz) fazla olan öğrenci oranı (%)</w:t>
            </w:r>
          </w:p>
        </w:tc>
        <w:tc>
          <w:tcPr>
            <w:tcW w:w="137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c>
          <w:tcPr>
            <w:tcW w:w="986"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2,5</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613" w:type="dxa"/>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1.1.2</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Bir eğitim ve öğretim yılında sınıf tekrar eden öğrenci oranı (%) </w:t>
            </w:r>
          </w:p>
        </w:tc>
        <w:tc>
          <w:tcPr>
            <w:tcW w:w="137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1,75</w:t>
            </w:r>
          </w:p>
        </w:tc>
        <w:tc>
          <w:tcPr>
            <w:tcW w:w="986"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613" w:type="dxa"/>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1.1.3</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Bir eğitim ve öğretim yılında örgün eğitimden ayrılan öğrenci oranı (%) </w:t>
            </w:r>
          </w:p>
        </w:tc>
        <w:tc>
          <w:tcPr>
            <w:tcW w:w="137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0,35</w:t>
            </w:r>
          </w:p>
        </w:tc>
        <w:tc>
          <w:tcPr>
            <w:tcW w:w="986"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613" w:type="dxa"/>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1.1.4</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Bir eğitim ve öğretim yılında destekleme ve yetiştirme kurslarına kayıt yaptıran öğrenci oranı (%)</w:t>
            </w:r>
          </w:p>
        </w:tc>
        <w:tc>
          <w:tcPr>
            <w:tcW w:w="137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986"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15</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25</w:t>
            </w:r>
          </w:p>
        </w:tc>
        <w:tc>
          <w:tcPr>
            <w:tcW w:w="613" w:type="dxa"/>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30</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1.1.5</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Destekleme ve yetiştirme kurslarındaki toplam ders saatinin 1/5’ine devam etmeyen öğrenci oranı (%)</w:t>
            </w:r>
          </w:p>
        </w:tc>
        <w:tc>
          <w:tcPr>
            <w:tcW w:w="137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986"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613" w:type="dxa"/>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r>
      <w:tr w:rsidR="000D413B" w:rsidRPr="00085FAC" w:rsidTr="000D413B">
        <w:trPr>
          <w:trHeight w:val="255"/>
        </w:trPr>
        <w:tc>
          <w:tcPr>
            <w:tcW w:w="2143"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8620" w:type="dxa"/>
            <w:gridSpan w:val="8"/>
            <w:tcBorders>
              <w:top w:val="single" w:sz="4" w:space="0" w:color="auto"/>
              <w:left w:val="nil"/>
              <w:bottom w:val="single" w:sz="4" w:space="0" w:color="auto"/>
              <w:right w:val="single" w:sz="8" w:space="0" w:color="000000"/>
            </w:tcBorders>
            <w:shd w:val="clear" w:color="auto" w:fill="auto"/>
            <w:vAlign w:val="center"/>
            <w:hideMark/>
          </w:tcPr>
          <w:p w:rsidR="000D413B" w:rsidRPr="001D36C4" w:rsidRDefault="001D36C4" w:rsidP="000D413B">
            <w:pPr>
              <w:widowControl/>
              <w:autoSpaceDE/>
              <w:autoSpaceDN/>
              <w:jc w:val="center"/>
              <w:rPr>
                <w:rFonts w:ascii="Times New Roman" w:eastAsia="Times New Roman" w:hAnsi="Times New Roman" w:cs="Times New Roman"/>
                <w:color w:val="000000"/>
                <w:sz w:val="20"/>
                <w:szCs w:val="20"/>
                <w:highlight w:val="green"/>
                <w:lang w:eastAsia="tr-TR"/>
              </w:rPr>
            </w:pPr>
            <w:r w:rsidRPr="003C2186">
              <w:rPr>
                <w:rFonts w:ascii="Times New Roman" w:eastAsia="Times New Roman" w:hAnsi="Times New Roman" w:cs="Times New Roman"/>
                <w:color w:val="000000"/>
                <w:sz w:val="20"/>
                <w:szCs w:val="20"/>
                <w:lang w:eastAsia="tr-TR"/>
              </w:rPr>
              <w:t>Emine ŞEVİK- Müdür Yardımcısı</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lastRenderedPageBreak/>
              <w:t>İşbirliği Yapılacak Birim(ler)</w:t>
            </w:r>
          </w:p>
        </w:tc>
        <w:tc>
          <w:tcPr>
            <w:tcW w:w="8620" w:type="dxa"/>
            <w:gridSpan w:val="8"/>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highlight w:val="yellow"/>
                <w:lang w:eastAsia="tr-TR"/>
              </w:rPr>
            </w:pPr>
            <w:r w:rsidRPr="003C2186">
              <w:rPr>
                <w:rFonts w:ascii="Times New Roman" w:eastAsia="Times New Roman" w:hAnsi="Times New Roman" w:cs="Times New Roman"/>
                <w:color w:val="000000"/>
                <w:sz w:val="20"/>
                <w:szCs w:val="20"/>
                <w:lang w:eastAsia="tr-TR"/>
              </w:rPr>
              <w:t xml:space="preserve">Okul Rehber Öğretmeni Sınıf Rehber Öğretmenler </w:t>
            </w:r>
          </w:p>
        </w:tc>
      </w:tr>
      <w:tr w:rsidR="000D413B" w:rsidRPr="00085FAC" w:rsidTr="000D413B">
        <w:trPr>
          <w:trHeight w:val="255"/>
        </w:trPr>
        <w:tc>
          <w:tcPr>
            <w:tcW w:w="2143"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8620" w:type="dxa"/>
            <w:gridSpan w:val="8"/>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Veliye ulaşılamaması </w:t>
            </w:r>
          </w:p>
        </w:tc>
      </w:tr>
      <w:tr w:rsidR="000D413B" w:rsidRPr="00085FAC" w:rsidTr="000D413B">
        <w:trPr>
          <w:trHeight w:val="2490"/>
        </w:trPr>
        <w:tc>
          <w:tcPr>
            <w:tcW w:w="2143" w:type="dxa"/>
            <w:tcBorders>
              <w:top w:val="nil"/>
              <w:left w:val="single" w:sz="8" w:space="0" w:color="auto"/>
              <w:bottom w:val="single" w:sz="8"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highlight w:val="yellow"/>
                <w:lang w:eastAsia="tr-TR"/>
              </w:rPr>
            </w:pPr>
            <w:r w:rsidRPr="00085FAC">
              <w:rPr>
                <w:rFonts w:ascii="Times New Roman" w:eastAsia="Times New Roman" w:hAnsi="Times New Roman" w:cs="Times New Roman"/>
                <w:b/>
                <w:bCs/>
                <w:color w:val="000000"/>
                <w:sz w:val="20"/>
                <w:szCs w:val="20"/>
                <w:highlight w:val="yellow"/>
                <w:lang w:eastAsia="tr-TR"/>
              </w:rPr>
              <w:t>Stratejiler</w:t>
            </w:r>
          </w:p>
        </w:tc>
        <w:tc>
          <w:tcPr>
            <w:tcW w:w="8620" w:type="dxa"/>
            <w:gridSpan w:val="8"/>
            <w:tcBorders>
              <w:top w:val="single" w:sz="4" w:space="0" w:color="auto"/>
              <w:left w:val="nil"/>
              <w:bottom w:val="single" w:sz="8" w:space="0" w:color="auto"/>
              <w:right w:val="single" w:sz="8" w:space="0" w:color="000000"/>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Öğrencilerin devamsızlık nedenleri belirlenecek, öğrenci ve veli iş birliğiyle bu nedenleri ortadan kaldırmaya yönelik çalışmalar yürütülecektir.</w:t>
            </w:r>
            <w:r w:rsidRPr="00085FAC">
              <w:rPr>
                <w:rFonts w:ascii="Times New Roman" w:eastAsia="Times New Roman" w:hAnsi="Times New Roman" w:cs="Times New Roman"/>
                <w:color w:val="000000"/>
                <w:sz w:val="20"/>
                <w:szCs w:val="20"/>
                <w:lang w:eastAsia="tr-TR"/>
              </w:rPr>
              <w:br/>
              <w:t>S2. Öğrenci devamsızlığının olumsuz etkilerini azaltmaya yönelik eksik kazanımların giderilmesi, sosyal etkinlikler, uzaktan öğrenme olanaklarına ilişkin farkındalık çalışmaları gibi telafi tedbirleri alınacaktır.</w:t>
            </w:r>
            <w:r w:rsidRPr="00085FAC">
              <w:rPr>
                <w:rFonts w:ascii="Times New Roman" w:eastAsia="Times New Roman" w:hAnsi="Times New Roman" w:cs="Times New Roman"/>
                <w:color w:val="000000"/>
                <w:sz w:val="20"/>
                <w:szCs w:val="20"/>
                <w:lang w:eastAsia="tr-TR"/>
              </w:rPr>
              <w:br/>
              <w:t>S3. Okul ortamının öğrenciler için cazip hale gelmesini sağlayacak sosyal, sportif vb. imkânlar artırılacaktır.</w:t>
            </w:r>
            <w:r w:rsidRPr="00085FAC">
              <w:rPr>
                <w:rFonts w:ascii="Times New Roman" w:eastAsia="Times New Roman" w:hAnsi="Times New Roman" w:cs="Times New Roman"/>
                <w:color w:val="000000"/>
                <w:sz w:val="20"/>
                <w:szCs w:val="20"/>
                <w:lang w:eastAsia="tr-TR"/>
              </w:rPr>
              <w:br/>
              <w:t>S4. Sınıf tekrarı nedenleri araştırılarak buna yönelik önleyici tedbirler geliştirilecektir. S5. DYK kurslarına devamsızlık nedenleri araştırılarak devamsızlığı azaltacak çalışmalar yapılacaktır.</w:t>
            </w:r>
            <w:r w:rsidRPr="00085FAC">
              <w:rPr>
                <w:rFonts w:ascii="Times New Roman" w:eastAsia="Times New Roman" w:hAnsi="Times New Roman" w:cs="Times New Roman"/>
                <w:color w:val="000000"/>
                <w:sz w:val="20"/>
                <w:szCs w:val="20"/>
                <w:lang w:eastAsia="tr-TR"/>
              </w:rPr>
              <w:br/>
              <w:t>S6. Öğrencilerin örgün eğitimden ayrılma nedenleri araştırılıp okul kaynaklı nedenlerin ortadan kaldırılmasına yönelik tedbirler alınacaktır.</w:t>
            </w:r>
            <w:r w:rsidRPr="00085FAC">
              <w:rPr>
                <w:rFonts w:ascii="Times New Roman" w:eastAsia="Times New Roman" w:hAnsi="Times New Roman" w:cs="Times New Roman"/>
                <w:color w:val="000000"/>
                <w:sz w:val="20"/>
                <w:szCs w:val="20"/>
                <w:lang w:eastAsia="tr-TR"/>
              </w:rPr>
              <w:br/>
              <w:t>S7. Özel eğitim ihtiyacı olan öğrencilerin uygun alanda eğitim alabilmeleri için rehberlik ve yönlendirme faaliyetleri yapılacaktır.</w:t>
            </w:r>
            <w:r w:rsidRPr="00085FAC">
              <w:rPr>
                <w:rFonts w:ascii="Times New Roman" w:eastAsia="Times New Roman" w:hAnsi="Times New Roman" w:cs="Times New Roman"/>
                <w:color w:val="000000"/>
                <w:sz w:val="20"/>
                <w:szCs w:val="20"/>
                <w:lang w:eastAsia="tr-TR"/>
              </w:rPr>
              <w:br/>
              <w:t>S8. Öğrencilerin okula, okul kültürüne ve eğitim alacakları alana uyumunu güçlendirmek için çalışmalar yürütülecektir.</w:t>
            </w:r>
          </w:p>
        </w:tc>
      </w:tr>
      <w:tr w:rsidR="000D413B" w:rsidRPr="00085FAC" w:rsidTr="00BD6685">
        <w:trPr>
          <w:trHeight w:val="255"/>
        </w:trPr>
        <w:tc>
          <w:tcPr>
            <w:tcW w:w="2143"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highlight w:val="yellow"/>
                <w:lang w:eastAsia="tr-TR"/>
              </w:rPr>
            </w:pPr>
            <w:r w:rsidRPr="00085FAC">
              <w:rPr>
                <w:rFonts w:ascii="Times New Roman" w:eastAsia="Times New Roman" w:hAnsi="Times New Roman" w:cs="Times New Roman"/>
                <w:b/>
                <w:bCs/>
                <w:color w:val="000000"/>
                <w:sz w:val="20"/>
                <w:szCs w:val="20"/>
                <w:highlight w:val="yellow"/>
                <w:lang w:eastAsia="tr-TR"/>
              </w:rPr>
              <w:t>Maliyet Tahmini</w:t>
            </w:r>
          </w:p>
        </w:tc>
        <w:tc>
          <w:tcPr>
            <w:tcW w:w="8620"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2B38D0" w:rsidRPr="00085FAC" w:rsidRDefault="00B75B2C"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b/>
                <w:bCs/>
                <w:color w:val="000000"/>
                <w:lang w:eastAsia="tr-TR"/>
              </w:rPr>
              <w:t>22.850.884</w:t>
            </w:r>
          </w:p>
        </w:tc>
      </w:tr>
      <w:tr w:rsidR="000D413B" w:rsidRPr="00085FAC" w:rsidTr="000D413B">
        <w:trPr>
          <w:trHeight w:val="255"/>
        </w:trPr>
        <w:tc>
          <w:tcPr>
            <w:tcW w:w="2143"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8620" w:type="dxa"/>
            <w:gridSpan w:val="8"/>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5F5400" w:rsidP="005F5400">
            <w:pPr>
              <w:rPr>
                <w:rFonts w:ascii="Times New Roman" w:hAnsi="Times New Roman" w:cs="Times New Roman"/>
                <w:sz w:val="20"/>
                <w:szCs w:val="20"/>
              </w:rPr>
            </w:pPr>
            <w:r w:rsidRPr="00085FAC">
              <w:rPr>
                <w:rFonts w:ascii="Times New Roman" w:hAnsi="Times New Roman" w:cs="Times New Roman"/>
                <w:sz w:val="20"/>
                <w:szCs w:val="20"/>
              </w:rPr>
              <w:t>Öğrenci Başarısı ve Gelişimi, Matematik dersindeki sınav sonuçlarının genel olarak düşük olması.</w:t>
            </w:r>
            <w:r w:rsidR="000D413B" w:rsidRPr="00085FAC">
              <w:rPr>
                <w:rFonts w:ascii="Times New Roman" w:eastAsia="Times New Roman" w:hAnsi="Times New Roman" w:cs="Times New Roman"/>
                <w:color w:val="000000"/>
                <w:sz w:val="20"/>
                <w:szCs w:val="20"/>
                <w:lang w:eastAsia="tr-TR"/>
              </w:rPr>
              <w:t> </w:t>
            </w:r>
          </w:p>
        </w:tc>
      </w:tr>
      <w:tr w:rsidR="000D413B" w:rsidRPr="00085FAC" w:rsidTr="000D413B">
        <w:trPr>
          <w:trHeight w:val="270"/>
        </w:trPr>
        <w:tc>
          <w:tcPr>
            <w:tcW w:w="2143" w:type="dxa"/>
            <w:tcBorders>
              <w:top w:val="nil"/>
              <w:left w:val="single" w:sz="8" w:space="0" w:color="auto"/>
              <w:bottom w:val="single" w:sz="8"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8620" w:type="dxa"/>
            <w:gridSpan w:val="8"/>
            <w:tcBorders>
              <w:top w:val="single" w:sz="4" w:space="0" w:color="auto"/>
              <w:left w:val="nil"/>
              <w:bottom w:val="single" w:sz="8"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Posta Pulu İnternet SMS ücret bedeli</w:t>
            </w:r>
          </w:p>
        </w:tc>
      </w:tr>
    </w:tbl>
    <w:p w:rsidR="000D413B" w:rsidRPr="00085FAC" w:rsidRDefault="000D413B" w:rsidP="000D413B">
      <w:pPr>
        <w:rPr>
          <w:rFonts w:ascii="Times New Roman" w:hAnsi="Times New Roman" w:cs="Times New Roman"/>
        </w:rPr>
      </w:pPr>
    </w:p>
    <w:p w:rsidR="000D413B" w:rsidRPr="00085FAC" w:rsidRDefault="000D413B" w:rsidP="000D413B">
      <w:pPr>
        <w:rPr>
          <w:rFonts w:ascii="Times New Roman" w:hAnsi="Times New Roman" w:cs="Times New Roman"/>
        </w:rPr>
      </w:pPr>
    </w:p>
    <w:p w:rsidR="000D413B" w:rsidRPr="00085FAC" w:rsidRDefault="000D413B" w:rsidP="000D413B">
      <w:pPr>
        <w:rPr>
          <w:rFonts w:ascii="Times New Roman" w:hAnsi="Times New Roman" w:cs="Times New Roman"/>
        </w:rPr>
      </w:pPr>
    </w:p>
    <w:p w:rsidR="000D413B" w:rsidRPr="00085FAC" w:rsidRDefault="000D413B" w:rsidP="000D413B">
      <w:pPr>
        <w:tabs>
          <w:tab w:val="left" w:pos="1140"/>
        </w:tabs>
        <w:rPr>
          <w:rFonts w:ascii="Times New Roman" w:hAnsi="Times New Roman" w:cs="Times New Roman"/>
        </w:rPr>
      </w:pPr>
      <w:r w:rsidRPr="00085FAC">
        <w:rPr>
          <w:rFonts w:ascii="Times New Roman" w:hAnsi="Times New Roman" w:cs="Times New Roman"/>
        </w:rPr>
        <w:tab/>
      </w:r>
    </w:p>
    <w:tbl>
      <w:tblPr>
        <w:tblW w:w="10943" w:type="dxa"/>
        <w:tblInd w:w="80" w:type="dxa"/>
        <w:tblCellMar>
          <w:left w:w="70" w:type="dxa"/>
          <w:right w:w="70" w:type="dxa"/>
        </w:tblCellMar>
        <w:tblLook w:val="04A0"/>
      </w:tblPr>
      <w:tblGrid>
        <w:gridCol w:w="2143"/>
        <w:gridCol w:w="2100"/>
        <w:gridCol w:w="1373"/>
        <w:gridCol w:w="963"/>
        <w:gridCol w:w="986"/>
        <w:gridCol w:w="909"/>
        <w:gridCol w:w="909"/>
        <w:gridCol w:w="909"/>
        <w:gridCol w:w="651"/>
      </w:tblGrid>
      <w:tr w:rsidR="000D413B" w:rsidRPr="00085FAC" w:rsidTr="000D413B">
        <w:trPr>
          <w:trHeight w:val="499"/>
        </w:trPr>
        <w:tc>
          <w:tcPr>
            <w:tcW w:w="2143"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8800" w:type="dxa"/>
            <w:gridSpan w:val="8"/>
            <w:tcBorders>
              <w:top w:val="single" w:sz="8" w:space="0" w:color="auto"/>
              <w:left w:val="nil"/>
              <w:bottom w:val="single" w:sz="4" w:space="0" w:color="auto"/>
              <w:right w:val="single" w:sz="8" w:space="0" w:color="000000"/>
            </w:tcBorders>
            <w:shd w:val="clear" w:color="000000" w:fill="F8CBAD"/>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ERİŞİM</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1.</w:t>
            </w:r>
          </w:p>
        </w:tc>
        <w:tc>
          <w:tcPr>
            <w:tcW w:w="8800" w:type="dxa"/>
            <w:gridSpan w:val="8"/>
            <w:tcBorders>
              <w:top w:val="single" w:sz="4" w:space="0" w:color="auto"/>
              <w:left w:val="nil"/>
              <w:bottom w:val="single" w:sz="4" w:space="0" w:color="auto"/>
              <w:right w:val="single" w:sz="8" w:space="0" w:color="000000"/>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eğitim ve öğretime etkin katılımlarıyla süreci tamamlamalarını sağlamak.</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BF8F00"/>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1.2</w:t>
            </w:r>
          </w:p>
        </w:tc>
        <w:tc>
          <w:tcPr>
            <w:tcW w:w="8800" w:type="dxa"/>
            <w:gridSpan w:val="8"/>
            <w:tcBorders>
              <w:top w:val="single" w:sz="4" w:space="0" w:color="auto"/>
              <w:left w:val="nil"/>
              <w:bottom w:val="single" w:sz="4" w:space="0" w:color="auto"/>
              <w:right w:val="single" w:sz="8" w:space="0" w:color="000000"/>
            </w:tcBorders>
            <w:shd w:val="clear" w:color="000000" w:fill="BF8F00"/>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ders dışı etkinliklere katılım oranları artırılacaktır.</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2100" w:type="dxa"/>
            <w:tcBorders>
              <w:top w:val="single" w:sz="4" w:space="0" w:color="auto"/>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1373"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986"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90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90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90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PG 1.2.1 </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Bir eğitim ve öğretim yılında bilimsel, sosyal, kültürel, sanatsal ve sportif alanlarda kurum içi ve kurum dışı en az iki faaliyete katılan öğrenci oranı (%)</w:t>
            </w:r>
          </w:p>
        </w:tc>
        <w:tc>
          <w:tcPr>
            <w:tcW w:w="137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50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986"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25</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35</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40</w:t>
            </w:r>
          </w:p>
        </w:tc>
        <w:tc>
          <w:tcPr>
            <w:tcW w:w="651" w:type="dxa"/>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45</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1.2.2</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Bir eğitim ve öğretim yılında yerel, ulusal ve uluslararası proje, yarışma vb. etkinliklere katılan öğrenci oranı (%)</w:t>
            </w:r>
          </w:p>
        </w:tc>
        <w:tc>
          <w:tcPr>
            <w:tcW w:w="137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50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c>
          <w:tcPr>
            <w:tcW w:w="986"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12</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14</w:t>
            </w:r>
          </w:p>
        </w:tc>
        <w:tc>
          <w:tcPr>
            <w:tcW w:w="90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16</w:t>
            </w:r>
          </w:p>
        </w:tc>
        <w:tc>
          <w:tcPr>
            <w:tcW w:w="651" w:type="dxa"/>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r>
      <w:tr w:rsidR="000D413B" w:rsidRPr="00085FAC" w:rsidTr="000D413B">
        <w:trPr>
          <w:trHeight w:val="255"/>
        </w:trPr>
        <w:tc>
          <w:tcPr>
            <w:tcW w:w="2143"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8800" w:type="dxa"/>
            <w:gridSpan w:val="8"/>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Müdür Yardımcısı</w:t>
            </w:r>
          </w:p>
        </w:tc>
      </w:tr>
      <w:tr w:rsidR="000D413B" w:rsidRPr="00085FAC" w:rsidTr="000D413B">
        <w:trPr>
          <w:trHeight w:val="499"/>
        </w:trPr>
        <w:tc>
          <w:tcPr>
            <w:tcW w:w="2143"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8800" w:type="dxa"/>
            <w:gridSpan w:val="8"/>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Özel ve Kamu kurumları</w:t>
            </w:r>
          </w:p>
        </w:tc>
      </w:tr>
      <w:tr w:rsidR="000D413B" w:rsidRPr="00085FAC" w:rsidTr="000D413B">
        <w:trPr>
          <w:trHeight w:val="255"/>
        </w:trPr>
        <w:tc>
          <w:tcPr>
            <w:tcW w:w="2143"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8800" w:type="dxa"/>
            <w:gridSpan w:val="8"/>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Ürün o</w:t>
            </w:r>
            <w:r w:rsidR="00B01F8C" w:rsidRPr="00085FAC">
              <w:rPr>
                <w:rFonts w:ascii="Times New Roman" w:eastAsia="Times New Roman" w:hAnsi="Times New Roman" w:cs="Times New Roman"/>
                <w:color w:val="000000"/>
                <w:sz w:val="20"/>
                <w:szCs w:val="20"/>
                <w:lang w:eastAsia="tr-TR"/>
              </w:rPr>
              <w:t>l</w:t>
            </w:r>
            <w:r w:rsidRPr="00085FAC">
              <w:rPr>
                <w:rFonts w:ascii="Times New Roman" w:eastAsia="Times New Roman" w:hAnsi="Times New Roman" w:cs="Times New Roman"/>
                <w:color w:val="000000"/>
                <w:sz w:val="20"/>
                <w:szCs w:val="20"/>
                <w:lang w:eastAsia="tr-TR"/>
              </w:rPr>
              <w:t>uşturamama</w:t>
            </w:r>
          </w:p>
        </w:tc>
      </w:tr>
      <w:tr w:rsidR="000D413B" w:rsidRPr="00085FAC" w:rsidTr="000D413B">
        <w:trPr>
          <w:trHeight w:val="2325"/>
        </w:trPr>
        <w:tc>
          <w:tcPr>
            <w:tcW w:w="2143" w:type="dxa"/>
            <w:tcBorders>
              <w:top w:val="nil"/>
              <w:left w:val="single" w:sz="8" w:space="0" w:color="auto"/>
              <w:bottom w:val="single" w:sz="8"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lastRenderedPageBreak/>
              <w:t>Stratejiler</w:t>
            </w:r>
          </w:p>
        </w:tc>
        <w:tc>
          <w:tcPr>
            <w:tcW w:w="8800" w:type="dxa"/>
            <w:gridSpan w:val="8"/>
            <w:tcBorders>
              <w:top w:val="single" w:sz="4" w:space="0" w:color="auto"/>
              <w:left w:val="nil"/>
              <w:bottom w:val="single" w:sz="8" w:space="0" w:color="auto"/>
              <w:right w:val="single" w:sz="8" w:space="0" w:color="000000"/>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085FAC">
              <w:rPr>
                <w:rFonts w:ascii="Times New Roman" w:eastAsia="Times New Roman" w:hAnsi="Times New Roman" w:cs="Times New Roman"/>
                <w:color w:val="000000"/>
                <w:sz w:val="20"/>
                <w:szCs w:val="20"/>
                <w:lang w:eastAsia="tr-TR"/>
              </w:rPr>
              <w:br/>
              <w:t>S2. Öğrencilerin seviyelerine uygun olarak toplumsal sorunların çözümüne katkı sağlamak amacıyla afet ve acil durum, çevre, eğitim, spor, kültür ve turizm, sağlık ve sosyal hizmetler alanlarında toplum hizmeti faaliyetlerine katılımları artırılacaktır.</w:t>
            </w:r>
            <w:r w:rsidRPr="00085FAC">
              <w:rPr>
                <w:rFonts w:ascii="Times New Roman" w:eastAsia="Times New Roman" w:hAnsi="Times New Roman" w:cs="Times New Roman"/>
                <w:color w:val="000000"/>
                <w:sz w:val="20"/>
                <w:szCs w:val="20"/>
                <w:lang w:eastAsia="tr-TR"/>
              </w:rPr>
              <w:br/>
              <w:t>S3. Öğrencilerin yerel, ulusal ve uluslararası proje ve yarışmalara katılmaları teşvik edilecektir.</w:t>
            </w:r>
            <w:r w:rsidRPr="00085FAC">
              <w:rPr>
                <w:rFonts w:ascii="Times New Roman" w:eastAsia="Times New Roman" w:hAnsi="Times New Roman" w:cs="Times New Roman"/>
                <w:color w:val="000000"/>
                <w:sz w:val="20"/>
                <w:szCs w:val="20"/>
                <w:lang w:eastAsia="tr-TR"/>
              </w:rPr>
              <w:br/>
              <w:t>S4. Okulda eğitimi verilen meslek alanlarının öğretim programı kazanımlarına uygun olarak kurum dışı etkinliklere katılım teşvik edilecektir.</w:t>
            </w:r>
            <w:r w:rsidRPr="00085FAC">
              <w:rPr>
                <w:rFonts w:ascii="Times New Roman" w:eastAsia="Times New Roman" w:hAnsi="Times New Roman" w:cs="Times New Roman"/>
                <w:color w:val="000000"/>
                <w:sz w:val="20"/>
                <w:szCs w:val="20"/>
                <w:lang w:eastAsia="tr-TR"/>
              </w:rPr>
              <w:br/>
              <w:t>S5. Okulda oluşturulacak bilim kulübü aracılığıyla yerel düzeyde etkinliklerin düzenlemesi sağlanacaktır.</w:t>
            </w:r>
            <w:r w:rsidRPr="00085FAC">
              <w:rPr>
                <w:rFonts w:ascii="Times New Roman" w:eastAsia="Times New Roman" w:hAnsi="Times New Roman" w:cs="Times New Roman"/>
                <w:color w:val="000000"/>
                <w:sz w:val="20"/>
                <w:szCs w:val="20"/>
                <w:lang w:eastAsia="tr-TR"/>
              </w:rPr>
              <w:br/>
              <w:t>S6. Sektörle iş birliği içerisinde yürütülen bilimsel, sosyal, kültürel, sanatsal ve sportif</w:t>
            </w:r>
            <w:r w:rsidRPr="00085FAC">
              <w:rPr>
                <w:rFonts w:ascii="Times New Roman" w:eastAsia="Times New Roman" w:hAnsi="Times New Roman" w:cs="Times New Roman"/>
                <w:color w:val="000000"/>
                <w:sz w:val="20"/>
                <w:szCs w:val="20"/>
                <w:lang w:eastAsia="tr-TR"/>
              </w:rPr>
              <w:br/>
              <w:t>alanlardaki faaliyetler artırılacaktır.</w:t>
            </w:r>
          </w:p>
        </w:tc>
      </w:tr>
      <w:tr w:rsidR="000D413B" w:rsidRPr="00085FAC" w:rsidTr="000D413B">
        <w:trPr>
          <w:trHeight w:val="255"/>
        </w:trPr>
        <w:tc>
          <w:tcPr>
            <w:tcW w:w="2143"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8800" w:type="dxa"/>
            <w:gridSpan w:val="8"/>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10.000 TL</w:t>
            </w:r>
          </w:p>
        </w:tc>
      </w:tr>
      <w:tr w:rsidR="000D413B" w:rsidRPr="00085FAC" w:rsidTr="000D413B">
        <w:trPr>
          <w:trHeight w:val="255"/>
        </w:trPr>
        <w:tc>
          <w:tcPr>
            <w:tcW w:w="2143"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8800" w:type="dxa"/>
            <w:gridSpan w:val="8"/>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B01F8C">
            <w:pPr>
              <w:rPr>
                <w:rFonts w:ascii="Times New Roman" w:hAnsi="Times New Roman" w:cs="Times New Roman"/>
                <w:sz w:val="20"/>
                <w:szCs w:val="20"/>
              </w:rPr>
            </w:pPr>
            <w:r w:rsidRPr="00085FAC">
              <w:rPr>
                <w:rFonts w:ascii="Times New Roman" w:eastAsia="Times New Roman" w:hAnsi="Times New Roman" w:cs="Times New Roman"/>
                <w:color w:val="000000"/>
                <w:sz w:val="20"/>
                <w:szCs w:val="20"/>
                <w:lang w:eastAsia="tr-TR"/>
              </w:rPr>
              <w:t> </w:t>
            </w:r>
            <w:r w:rsidR="00547A2D" w:rsidRPr="00085FAC">
              <w:rPr>
                <w:rFonts w:ascii="Times New Roman" w:eastAsia="Times New Roman" w:hAnsi="Times New Roman" w:cs="Times New Roman"/>
                <w:color w:val="000000"/>
                <w:sz w:val="20"/>
                <w:szCs w:val="20"/>
                <w:lang w:eastAsia="tr-TR"/>
              </w:rPr>
              <w:t>Öğrencilerin seviyelerine uygun olarak toplumsal sorunların çözümüne uygun olarak ürün ortaya koyma</w:t>
            </w:r>
          </w:p>
        </w:tc>
      </w:tr>
      <w:tr w:rsidR="000D413B" w:rsidRPr="00085FAC" w:rsidTr="000D413B">
        <w:trPr>
          <w:trHeight w:val="270"/>
        </w:trPr>
        <w:tc>
          <w:tcPr>
            <w:tcW w:w="2143" w:type="dxa"/>
            <w:tcBorders>
              <w:top w:val="nil"/>
              <w:left w:val="single" w:sz="8" w:space="0" w:color="auto"/>
              <w:bottom w:val="single" w:sz="8"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8800" w:type="dxa"/>
            <w:gridSpan w:val="8"/>
            <w:tcBorders>
              <w:top w:val="single" w:sz="4" w:space="0" w:color="auto"/>
              <w:left w:val="nil"/>
              <w:bottom w:val="single" w:sz="8"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Proje için malzeme</w:t>
            </w:r>
          </w:p>
        </w:tc>
      </w:tr>
    </w:tbl>
    <w:p w:rsidR="000D413B" w:rsidRPr="00085FAC" w:rsidRDefault="000D413B" w:rsidP="000D413B">
      <w:pPr>
        <w:tabs>
          <w:tab w:val="left" w:pos="1140"/>
        </w:tabs>
        <w:rPr>
          <w:rFonts w:ascii="Times New Roman" w:hAnsi="Times New Roman" w:cs="Times New Roman"/>
        </w:rPr>
      </w:pPr>
    </w:p>
    <w:p w:rsidR="000D413B" w:rsidRPr="00085FAC" w:rsidRDefault="000D413B" w:rsidP="000D413B">
      <w:pPr>
        <w:tabs>
          <w:tab w:val="left" w:pos="1140"/>
        </w:tabs>
        <w:rPr>
          <w:rFonts w:ascii="Times New Roman" w:hAnsi="Times New Roman" w:cs="Times New Roman"/>
        </w:rPr>
      </w:pPr>
      <w:r w:rsidRPr="00085FAC">
        <w:rPr>
          <w:rFonts w:ascii="Times New Roman" w:hAnsi="Times New Roman" w:cs="Times New Roman"/>
        </w:rPr>
        <w:tab/>
      </w:r>
    </w:p>
    <w:tbl>
      <w:tblPr>
        <w:tblW w:w="10922" w:type="dxa"/>
        <w:tblInd w:w="80" w:type="dxa"/>
        <w:tblCellMar>
          <w:left w:w="70" w:type="dxa"/>
          <w:right w:w="70" w:type="dxa"/>
        </w:tblCellMar>
        <w:tblLook w:val="04A0"/>
      </w:tblPr>
      <w:tblGrid>
        <w:gridCol w:w="1377"/>
        <w:gridCol w:w="2081"/>
        <w:gridCol w:w="2081"/>
        <w:gridCol w:w="1017"/>
        <w:gridCol w:w="1009"/>
        <w:gridCol w:w="685"/>
        <w:gridCol w:w="685"/>
        <w:gridCol w:w="685"/>
        <w:gridCol w:w="651"/>
        <w:gridCol w:w="651"/>
      </w:tblGrid>
      <w:tr w:rsidR="000D413B" w:rsidRPr="00085FAC" w:rsidTr="003C2186">
        <w:trPr>
          <w:trHeight w:val="499"/>
        </w:trPr>
        <w:tc>
          <w:tcPr>
            <w:tcW w:w="2178"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8674" w:type="dxa"/>
            <w:gridSpan w:val="9"/>
            <w:tcBorders>
              <w:top w:val="single" w:sz="8" w:space="0" w:color="auto"/>
              <w:left w:val="nil"/>
              <w:bottom w:val="single" w:sz="4" w:space="0" w:color="auto"/>
              <w:right w:val="single" w:sz="8" w:space="0" w:color="000000"/>
            </w:tcBorders>
            <w:shd w:val="clear" w:color="000000" w:fill="F8CBAD"/>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KALİTE</w:t>
            </w:r>
          </w:p>
        </w:tc>
      </w:tr>
      <w:tr w:rsidR="000D413B" w:rsidRPr="00085FAC" w:rsidTr="003C2186">
        <w:trPr>
          <w:trHeight w:val="499"/>
        </w:trPr>
        <w:tc>
          <w:tcPr>
            <w:tcW w:w="2178" w:type="dxa"/>
            <w:tcBorders>
              <w:top w:val="nil"/>
              <w:left w:val="single" w:sz="8" w:space="0" w:color="auto"/>
              <w:bottom w:val="single" w:sz="4" w:space="0" w:color="auto"/>
              <w:right w:val="single" w:sz="4" w:space="0" w:color="auto"/>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2</w:t>
            </w:r>
          </w:p>
        </w:tc>
        <w:tc>
          <w:tcPr>
            <w:tcW w:w="8674" w:type="dxa"/>
            <w:gridSpan w:val="9"/>
            <w:tcBorders>
              <w:top w:val="single" w:sz="4" w:space="0" w:color="auto"/>
              <w:left w:val="nil"/>
              <w:bottom w:val="single" w:sz="4" w:space="0" w:color="auto"/>
              <w:right w:val="single" w:sz="8" w:space="0" w:color="000000"/>
            </w:tcBorders>
            <w:shd w:val="clear" w:color="000000" w:fill="F8CBAD"/>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Ulusal ve uluslararası alanda mesleki yeterliliği ile kabul gören, mesleki değerlere sahip, yaratıcı, yenilikçi, girişimci, üretken, ekonomiye değer katan ehil işgücü yetiştirilmesi sağlanacaktır.</w:t>
            </w:r>
          </w:p>
        </w:tc>
      </w:tr>
      <w:tr w:rsidR="000D413B" w:rsidRPr="00085FAC" w:rsidTr="003C2186">
        <w:trPr>
          <w:trHeight w:val="499"/>
        </w:trPr>
        <w:tc>
          <w:tcPr>
            <w:tcW w:w="2178" w:type="dxa"/>
            <w:tcBorders>
              <w:top w:val="nil"/>
              <w:left w:val="single" w:sz="8" w:space="0" w:color="auto"/>
              <w:bottom w:val="single" w:sz="4" w:space="0" w:color="auto"/>
              <w:right w:val="single" w:sz="4" w:space="0" w:color="auto"/>
            </w:tcBorders>
            <w:shd w:val="clear" w:color="000000" w:fill="BF8F00"/>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2.1</w:t>
            </w:r>
          </w:p>
        </w:tc>
        <w:tc>
          <w:tcPr>
            <w:tcW w:w="8674" w:type="dxa"/>
            <w:gridSpan w:val="9"/>
            <w:tcBorders>
              <w:top w:val="single" w:sz="4" w:space="0" w:color="auto"/>
              <w:left w:val="nil"/>
              <w:bottom w:val="single" w:sz="4" w:space="0" w:color="auto"/>
              <w:right w:val="single" w:sz="8" w:space="0" w:color="000000"/>
            </w:tcBorders>
            <w:shd w:val="clear" w:color="000000" w:fill="BF8F00"/>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genel derslerdeki başarı ortalamaları artırılacaktır.</w:t>
            </w:r>
          </w:p>
        </w:tc>
      </w:tr>
      <w:tr w:rsidR="000D413B" w:rsidRPr="00085FAC" w:rsidTr="003C2186">
        <w:trPr>
          <w:trHeight w:val="499"/>
        </w:trPr>
        <w:tc>
          <w:tcPr>
            <w:tcW w:w="2178" w:type="dxa"/>
            <w:tcBorders>
              <w:top w:val="nil"/>
              <w:left w:val="single" w:sz="8" w:space="0" w:color="auto"/>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1356" w:type="dxa"/>
            <w:tcBorders>
              <w:top w:val="single" w:sz="4" w:space="0" w:color="auto"/>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1398"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99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91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91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919" w:type="dxa"/>
            <w:tcBorders>
              <w:top w:val="nil"/>
              <w:left w:val="nil"/>
              <w:bottom w:val="single" w:sz="4" w:space="0" w:color="auto"/>
              <w:right w:val="single" w:sz="4"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1201" w:type="dxa"/>
            <w:gridSpan w:val="2"/>
            <w:tcBorders>
              <w:top w:val="nil"/>
              <w:left w:val="nil"/>
              <w:bottom w:val="single" w:sz="4" w:space="0" w:color="auto"/>
              <w:right w:val="single" w:sz="8" w:space="0" w:color="auto"/>
            </w:tcBorders>
            <w:shd w:val="clear" w:color="000000" w:fill="FFD966"/>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0D413B" w:rsidRPr="00085FAC" w:rsidTr="003C2186">
        <w:trPr>
          <w:trHeight w:val="499"/>
        </w:trPr>
        <w:tc>
          <w:tcPr>
            <w:tcW w:w="2178"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2.1.1</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Matematik dersi not ortalaması</w:t>
            </w:r>
          </w:p>
        </w:tc>
        <w:tc>
          <w:tcPr>
            <w:tcW w:w="1398"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15</w:t>
            </w:r>
          </w:p>
        </w:tc>
        <w:tc>
          <w:tcPr>
            <w:tcW w:w="99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16</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16</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16</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16</w:t>
            </w:r>
          </w:p>
        </w:tc>
        <w:tc>
          <w:tcPr>
            <w:tcW w:w="1201" w:type="dxa"/>
            <w:gridSpan w:val="2"/>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17</w:t>
            </w:r>
          </w:p>
        </w:tc>
      </w:tr>
      <w:tr w:rsidR="000D413B" w:rsidRPr="00085FAC" w:rsidTr="003C2186">
        <w:trPr>
          <w:trHeight w:val="499"/>
        </w:trPr>
        <w:tc>
          <w:tcPr>
            <w:tcW w:w="2178"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2.1.2</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Türk dili ve Edebiyatı dersi not ortalaması </w:t>
            </w:r>
          </w:p>
        </w:tc>
        <w:tc>
          <w:tcPr>
            <w:tcW w:w="1398"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15</w:t>
            </w:r>
          </w:p>
        </w:tc>
        <w:tc>
          <w:tcPr>
            <w:tcW w:w="99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16</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17</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17</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17</w:t>
            </w:r>
          </w:p>
        </w:tc>
        <w:tc>
          <w:tcPr>
            <w:tcW w:w="1201" w:type="dxa"/>
            <w:gridSpan w:val="2"/>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18</w:t>
            </w:r>
          </w:p>
        </w:tc>
      </w:tr>
      <w:tr w:rsidR="000D413B" w:rsidRPr="00085FAC" w:rsidTr="003C2186">
        <w:trPr>
          <w:trHeight w:val="499"/>
        </w:trPr>
        <w:tc>
          <w:tcPr>
            <w:tcW w:w="2178"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2.1.3</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Ortak dersler not ortalaması</w:t>
            </w:r>
          </w:p>
        </w:tc>
        <w:tc>
          <w:tcPr>
            <w:tcW w:w="1398"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15</w:t>
            </w:r>
          </w:p>
        </w:tc>
        <w:tc>
          <w:tcPr>
            <w:tcW w:w="99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16</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17</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18</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19</w:t>
            </w:r>
          </w:p>
        </w:tc>
        <w:tc>
          <w:tcPr>
            <w:tcW w:w="1201" w:type="dxa"/>
            <w:gridSpan w:val="2"/>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r>
      <w:tr w:rsidR="000D413B" w:rsidRPr="00085FAC" w:rsidTr="003C2186">
        <w:trPr>
          <w:trHeight w:val="499"/>
        </w:trPr>
        <w:tc>
          <w:tcPr>
            <w:tcW w:w="2178"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2.1.4</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Yabancı dil dersleri not ortalaması </w:t>
            </w:r>
          </w:p>
        </w:tc>
        <w:tc>
          <w:tcPr>
            <w:tcW w:w="1398"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19</w:t>
            </w:r>
          </w:p>
        </w:tc>
        <w:tc>
          <w:tcPr>
            <w:tcW w:w="99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19</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1201" w:type="dxa"/>
            <w:gridSpan w:val="2"/>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r>
      <w:tr w:rsidR="000D413B" w:rsidRPr="00085FAC" w:rsidTr="003C2186">
        <w:trPr>
          <w:trHeight w:val="499"/>
        </w:trPr>
        <w:tc>
          <w:tcPr>
            <w:tcW w:w="2178" w:type="dxa"/>
            <w:tcBorders>
              <w:top w:val="nil"/>
              <w:left w:val="single" w:sz="8" w:space="0" w:color="auto"/>
              <w:bottom w:val="single" w:sz="4" w:space="0" w:color="auto"/>
              <w:right w:val="single" w:sz="4" w:space="0" w:color="auto"/>
            </w:tcBorders>
            <w:shd w:val="clear" w:color="000000" w:fill="FFE699"/>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2.1.5</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 başına okunan kitap ortalaması</w:t>
            </w:r>
          </w:p>
        </w:tc>
        <w:tc>
          <w:tcPr>
            <w:tcW w:w="1398"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c>
          <w:tcPr>
            <w:tcW w:w="99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15</w:t>
            </w:r>
          </w:p>
        </w:tc>
        <w:tc>
          <w:tcPr>
            <w:tcW w:w="919" w:type="dxa"/>
            <w:tcBorders>
              <w:top w:val="nil"/>
              <w:left w:val="nil"/>
              <w:bottom w:val="single" w:sz="4" w:space="0" w:color="auto"/>
              <w:right w:val="single" w:sz="4"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17</w:t>
            </w:r>
          </w:p>
        </w:tc>
        <w:tc>
          <w:tcPr>
            <w:tcW w:w="1201" w:type="dxa"/>
            <w:gridSpan w:val="2"/>
            <w:tcBorders>
              <w:top w:val="nil"/>
              <w:left w:val="nil"/>
              <w:bottom w:val="single" w:sz="4" w:space="0" w:color="auto"/>
              <w:right w:val="single" w:sz="8" w:space="0" w:color="auto"/>
            </w:tcBorders>
            <w:shd w:val="clear" w:color="auto" w:fill="auto"/>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18</w:t>
            </w:r>
          </w:p>
        </w:tc>
      </w:tr>
      <w:tr w:rsidR="000D413B" w:rsidRPr="00085FAC" w:rsidTr="003C2186">
        <w:trPr>
          <w:trHeight w:val="255"/>
        </w:trPr>
        <w:tc>
          <w:tcPr>
            <w:tcW w:w="2178"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8674" w:type="dxa"/>
            <w:gridSpan w:val="9"/>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Müdür Yardımcısı</w:t>
            </w:r>
          </w:p>
        </w:tc>
      </w:tr>
      <w:tr w:rsidR="000D413B" w:rsidRPr="00085FAC" w:rsidTr="003C2186">
        <w:trPr>
          <w:trHeight w:val="499"/>
        </w:trPr>
        <w:tc>
          <w:tcPr>
            <w:tcW w:w="2178"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8674" w:type="dxa"/>
            <w:gridSpan w:val="9"/>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Okul Rehber Öğretmeni Sınıf Rehber Öğretmenler Veliler Branş Öğretmenleri </w:t>
            </w:r>
          </w:p>
        </w:tc>
      </w:tr>
      <w:tr w:rsidR="000D413B" w:rsidRPr="00085FAC" w:rsidTr="003C2186">
        <w:trPr>
          <w:trHeight w:val="255"/>
        </w:trPr>
        <w:tc>
          <w:tcPr>
            <w:tcW w:w="2178"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8674" w:type="dxa"/>
            <w:gridSpan w:val="9"/>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r>
      <w:tr w:rsidR="000D413B" w:rsidRPr="00085FAC" w:rsidTr="003C2186">
        <w:trPr>
          <w:trHeight w:val="1860"/>
        </w:trPr>
        <w:tc>
          <w:tcPr>
            <w:tcW w:w="2178" w:type="dxa"/>
            <w:tcBorders>
              <w:top w:val="nil"/>
              <w:left w:val="single" w:sz="8" w:space="0" w:color="auto"/>
              <w:bottom w:val="single" w:sz="8"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8674" w:type="dxa"/>
            <w:gridSpan w:val="9"/>
            <w:tcBorders>
              <w:top w:val="single" w:sz="4" w:space="0" w:color="auto"/>
              <w:left w:val="nil"/>
              <w:bottom w:val="single" w:sz="8" w:space="0" w:color="auto"/>
              <w:right w:val="single" w:sz="8" w:space="0" w:color="000000"/>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Öğrencilerin genel derslerdeki kazanım eksiklikleri tespit edilerek destekleme ve yetiştirme kurslarıyla akademik yeterliklerinin artırılması sağlanacaktır.</w:t>
            </w:r>
            <w:r w:rsidRPr="00085FAC">
              <w:rPr>
                <w:rFonts w:ascii="Times New Roman" w:eastAsia="Times New Roman" w:hAnsi="Times New Roman" w:cs="Times New Roman"/>
                <w:color w:val="000000"/>
                <w:sz w:val="20"/>
                <w:szCs w:val="20"/>
                <w:lang w:eastAsia="tr-TR"/>
              </w:rPr>
              <w:br/>
              <w:t>S2. Uzaktan eğitim videoları aracılığıyla öğrencilerin tamamlayıcı ve destekleyici eğitim almaları sağlanacaktır.</w:t>
            </w:r>
            <w:r w:rsidRPr="00085FAC">
              <w:rPr>
                <w:rFonts w:ascii="Times New Roman" w:eastAsia="Times New Roman" w:hAnsi="Times New Roman" w:cs="Times New Roman"/>
                <w:color w:val="000000"/>
                <w:sz w:val="20"/>
                <w:szCs w:val="20"/>
                <w:lang w:eastAsia="tr-TR"/>
              </w:rPr>
              <w:br/>
              <w:t>S3. Okulda düzenlenen münazara, panel vb. etkinlikler vasıtasıyla öğrencilerin dili kullanma ve kendilerini ifade etme becerileri geliştirilecektir.</w:t>
            </w:r>
            <w:r w:rsidRPr="00085FAC">
              <w:rPr>
                <w:rFonts w:ascii="Times New Roman" w:eastAsia="Times New Roman" w:hAnsi="Times New Roman" w:cs="Times New Roman"/>
                <w:color w:val="000000"/>
                <w:sz w:val="20"/>
                <w:szCs w:val="20"/>
                <w:lang w:eastAsia="tr-TR"/>
              </w:rPr>
              <w:br/>
              <w:t>S4. Öğrencilerin kitap okumasını teşvik etmek için etkinlikler düzenlenecektir.</w:t>
            </w:r>
            <w:r w:rsidRPr="00085FAC">
              <w:rPr>
                <w:rFonts w:ascii="Times New Roman" w:eastAsia="Times New Roman" w:hAnsi="Times New Roman" w:cs="Times New Roman"/>
                <w:color w:val="000000"/>
                <w:sz w:val="20"/>
                <w:szCs w:val="20"/>
                <w:lang w:eastAsia="tr-TR"/>
              </w:rPr>
              <w:br/>
              <w:t>S5. Okul içinde makale, kompozisyon yazma, resim yapma vb. yarışmalar düzenlenecek ve öğrencilerin ödüllendirilmesi sağlanacaktır.</w:t>
            </w:r>
            <w:r w:rsidRPr="00085FAC">
              <w:rPr>
                <w:rFonts w:ascii="Times New Roman" w:eastAsia="Times New Roman" w:hAnsi="Times New Roman" w:cs="Times New Roman"/>
                <w:color w:val="000000"/>
                <w:sz w:val="20"/>
                <w:szCs w:val="20"/>
                <w:lang w:eastAsia="tr-TR"/>
              </w:rPr>
              <w:br/>
              <w:t>S6. Derslerde proje tabanlı yöntem kullanılarak öğrencilerin analiz, sentez ve değerlendirme becerilerinin geliştirilmesi sağlanacaktır.</w:t>
            </w:r>
            <w:r w:rsidRPr="00085FAC">
              <w:rPr>
                <w:rFonts w:ascii="Times New Roman" w:eastAsia="Times New Roman" w:hAnsi="Times New Roman" w:cs="Times New Roman"/>
                <w:color w:val="000000"/>
                <w:sz w:val="20"/>
                <w:szCs w:val="20"/>
                <w:lang w:eastAsia="tr-TR"/>
              </w:rPr>
              <w:br/>
              <w:t>S7. Her bir öğrencinin hazır bulunuşluk seviyesine uygun en az bir proje ve etkinliğe katılması sağlanacaktır.</w:t>
            </w:r>
          </w:p>
        </w:tc>
      </w:tr>
      <w:tr w:rsidR="000D413B" w:rsidRPr="00085FAC" w:rsidTr="003C2186">
        <w:trPr>
          <w:trHeight w:val="255"/>
        </w:trPr>
        <w:tc>
          <w:tcPr>
            <w:tcW w:w="2178"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8674" w:type="dxa"/>
            <w:gridSpan w:val="9"/>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2000 TL</w:t>
            </w:r>
          </w:p>
        </w:tc>
      </w:tr>
      <w:tr w:rsidR="000D413B" w:rsidRPr="00085FAC" w:rsidTr="003C2186">
        <w:trPr>
          <w:trHeight w:val="255"/>
        </w:trPr>
        <w:tc>
          <w:tcPr>
            <w:tcW w:w="2178" w:type="dxa"/>
            <w:tcBorders>
              <w:top w:val="nil"/>
              <w:left w:val="single" w:sz="8" w:space="0" w:color="auto"/>
              <w:bottom w:val="single" w:sz="4"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8674" w:type="dxa"/>
            <w:gridSpan w:val="9"/>
            <w:tcBorders>
              <w:top w:val="single" w:sz="4" w:space="0" w:color="auto"/>
              <w:left w:val="nil"/>
              <w:bottom w:val="single" w:sz="4"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Başarıyı artırmak için çeşitli yöntemler kullanılacaktır.</w:t>
            </w:r>
          </w:p>
        </w:tc>
      </w:tr>
      <w:tr w:rsidR="000D413B" w:rsidRPr="00085FAC" w:rsidTr="003C2186">
        <w:trPr>
          <w:trHeight w:val="270"/>
        </w:trPr>
        <w:tc>
          <w:tcPr>
            <w:tcW w:w="2178" w:type="dxa"/>
            <w:tcBorders>
              <w:top w:val="nil"/>
              <w:left w:val="single" w:sz="8" w:space="0" w:color="auto"/>
              <w:bottom w:val="single" w:sz="8" w:space="0" w:color="auto"/>
              <w:right w:val="single" w:sz="4" w:space="0" w:color="auto"/>
            </w:tcBorders>
            <w:shd w:val="clear" w:color="000000" w:fill="FFF2CC"/>
            <w:vAlign w:val="center"/>
            <w:hideMark/>
          </w:tcPr>
          <w:p w:rsidR="000D413B" w:rsidRPr="00085FAC" w:rsidRDefault="000D413B" w:rsidP="000D413B">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8674" w:type="dxa"/>
            <w:gridSpan w:val="9"/>
            <w:tcBorders>
              <w:top w:val="single" w:sz="4" w:space="0" w:color="auto"/>
              <w:left w:val="nil"/>
              <w:bottom w:val="single" w:sz="8" w:space="0" w:color="auto"/>
              <w:right w:val="single" w:sz="8" w:space="0" w:color="000000"/>
            </w:tcBorders>
            <w:shd w:val="clear" w:color="auto" w:fill="auto"/>
            <w:vAlign w:val="center"/>
            <w:hideMark/>
          </w:tcPr>
          <w:p w:rsidR="000D413B" w:rsidRPr="00085FAC" w:rsidRDefault="000D413B" w:rsidP="000D413B">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Kırtasiye malzemeleri Proje giderleri</w:t>
            </w:r>
          </w:p>
        </w:tc>
      </w:tr>
      <w:tr w:rsidR="001805F2" w:rsidRPr="00085FAC" w:rsidTr="003C2186">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KALİTE</w:t>
            </w:r>
          </w:p>
        </w:tc>
      </w:tr>
      <w:tr w:rsidR="001805F2" w:rsidRPr="00085FAC" w:rsidTr="003C2186">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lastRenderedPageBreak/>
              <w:t>STRATEJİK AMAÇ 2.</w:t>
            </w:r>
          </w:p>
        </w:tc>
        <w:tc>
          <w:tcPr>
            <w:tcW w:w="0" w:type="auto"/>
            <w:gridSpan w:val="9"/>
            <w:tcBorders>
              <w:top w:val="single" w:sz="4"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Ulusal ve uluslararası alanda mesleki yeterliliği ile kabul gören, mesleki değerlere sahip, yaratıcı, yenilikçi, girişimci, üretken, ekonomiye değer katan ehil işgücü yetiştirilmesi</w:t>
            </w:r>
            <w:r w:rsidRPr="00085FAC">
              <w:rPr>
                <w:rFonts w:ascii="Times New Roman" w:eastAsia="Times New Roman" w:hAnsi="Times New Roman" w:cs="Times New Roman"/>
                <w:color w:val="000000"/>
                <w:sz w:val="20"/>
                <w:szCs w:val="20"/>
                <w:lang w:eastAsia="tr-TR"/>
              </w:rPr>
              <w:br/>
              <w:t>sağlanacaktır.</w:t>
            </w:r>
          </w:p>
        </w:tc>
      </w:tr>
      <w:tr w:rsidR="001805F2" w:rsidRPr="00085FAC" w:rsidTr="003C2186">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2.2</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mesleki beceri ve yetkinlikleri geliştirilecektir.</w:t>
            </w:r>
          </w:p>
        </w:tc>
      </w:tr>
      <w:tr w:rsidR="001805F2" w:rsidRPr="00085FAC" w:rsidTr="003C2186">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gridSpan w:val="2"/>
            <w:tcBorders>
              <w:top w:val="single" w:sz="4" w:space="0" w:color="auto"/>
              <w:left w:val="nil"/>
              <w:bottom w:val="single" w:sz="4" w:space="0" w:color="auto"/>
              <w:right w:val="single" w:sz="4" w:space="0" w:color="000000"/>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3C2186">
        <w:trPr>
          <w:trHeight w:val="499"/>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2.2.1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Yıl sonu puan ortalaması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Meslek dersleri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16</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16</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17</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17</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18</w:t>
            </w:r>
          </w:p>
        </w:tc>
      </w:tr>
      <w:tr w:rsidR="001805F2" w:rsidRPr="00085FAC" w:rsidTr="003C2186">
        <w:trPr>
          <w:trHeight w:val="499"/>
        </w:trPr>
        <w:tc>
          <w:tcPr>
            <w:tcW w:w="0" w:type="auto"/>
            <w:vMerge/>
            <w:tcBorders>
              <w:top w:val="nil"/>
              <w:left w:val="single" w:sz="8" w:space="0" w:color="auto"/>
              <w:bottom w:val="single" w:sz="4" w:space="0" w:color="000000"/>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000000"/>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Beceri eğitimi</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r>
      <w:tr w:rsidR="001805F2" w:rsidRPr="00085FAC" w:rsidTr="003C2186">
        <w:trPr>
          <w:trHeight w:val="499"/>
        </w:trPr>
        <w:tc>
          <w:tcPr>
            <w:tcW w:w="0" w:type="auto"/>
            <w:vMerge w:val="restart"/>
            <w:tcBorders>
              <w:top w:val="nil"/>
              <w:left w:val="nil"/>
              <w:bottom w:val="single" w:sz="4" w:space="0" w:color="000000"/>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Beceri eğitimi alan öğrencilerden işletmenin öğrenci becerileri ve mesleki etik ile ilgili memnuniyet oranı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İşletmenin öğrenci becerileri ile ilgili memnuniyet oranı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3C2186">
        <w:trPr>
          <w:trHeight w:val="499"/>
        </w:trPr>
        <w:tc>
          <w:tcPr>
            <w:tcW w:w="0" w:type="auto"/>
            <w:vMerge/>
            <w:tcBorders>
              <w:top w:val="nil"/>
              <w:left w:val="nil"/>
              <w:bottom w:val="single" w:sz="4" w:space="0" w:color="000000"/>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000000"/>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 İşletmenin mesleki etik ile ilgili memnuniyet oranı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5C54F3" w:rsidRPr="00085FAC" w:rsidTr="003C2186">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2.2.3</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beceri eğitimi aldıkları işletmeden memnuniyet oranı</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5C54F3" w:rsidRPr="005C54F3" w:rsidRDefault="005C54F3" w:rsidP="005C54F3">
            <w:pPr>
              <w:widowControl/>
              <w:autoSpaceDE/>
              <w:autoSpaceDN/>
              <w:rPr>
                <w:rFonts w:ascii="Times New Roman" w:eastAsia="Times New Roman" w:hAnsi="Times New Roman" w:cs="Times New Roman"/>
                <w:color w:val="000000"/>
                <w:sz w:val="20"/>
                <w:szCs w:val="20"/>
                <w:lang w:eastAsia="tr-TR"/>
              </w:rPr>
            </w:pPr>
            <w:r w:rsidRPr="005C54F3">
              <w:rPr>
                <w:rFonts w:ascii="Times New Roman" w:eastAsia="Times New Roman" w:hAnsi="Times New Roman" w:cs="Times New Roman"/>
                <w:color w:val="000000"/>
                <w:sz w:val="20"/>
                <w:szCs w:val="20"/>
                <w:lang w:eastAsia="tr-TR"/>
              </w:rPr>
              <w:t>Öğrencilerin beceri eğitimi aldıkları işletmeden memnuniyet oranı</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9</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9</w:t>
            </w:r>
          </w:p>
        </w:tc>
        <w:tc>
          <w:tcPr>
            <w:tcW w:w="0" w:type="auto"/>
            <w:tcBorders>
              <w:top w:val="nil"/>
              <w:left w:val="nil"/>
              <w:bottom w:val="single" w:sz="4" w:space="0" w:color="auto"/>
              <w:right w:val="single" w:sz="8"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5C54F3" w:rsidRPr="00085FAC" w:rsidTr="003C2186">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2.2.4</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Yeşil becerilerle ilgili hazırlanan en az bir etkinlik/projeye katılan öğrenci oranı </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5C54F3" w:rsidRPr="005C54F3" w:rsidRDefault="005C54F3" w:rsidP="005C54F3">
            <w:pPr>
              <w:widowControl/>
              <w:autoSpaceDE/>
              <w:autoSpaceDN/>
              <w:rPr>
                <w:rFonts w:ascii="Times New Roman" w:eastAsia="Times New Roman" w:hAnsi="Times New Roman" w:cs="Times New Roman"/>
                <w:color w:val="000000"/>
                <w:sz w:val="20"/>
                <w:szCs w:val="20"/>
                <w:lang w:eastAsia="tr-TR"/>
              </w:rPr>
            </w:pPr>
            <w:r w:rsidRPr="005C54F3">
              <w:rPr>
                <w:rFonts w:ascii="Times New Roman" w:eastAsia="Times New Roman" w:hAnsi="Times New Roman" w:cs="Times New Roman"/>
                <w:color w:val="000000"/>
                <w:sz w:val="20"/>
                <w:szCs w:val="20"/>
                <w:lang w:eastAsia="tr-TR"/>
              </w:rPr>
              <w:t xml:space="preserve">Yeşil becerilerle ilgili hazırlanan en az bir etkinlik/projeye katılan öğrenci oranı </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c>
          <w:tcPr>
            <w:tcW w:w="0" w:type="auto"/>
            <w:tcBorders>
              <w:top w:val="nil"/>
              <w:left w:val="nil"/>
              <w:bottom w:val="single" w:sz="4" w:space="0" w:color="auto"/>
              <w:right w:val="single" w:sz="8"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r>
      <w:tr w:rsidR="005C54F3" w:rsidRPr="00085FAC" w:rsidTr="003C2186">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2.2.5</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Öncelikli olarak yapay zekâ, ileri teknoloji vb. konularda üretilen proje sayısı (bilişim, elektrik ve elektronik teknolojileri alanı) </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5C54F3" w:rsidRPr="005C54F3" w:rsidRDefault="005C54F3" w:rsidP="005C54F3">
            <w:pPr>
              <w:widowControl/>
              <w:autoSpaceDE/>
              <w:autoSpaceDN/>
              <w:rPr>
                <w:rFonts w:ascii="Times New Roman" w:eastAsia="Times New Roman" w:hAnsi="Times New Roman" w:cs="Times New Roman"/>
                <w:color w:val="000000"/>
                <w:sz w:val="20"/>
                <w:szCs w:val="20"/>
                <w:lang w:eastAsia="tr-TR"/>
              </w:rPr>
            </w:pPr>
            <w:r w:rsidRPr="005C54F3">
              <w:rPr>
                <w:rFonts w:ascii="Times New Roman" w:eastAsia="Times New Roman" w:hAnsi="Times New Roman" w:cs="Times New Roman"/>
                <w:color w:val="000000"/>
                <w:sz w:val="20"/>
                <w:szCs w:val="20"/>
                <w:lang w:eastAsia="tr-TR"/>
              </w:rPr>
              <w:t xml:space="preserve">Öncelikli olarak yapay zekâ, ileri teknoloji vb. konularda üretilen proje sayısı (bilişim, elektrik ve elektronik teknolojileri alanı) </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r>
      <w:tr w:rsidR="005C54F3" w:rsidRPr="00085FAC" w:rsidTr="003C2186">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2.2.6</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Buluş, patent, marka ve faydalı model başvuru sayısı</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5C54F3" w:rsidRPr="005C54F3" w:rsidRDefault="005C54F3" w:rsidP="005C54F3">
            <w:pPr>
              <w:widowControl/>
              <w:autoSpaceDE/>
              <w:autoSpaceDN/>
              <w:rPr>
                <w:rFonts w:ascii="Times New Roman" w:eastAsia="Times New Roman" w:hAnsi="Times New Roman" w:cs="Times New Roman"/>
                <w:color w:val="FFFFFF" w:themeColor="background1"/>
                <w:sz w:val="20"/>
                <w:szCs w:val="20"/>
                <w:lang w:eastAsia="tr-TR"/>
              </w:rPr>
            </w:pPr>
            <w:r w:rsidRPr="005C54F3">
              <w:rPr>
                <w:rFonts w:ascii="Times New Roman" w:eastAsia="Times New Roman" w:hAnsi="Times New Roman" w:cs="Times New Roman"/>
                <w:color w:val="000000"/>
                <w:sz w:val="20"/>
                <w:szCs w:val="20"/>
                <w:lang w:eastAsia="tr-TR"/>
              </w:rPr>
              <w:t>  Buluş, patent, marka ve faydalı model başvuru sayısı</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r>
      <w:tr w:rsidR="005C54F3" w:rsidRPr="00085FAC" w:rsidTr="003C2186">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5C54F3" w:rsidRPr="00085FAC" w:rsidRDefault="00D60880" w:rsidP="005C54F3">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Şeyma ÇELİK- Müdür Yardımcısı</w:t>
            </w:r>
          </w:p>
        </w:tc>
      </w:tr>
      <w:tr w:rsidR="005C54F3" w:rsidRPr="00085FAC" w:rsidTr="003C2186">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5C54F3" w:rsidRPr="00085FAC" w:rsidRDefault="005C54F3" w:rsidP="005C54F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hastaneler , rehberlik öğretmeni ve şube öğretmenleri</w:t>
            </w:r>
          </w:p>
        </w:tc>
      </w:tr>
      <w:tr w:rsidR="005C54F3" w:rsidRPr="00085FAC" w:rsidTr="003C2186">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5C54F3" w:rsidRPr="00085FAC" w:rsidRDefault="005C54F3" w:rsidP="005C54F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çeşitli iş kazaları</w:t>
            </w:r>
          </w:p>
        </w:tc>
      </w:tr>
      <w:tr w:rsidR="005C54F3" w:rsidRPr="00085FAC" w:rsidTr="003C2186">
        <w:trPr>
          <w:trHeight w:val="243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0" w:type="auto"/>
            <w:gridSpan w:val="9"/>
            <w:tcBorders>
              <w:top w:val="single" w:sz="4" w:space="0" w:color="auto"/>
              <w:left w:val="nil"/>
              <w:bottom w:val="single" w:sz="8" w:space="0" w:color="auto"/>
              <w:right w:val="single" w:sz="8" w:space="0" w:color="000000"/>
            </w:tcBorders>
            <w:shd w:val="clear" w:color="000000" w:fill="FFF2CC"/>
            <w:vAlign w:val="center"/>
            <w:hideMark/>
          </w:tcPr>
          <w:p w:rsidR="005C54F3" w:rsidRPr="00085FAC" w:rsidRDefault="005C54F3" w:rsidP="005C54F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Meslek derslerinde proje tabanlı yöntem kullanılarak öğrencilerin analiz, sentez ve değerlendirme becerilerinin geliştirilmesi sağlanacaktır.</w:t>
            </w:r>
            <w:r w:rsidRPr="00085FAC">
              <w:rPr>
                <w:rFonts w:ascii="Times New Roman" w:eastAsia="Times New Roman" w:hAnsi="Times New Roman" w:cs="Times New Roman"/>
                <w:color w:val="000000"/>
                <w:sz w:val="20"/>
                <w:szCs w:val="20"/>
                <w:lang w:eastAsia="tr-TR"/>
              </w:rPr>
              <w:br/>
              <w:t>S2. Bakanlık tarafından hazırlanan eğitim‐iş ahlakı ve öğrenci yeterlilikleri anketlerinin işletmeler ve öğrenciler tarafından doldurması sağlanacaktır. Anket sonuçları değerlendirilerek sonuçlara uygun stratejiler belirlenecektir.</w:t>
            </w:r>
            <w:r w:rsidRPr="00085FAC">
              <w:rPr>
                <w:rFonts w:ascii="Times New Roman" w:eastAsia="Times New Roman" w:hAnsi="Times New Roman" w:cs="Times New Roman"/>
                <w:color w:val="000000"/>
                <w:sz w:val="20"/>
                <w:szCs w:val="20"/>
                <w:lang w:eastAsia="tr-TR"/>
              </w:rPr>
              <w:br/>
              <w:t>S3. Öğrencilerin atölye ve laboratuvar derslerinde fiziki mekân sorumluluğu alması sağlanarak öğrencilerde sorumluluk bilinci geliştirilecektir.</w:t>
            </w:r>
            <w:r w:rsidRPr="00085FAC">
              <w:rPr>
                <w:rFonts w:ascii="Times New Roman" w:eastAsia="Times New Roman" w:hAnsi="Times New Roman" w:cs="Times New Roman"/>
                <w:color w:val="000000"/>
                <w:sz w:val="20"/>
                <w:szCs w:val="20"/>
                <w:lang w:eastAsia="tr-TR"/>
              </w:rPr>
              <w:br/>
              <w:t>S4. Mesleki ve teknik eğitimle ilgili yerel, ulusal ve uluslararası boyutta düzenlenen etkinliklere katılım sağlanacaktır.</w:t>
            </w:r>
            <w:r w:rsidRPr="00085FAC">
              <w:rPr>
                <w:rFonts w:ascii="Times New Roman" w:eastAsia="Times New Roman" w:hAnsi="Times New Roman" w:cs="Times New Roman"/>
                <w:color w:val="000000"/>
                <w:sz w:val="20"/>
                <w:szCs w:val="20"/>
                <w:lang w:eastAsia="tr-TR"/>
              </w:rPr>
              <w:br/>
              <w:t>S5. Öğrencilerin alanlarında becerilerini geliştirmelerini, mesleki yeterliklerinin farkına varmalarını sağlamak amacıyla fikri mülkiyet alanında çalışmalar geliştirilecektir.</w:t>
            </w:r>
            <w:r w:rsidRPr="00085FAC">
              <w:rPr>
                <w:rFonts w:ascii="Times New Roman" w:eastAsia="Times New Roman" w:hAnsi="Times New Roman" w:cs="Times New Roman"/>
                <w:color w:val="000000"/>
                <w:sz w:val="20"/>
                <w:szCs w:val="20"/>
                <w:lang w:eastAsia="tr-TR"/>
              </w:rPr>
              <w:br/>
              <w:t>S6. Çevre okullarda eğitim gören öğrencilerde iklim değişikliği ve yeşil dönüşüm</w:t>
            </w:r>
            <w:r w:rsidRPr="00085FAC">
              <w:rPr>
                <w:rFonts w:ascii="Times New Roman" w:eastAsia="Times New Roman" w:hAnsi="Times New Roman" w:cs="Times New Roman"/>
                <w:color w:val="000000"/>
                <w:sz w:val="20"/>
                <w:szCs w:val="20"/>
                <w:lang w:eastAsia="tr-TR"/>
              </w:rPr>
              <w:br/>
              <w:t>konularında farkındalık oluşturulmasına yönelik faaliyetler gerçekleştirilecektir.</w:t>
            </w:r>
          </w:p>
        </w:tc>
      </w:tr>
      <w:tr w:rsidR="005C54F3" w:rsidRPr="00085FAC" w:rsidTr="003C2186">
        <w:trPr>
          <w:trHeight w:val="25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5C54F3" w:rsidRPr="00085FAC" w:rsidRDefault="005C54F3" w:rsidP="005C54F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2500</w:t>
            </w:r>
          </w:p>
        </w:tc>
      </w:tr>
      <w:tr w:rsidR="005C54F3" w:rsidRPr="00085FAC" w:rsidTr="003C2186">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5C54F3" w:rsidRPr="00085FAC" w:rsidRDefault="005C54F3" w:rsidP="005C54F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Öğrencilerin alanlarında becerilerini geliştirmelerini, mesleki yeterliklerinin farkına varmalarını sağlamak </w:t>
            </w:r>
          </w:p>
        </w:tc>
      </w:tr>
      <w:tr w:rsidR="005C54F3" w:rsidRPr="00085FAC" w:rsidTr="003C2186">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5C54F3" w:rsidRPr="00085FAC" w:rsidRDefault="005C54F3" w:rsidP="005C54F3">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9"/>
            <w:tcBorders>
              <w:top w:val="single" w:sz="4" w:space="0" w:color="auto"/>
              <w:left w:val="nil"/>
              <w:bottom w:val="single" w:sz="8" w:space="0" w:color="auto"/>
              <w:right w:val="single" w:sz="8" w:space="0" w:color="000000"/>
            </w:tcBorders>
            <w:shd w:val="clear" w:color="auto" w:fill="auto"/>
            <w:vAlign w:val="center"/>
            <w:hideMark/>
          </w:tcPr>
          <w:p w:rsidR="005C54F3" w:rsidRPr="00085FAC" w:rsidRDefault="005C54F3" w:rsidP="005C54F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proje malzemeleri</w:t>
            </w:r>
          </w:p>
        </w:tc>
      </w:tr>
    </w:tbl>
    <w:p w:rsidR="000D413B" w:rsidRPr="00085FAC" w:rsidRDefault="000D413B" w:rsidP="000D413B">
      <w:pPr>
        <w:tabs>
          <w:tab w:val="left" w:pos="1140"/>
        </w:tabs>
        <w:rPr>
          <w:rFonts w:ascii="Times New Roman" w:hAnsi="Times New Roman" w:cs="Times New Roman"/>
        </w:rPr>
      </w:pPr>
    </w:p>
    <w:p w:rsidR="000D413B" w:rsidRPr="00085FAC" w:rsidRDefault="000D413B" w:rsidP="000D413B">
      <w:pPr>
        <w:tabs>
          <w:tab w:val="left" w:pos="1140"/>
        </w:tabs>
        <w:rPr>
          <w:rFonts w:ascii="Times New Roman" w:hAnsi="Times New Roman" w:cs="Times New Roman"/>
        </w:rPr>
      </w:pPr>
    </w:p>
    <w:p w:rsidR="001805F2" w:rsidRPr="00085FAC" w:rsidRDefault="001805F2" w:rsidP="001805F2">
      <w:pPr>
        <w:rPr>
          <w:rFonts w:ascii="Times New Roman" w:hAnsi="Times New Roman" w:cs="Times New Roman"/>
        </w:rPr>
      </w:pPr>
    </w:p>
    <w:tbl>
      <w:tblPr>
        <w:tblW w:w="0" w:type="auto"/>
        <w:tblInd w:w="80" w:type="dxa"/>
        <w:tblCellMar>
          <w:left w:w="70" w:type="dxa"/>
          <w:right w:w="70" w:type="dxa"/>
        </w:tblCellMar>
        <w:tblLook w:val="04A0"/>
      </w:tblPr>
      <w:tblGrid>
        <w:gridCol w:w="1803"/>
        <w:gridCol w:w="2509"/>
        <w:gridCol w:w="1167"/>
        <w:gridCol w:w="1263"/>
        <w:gridCol w:w="868"/>
        <w:gridCol w:w="868"/>
        <w:gridCol w:w="868"/>
        <w:gridCol w:w="868"/>
        <w:gridCol w:w="868"/>
      </w:tblGrid>
      <w:tr w:rsidR="001805F2" w:rsidRPr="00085FAC" w:rsidTr="001805F2">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KALİTE</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2.</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Ulusal ve uluslararası alanda mesleki yeterliliği ile kabul gören, mesleki değerlere sahip, yaratıcı, yenilikçi, girişimci, üretken, ekonomiye değer katan ehil işgücü yetiştirilmesi</w:t>
            </w:r>
            <w:r w:rsidRPr="00085FAC">
              <w:rPr>
                <w:rFonts w:ascii="Times New Roman" w:eastAsia="Times New Roman" w:hAnsi="Times New Roman" w:cs="Times New Roman"/>
                <w:color w:val="000000"/>
                <w:sz w:val="20"/>
                <w:szCs w:val="20"/>
                <w:lang w:eastAsia="tr-TR"/>
              </w:rPr>
              <w:br/>
              <w:t>sağlanacaktır.</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2.3</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Bir üst öğrenime yerleşen mesleki ve teknik ortaöğretim öğrencileri sayısı artırılacaktır.</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Alanında bir üst öğrenime yerleşen öğrenci oranı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70</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75</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Ön lisans programlarına yerleşen öğrenci oranı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44</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65</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Lisans programlarına yerleşen öğrenci oranı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Müdür Yardımcısı</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 rehber öğretmeni ve branş öğretmenleri</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r>
      <w:tr w:rsidR="001805F2" w:rsidRPr="00085FAC" w:rsidTr="001805F2">
        <w:trPr>
          <w:trHeight w:val="114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Destekleme ve yetiştirme kurslarıyla öğrencilerin genel bilgi ve kültür derslerindeki yeterlilikleri arttırılacaktır.</w:t>
            </w:r>
            <w:r w:rsidRPr="00085FAC">
              <w:rPr>
                <w:rFonts w:ascii="Times New Roman" w:eastAsia="Times New Roman" w:hAnsi="Times New Roman" w:cs="Times New Roman"/>
                <w:color w:val="000000"/>
                <w:sz w:val="20"/>
                <w:szCs w:val="20"/>
                <w:lang w:eastAsia="tr-TR"/>
              </w:rPr>
              <w:br/>
              <w:t>S2. Dijital platformlarla öğrenciler akademik anlamda desteklenecektir.</w:t>
            </w:r>
            <w:r w:rsidRPr="00085FAC">
              <w:rPr>
                <w:rFonts w:ascii="Times New Roman" w:eastAsia="Times New Roman" w:hAnsi="Times New Roman" w:cs="Times New Roman"/>
                <w:color w:val="000000"/>
                <w:sz w:val="20"/>
                <w:szCs w:val="20"/>
                <w:lang w:eastAsia="tr-TR"/>
              </w:rPr>
              <w:br/>
              <w:t>S3. Öğrencileri ilgi, yetenek ve ihtiyaçları doğrultusunda bir üst öğrenim programına hazırlayacak mesleki ve eğitsel rehberlik faaliyetleri yürütülecektir.</w:t>
            </w:r>
          </w:p>
        </w:tc>
      </w:tr>
      <w:tr w:rsidR="001805F2" w:rsidRPr="00085FAC" w:rsidTr="001805F2">
        <w:trPr>
          <w:trHeight w:val="25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0</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Akademik başarıyı artırmak için çalışmalar artırılarak devam ettirilecektir.</w:t>
            </w:r>
          </w:p>
        </w:tc>
      </w:tr>
      <w:tr w:rsidR="001805F2" w:rsidRPr="00085FAC" w:rsidTr="001805F2">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8"/>
            <w:tcBorders>
              <w:top w:val="single" w:sz="4" w:space="0" w:color="auto"/>
              <w:left w:val="nil"/>
              <w:bottom w:val="single" w:sz="8"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Kaynak kitaplar</w:t>
            </w:r>
          </w:p>
        </w:tc>
      </w:tr>
    </w:tbl>
    <w:p w:rsidR="001805F2" w:rsidRPr="00085FAC" w:rsidRDefault="001805F2" w:rsidP="001805F2">
      <w:pPr>
        <w:rPr>
          <w:rFonts w:ascii="Times New Roman" w:hAnsi="Times New Roman" w:cs="Times New Roman"/>
        </w:rPr>
      </w:pPr>
    </w:p>
    <w:p w:rsidR="001805F2" w:rsidRPr="00085FAC" w:rsidRDefault="001805F2" w:rsidP="001805F2">
      <w:pPr>
        <w:rPr>
          <w:rFonts w:ascii="Times New Roman" w:hAnsi="Times New Roman" w:cs="Times New Roman"/>
        </w:rPr>
        <w:sectPr w:rsidR="001805F2" w:rsidRPr="00085FAC" w:rsidSect="00002589">
          <w:pgSz w:w="11910" w:h="16840"/>
          <w:pgMar w:top="1320" w:right="428" w:bottom="1280" w:left="460" w:header="0" w:footer="1017" w:gutter="0"/>
          <w:cols w:space="708"/>
        </w:sectPr>
      </w:pPr>
    </w:p>
    <w:tbl>
      <w:tblPr>
        <w:tblW w:w="0" w:type="auto"/>
        <w:tblInd w:w="80" w:type="dxa"/>
        <w:tblCellMar>
          <w:left w:w="70" w:type="dxa"/>
          <w:right w:w="70" w:type="dxa"/>
        </w:tblCellMar>
        <w:tblLook w:val="04A0"/>
      </w:tblPr>
      <w:tblGrid>
        <w:gridCol w:w="1575"/>
        <w:gridCol w:w="2635"/>
        <w:gridCol w:w="1157"/>
        <w:gridCol w:w="1298"/>
        <w:gridCol w:w="889"/>
        <w:gridCol w:w="889"/>
        <w:gridCol w:w="889"/>
        <w:gridCol w:w="889"/>
        <w:gridCol w:w="889"/>
      </w:tblGrid>
      <w:tr w:rsidR="001805F2" w:rsidRPr="00085FAC" w:rsidTr="001805F2">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lastRenderedPageBreak/>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KALİTE</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2.</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Ulusal ve uluslararası alanda mesleki yeterliliği ile kabul gören, mesleki değerlere sahip, yaratıcı, yenilikçi, girişimci, üretken, ekonomiye değer katan ehil işgücü yetiştirilmesi</w:t>
            </w:r>
            <w:r w:rsidRPr="00085FAC">
              <w:rPr>
                <w:rFonts w:ascii="Times New Roman" w:eastAsia="Times New Roman" w:hAnsi="Times New Roman" w:cs="Times New Roman"/>
                <w:color w:val="000000"/>
                <w:sz w:val="20"/>
                <w:szCs w:val="20"/>
                <w:lang w:eastAsia="tr-TR"/>
              </w:rPr>
              <w:br/>
              <w:t>sağlanacaktır.</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2.4</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Bir üst öğrenime yerleşen mesleki ve teknik ortaöğretim öğrencileri sayısı artırılacaktır.</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Rehberlik servisi tarafından Öğrenci görüşmeleri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Rehberlik servisi tarafından Veli görüşmeleri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Rehberlik servisi tarafından Öğretmen görüşmeleri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Düzenlenen etkinlik sayısı (Kariyer günü, gezi, seminer vb)</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Bireysel ve grup başarısını arttırma uygulamaları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60%</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Müdür Yardımcısı</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 Rehber öğretmeni , Sınıf rehber öğretmenleri ve veliler</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r>
      <w:tr w:rsidR="001805F2" w:rsidRPr="00085FAC" w:rsidTr="001805F2">
        <w:trPr>
          <w:trHeight w:val="2385"/>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r w:rsidRPr="00085FAC">
              <w:rPr>
                <w:rFonts w:ascii="Times New Roman" w:eastAsia="Times New Roman" w:hAnsi="Times New Roman" w:cs="Times New Roman"/>
                <w:color w:val="000000"/>
                <w:sz w:val="20"/>
                <w:szCs w:val="20"/>
                <w:lang w:eastAsia="tr-TR"/>
              </w:rPr>
              <w:br/>
              <w:t>S2. Rehberlik faaliyetlerinin önemi ile ilgili öğretmenlere yönelik farkındalık faaliyetleri geliştirilecektir.</w:t>
            </w:r>
            <w:r w:rsidRPr="00085FAC">
              <w:rPr>
                <w:rFonts w:ascii="Times New Roman" w:eastAsia="Times New Roman" w:hAnsi="Times New Roman" w:cs="Times New Roman"/>
                <w:color w:val="000000"/>
                <w:sz w:val="20"/>
                <w:szCs w:val="20"/>
                <w:lang w:eastAsia="tr-TR"/>
              </w:rPr>
              <w:b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r w:rsidRPr="00085FAC">
              <w:rPr>
                <w:rFonts w:ascii="Times New Roman" w:eastAsia="Times New Roman" w:hAnsi="Times New Roman" w:cs="Times New Roman"/>
                <w:color w:val="000000"/>
                <w:sz w:val="20"/>
                <w:szCs w:val="20"/>
                <w:lang w:eastAsia="tr-TR"/>
              </w:rPr>
              <w:br/>
              <w:t>S4. Mesleki ve teknik ortaöğretimden mezun ve alanlarında başarı sağlamış bireylerle birlikte kariyer günleri düzenlenerek öğrencilerin motivasyonlarının artırılması sağlanacaktır. S5. Sektörle iş birliği içinde seminer düzenlenerek öğrencilerde girişimcilik konusunda</w:t>
            </w:r>
            <w:r w:rsidRPr="00085FAC">
              <w:rPr>
                <w:rFonts w:ascii="Times New Roman" w:eastAsia="Times New Roman" w:hAnsi="Times New Roman" w:cs="Times New Roman"/>
                <w:color w:val="000000"/>
                <w:sz w:val="20"/>
                <w:szCs w:val="20"/>
                <w:lang w:eastAsia="tr-TR"/>
              </w:rPr>
              <w:br/>
              <w:t>farkındalıklarının artırılması sağlanacaktır.</w:t>
            </w:r>
          </w:p>
        </w:tc>
      </w:tr>
      <w:tr w:rsidR="001805F2" w:rsidRPr="00085FAC" w:rsidTr="001805F2">
        <w:trPr>
          <w:trHeight w:val="25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1000</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 ve veli i,şbirliğinin sağlanması için çalışmalar yapılacaktır.</w:t>
            </w:r>
          </w:p>
        </w:tc>
      </w:tr>
      <w:tr w:rsidR="001805F2" w:rsidRPr="00085FAC" w:rsidTr="001805F2">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8"/>
            <w:tcBorders>
              <w:top w:val="single" w:sz="4" w:space="0" w:color="auto"/>
              <w:left w:val="nil"/>
              <w:bottom w:val="single" w:sz="8"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Organizasyon ihtiyaçları (Araç-ağırlama malzemeleri)</w:t>
            </w:r>
          </w:p>
        </w:tc>
      </w:tr>
    </w:tbl>
    <w:p w:rsidR="008101AE" w:rsidRPr="00085FAC" w:rsidRDefault="008101AE">
      <w:pPr>
        <w:pStyle w:val="GvdeMetni"/>
        <w:ind w:left="948"/>
        <w:rPr>
          <w:rFonts w:ascii="Times New Roman" w:hAnsi="Times New Roman" w:cs="Times New Roman"/>
          <w:sz w:val="20"/>
        </w:rPr>
      </w:pPr>
    </w:p>
    <w:p w:rsidR="008101AE" w:rsidRPr="00085FAC" w:rsidRDefault="008101AE">
      <w:pPr>
        <w:pStyle w:val="GvdeMetni"/>
        <w:spacing w:before="2"/>
        <w:rPr>
          <w:rFonts w:ascii="Times New Roman" w:hAnsi="Times New Roman" w:cs="Times New Roman"/>
          <w:sz w:val="7"/>
        </w:rPr>
      </w:pPr>
    </w:p>
    <w:p w:rsidR="008101AE" w:rsidRPr="00085FAC" w:rsidRDefault="008101AE">
      <w:pPr>
        <w:pStyle w:val="GvdeMetni"/>
        <w:ind w:left="948"/>
        <w:rPr>
          <w:rFonts w:ascii="Times New Roman" w:hAnsi="Times New Roman" w:cs="Times New Roman"/>
          <w:sz w:val="20"/>
        </w:rPr>
      </w:pPr>
    </w:p>
    <w:tbl>
      <w:tblPr>
        <w:tblW w:w="0" w:type="auto"/>
        <w:tblInd w:w="80" w:type="dxa"/>
        <w:tblCellMar>
          <w:left w:w="70" w:type="dxa"/>
          <w:right w:w="70" w:type="dxa"/>
        </w:tblCellMar>
        <w:tblLook w:val="04A0"/>
      </w:tblPr>
      <w:tblGrid>
        <w:gridCol w:w="1542"/>
        <w:gridCol w:w="2749"/>
        <w:gridCol w:w="210"/>
        <w:gridCol w:w="1096"/>
        <w:gridCol w:w="1248"/>
        <w:gridCol w:w="853"/>
        <w:gridCol w:w="853"/>
        <w:gridCol w:w="853"/>
        <w:gridCol w:w="853"/>
        <w:gridCol w:w="853"/>
      </w:tblGrid>
      <w:tr w:rsidR="001805F2" w:rsidRPr="00085FAC" w:rsidTr="001805F2">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KALİTE</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2.</w:t>
            </w:r>
          </w:p>
        </w:tc>
        <w:tc>
          <w:tcPr>
            <w:tcW w:w="0" w:type="auto"/>
            <w:gridSpan w:val="9"/>
            <w:tcBorders>
              <w:top w:val="single" w:sz="4"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Ulusal ve uluslararası alanda mesleki yeterliliği ile kabul gören, mesleki değerlere sahip, yaratıcı, yenilikçi, girişimci, üretken, ekonomiye değer katan ehil işgücü yetiştirilmesi sağlanacaktır.</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2.5</w:t>
            </w:r>
          </w:p>
        </w:tc>
        <w:tc>
          <w:tcPr>
            <w:tcW w:w="0" w:type="auto"/>
            <w:gridSpan w:val="8"/>
            <w:tcBorders>
              <w:top w:val="single" w:sz="4" w:space="0" w:color="auto"/>
              <w:left w:val="nil"/>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Sektörle işbirlikleri artırılarak öğrencilerin pratik deneyim, burs ve istihdam imkânları artırılacaktır.</w:t>
            </w:r>
          </w:p>
        </w:tc>
        <w:tc>
          <w:tcPr>
            <w:tcW w:w="0" w:type="auto"/>
            <w:tcBorders>
              <w:top w:val="nil"/>
              <w:left w:val="nil"/>
              <w:bottom w:val="single" w:sz="4" w:space="0" w:color="auto"/>
              <w:right w:val="single" w:sz="8"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2.5.1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Sektörle iş birliği kapsamında imzalanan protokol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2.5.2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Protokol kapsamında beceri eğitimi alan öğrenci sayısı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91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97</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110</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120</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2.5.3</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Protokol kapsamında düzenlenen işbaşı eğitimlerine </w:t>
            </w:r>
            <w:r w:rsidRPr="00085FAC">
              <w:rPr>
                <w:rFonts w:ascii="Times New Roman" w:eastAsia="Times New Roman" w:hAnsi="Times New Roman" w:cs="Times New Roman"/>
                <w:color w:val="000000"/>
                <w:sz w:val="20"/>
                <w:szCs w:val="20"/>
                <w:lang w:eastAsia="tr-TR"/>
              </w:rPr>
              <w:lastRenderedPageBreak/>
              <w:t xml:space="preserve">katılan öğretmen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lastRenderedPageBreak/>
              <w:t>Koordinatör Birim</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D60880" w:rsidP="001805F2">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Şeyma ÇELİK- Müdür Yardımcısı</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Hastaneler- İl Sağlık müdürlüğü</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İş kazaları</w:t>
            </w:r>
          </w:p>
        </w:tc>
      </w:tr>
      <w:tr w:rsidR="001805F2" w:rsidRPr="00085FAC" w:rsidTr="001805F2">
        <w:trPr>
          <w:trHeight w:val="17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0" w:type="auto"/>
            <w:gridSpan w:val="9"/>
            <w:tcBorders>
              <w:top w:val="single" w:sz="4" w:space="0" w:color="auto"/>
              <w:left w:val="nil"/>
              <w:bottom w:val="single" w:sz="8" w:space="0" w:color="auto"/>
              <w:right w:val="single" w:sz="8" w:space="0" w:color="000000"/>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r w:rsidRPr="00085FAC">
              <w:rPr>
                <w:rFonts w:ascii="Times New Roman" w:eastAsia="Times New Roman" w:hAnsi="Times New Roman" w:cs="Times New Roman"/>
                <w:color w:val="000000"/>
                <w:sz w:val="20"/>
                <w:szCs w:val="20"/>
                <w:lang w:eastAsia="tr-TR"/>
              </w:rPr>
              <w:br/>
              <w:t>S2. İmzalanan protokollerin yürütülme süreçleri ve uygulama sonuçları izlenerek elde edilen veriler ulusal boyutta oluşturulan protokol izleme sistemine girilecektir.</w:t>
            </w:r>
            <w:r w:rsidRPr="00085FAC">
              <w:rPr>
                <w:rFonts w:ascii="Times New Roman" w:eastAsia="Times New Roman" w:hAnsi="Times New Roman" w:cs="Times New Roman"/>
                <w:color w:val="000000"/>
                <w:sz w:val="20"/>
                <w:szCs w:val="20"/>
                <w:lang w:eastAsia="tr-TR"/>
              </w:rPr>
              <w:br/>
              <w:t>S3. Merkezi ve mahallî düzeyde protokoller kapsamında düzenlenen işbaşı eğitimlerine öğretmenlerin katılımı sağlanacaktır.</w:t>
            </w:r>
            <w:r w:rsidRPr="00085FAC">
              <w:rPr>
                <w:rFonts w:ascii="Times New Roman" w:eastAsia="Times New Roman" w:hAnsi="Times New Roman" w:cs="Times New Roman"/>
                <w:color w:val="000000"/>
                <w:sz w:val="20"/>
                <w:szCs w:val="20"/>
                <w:lang w:eastAsia="tr-TR"/>
              </w:rPr>
              <w:br/>
              <w:t>S4. Okul yöneticilerinin sektörle iletişim ve iş birliği becerileri güçlendirilecektir.</w:t>
            </w:r>
          </w:p>
        </w:tc>
      </w:tr>
      <w:tr w:rsidR="001805F2" w:rsidRPr="00085FAC" w:rsidTr="001805F2">
        <w:trPr>
          <w:trHeight w:val="25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EA2956" w:rsidP="001805F2">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5.000tl</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Mezun öğrencilerin istihdamı için gerekli çalışmalar yapılacaktır.</w:t>
            </w:r>
          </w:p>
        </w:tc>
      </w:tr>
      <w:tr w:rsidR="001805F2" w:rsidRPr="00085FAC" w:rsidTr="000E6672">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9"/>
            <w:tcBorders>
              <w:top w:val="single" w:sz="4" w:space="0" w:color="auto"/>
              <w:left w:val="nil"/>
              <w:bottom w:val="single" w:sz="8" w:space="0" w:color="auto"/>
              <w:right w:val="single" w:sz="8" w:space="0" w:color="000000"/>
            </w:tcBorders>
            <w:shd w:val="clear" w:color="auto" w:fill="FFFF00"/>
            <w:vAlign w:val="center"/>
            <w:hideMark/>
          </w:tcPr>
          <w:p w:rsidR="001805F2" w:rsidRPr="00085FAC" w:rsidRDefault="00EA2956" w:rsidP="001805F2">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Seminerler ,afişler,geziler,</w:t>
            </w:r>
            <w:r w:rsidR="005C6CF1">
              <w:rPr>
                <w:rFonts w:ascii="Times New Roman" w:eastAsia="Times New Roman" w:hAnsi="Times New Roman" w:cs="Times New Roman"/>
                <w:color w:val="000000"/>
                <w:sz w:val="20"/>
                <w:szCs w:val="20"/>
                <w:lang w:eastAsia="tr-TR"/>
              </w:rPr>
              <w:t>broşürler</w:t>
            </w:r>
            <w:r w:rsidR="001805F2" w:rsidRPr="00085FAC">
              <w:rPr>
                <w:rFonts w:ascii="Times New Roman" w:eastAsia="Times New Roman" w:hAnsi="Times New Roman" w:cs="Times New Roman"/>
                <w:color w:val="000000"/>
                <w:sz w:val="20"/>
                <w:szCs w:val="20"/>
                <w:lang w:eastAsia="tr-TR"/>
              </w:rPr>
              <w:t> </w:t>
            </w:r>
          </w:p>
        </w:tc>
      </w:tr>
    </w:tbl>
    <w:p w:rsidR="008101AE" w:rsidRPr="00085FAC" w:rsidRDefault="008101AE">
      <w:pPr>
        <w:pStyle w:val="GvdeMetni"/>
        <w:spacing w:before="8"/>
        <w:rPr>
          <w:rFonts w:ascii="Times New Roman" w:hAnsi="Times New Roman" w:cs="Times New Roman"/>
          <w:sz w:val="7"/>
        </w:rPr>
      </w:pPr>
    </w:p>
    <w:p w:rsidR="008101AE" w:rsidRPr="00085FAC" w:rsidRDefault="008101AE">
      <w:pPr>
        <w:pStyle w:val="GvdeMetni"/>
        <w:ind w:left="948"/>
        <w:rPr>
          <w:rFonts w:ascii="Times New Roman" w:hAnsi="Times New Roman" w:cs="Times New Roman"/>
          <w:sz w:val="20"/>
        </w:rPr>
      </w:pPr>
    </w:p>
    <w:tbl>
      <w:tblPr>
        <w:tblW w:w="0" w:type="auto"/>
        <w:tblInd w:w="75" w:type="dxa"/>
        <w:tblCellMar>
          <w:left w:w="70" w:type="dxa"/>
          <w:right w:w="70" w:type="dxa"/>
        </w:tblCellMar>
        <w:tblLook w:val="04A0"/>
      </w:tblPr>
      <w:tblGrid>
        <w:gridCol w:w="1761"/>
        <w:gridCol w:w="3047"/>
        <w:gridCol w:w="1071"/>
        <w:gridCol w:w="1181"/>
        <w:gridCol w:w="811"/>
        <w:gridCol w:w="811"/>
        <w:gridCol w:w="811"/>
        <w:gridCol w:w="811"/>
        <w:gridCol w:w="811"/>
      </w:tblGrid>
      <w:tr w:rsidR="001805F2" w:rsidRPr="00085FAC" w:rsidTr="001805F2">
        <w:trPr>
          <w:trHeight w:val="499"/>
        </w:trPr>
        <w:tc>
          <w:tcPr>
            <w:tcW w:w="0" w:type="auto"/>
            <w:tcBorders>
              <w:top w:val="single" w:sz="4" w:space="0" w:color="auto"/>
              <w:left w:val="single" w:sz="4"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gridSpan w:val="8"/>
            <w:tcBorders>
              <w:top w:val="single" w:sz="4" w:space="0" w:color="auto"/>
              <w:left w:val="nil"/>
              <w:bottom w:val="single" w:sz="4" w:space="0" w:color="auto"/>
              <w:right w:val="nil"/>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1805F2" w:rsidRPr="00085FAC" w:rsidTr="001805F2">
        <w:trPr>
          <w:trHeight w:val="499"/>
        </w:trPr>
        <w:tc>
          <w:tcPr>
            <w:tcW w:w="0" w:type="auto"/>
            <w:tcBorders>
              <w:top w:val="nil"/>
              <w:left w:val="single" w:sz="4"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3.</w:t>
            </w:r>
          </w:p>
        </w:tc>
        <w:tc>
          <w:tcPr>
            <w:tcW w:w="0" w:type="auto"/>
            <w:gridSpan w:val="8"/>
            <w:tcBorders>
              <w:top w:val="single" w:sz="4" w:space="0" w:color="auto"/>
              <w:left w:val="nil"/>
              <w:bottom w:val="single" w:sz="4" w:space="0" w:color="auto"/>
              <w:right w:val="nil"/>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1805F2" w:rsidRPr="00085FAC" w:rsidTr="001805F2">
        <w:trPr>
          <w:trHeight w:val="499"/>
        </w:trPr>
        <w:tc>
          <w:tcPr>
            <w:tcW w:w="0" w:type="auto"/>
            <w:tcBorders>
              <w:top w:val="nil"/>
              <w:left w:val="single" w:sz="4"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3.1</w:t>
            </w:r>
          </w:p>
        </w:tc>
        <w:tc>
          <w:tcPr>
            <w:tcW w:w="0" w:type="auto"/>
            <w:gridSpan w:val="8"/>
            <w:tcBorders>
              <w:top w:val="single" w:sz="4" w:space="0" w:color="auto"/>
              <w:left w:val="nil"/>
              <w:bottom w:val="single" w:sz="4" w:space="0" w:color="auto"/>
              <w:right w:val="single" w:sz="4" w:space="0" w:color="000000"/>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Okulun fiziki mekânlarının okulun ihtiyaç ve hedefleri doğrultusunda iyileştirilmesi sağlanacaktır.</w:t>
            </w:r>
          </w:p>
        </w:tc>
      </w:tr>
      <w:tr w:rsidR="001805F2" w:rsidRPr="00085FAC" w:rsidTr="001805F2">
        <w:trPr>
          <w:trHeight w:val="499"/>
        </w:trPr>
        <w:tc>
          <w:tcPr>
            <w:tcW w:w="0" w:type="auto"/>
            <w:tcBorders>
              <w:top w:val="nil"/>
              <w:left w:val="single" w:sz="4"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tcBorders>
              <w:top w:val="single" w:sz="4" w:space="0" w:color="auto"/>
              <w:left w:val="nil"/>
              <w:bottom w:val="single" w:sz="4" w:space="0" w:color="auto"/>
              <w:right w:val="single" w:sz="4" w:space="0" w:color="000000"/>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1805F2">
        <w:trPr>
          <w:trHeight w:val="499"/>
        </w:trPr>
        <w:tc>
          <w:tcPr>
            <w:tcW w:w="0" w:type="auto"/>
            <w:tcBorders>
              <w:top w:val="nil"/>
              <w:left w:val="single" w:sz="4"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İyileştirilen fiziki mekân (derslik, spor salonu, kütüphane, pansiyon vb.)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90</w:t>
            </w:r>
          </w:p>
        </w:tc>
      </w:tr>
      <w:tr w:rsidR="001805F2" w:rsidRPr="00085FAC" w:rsidTr="001805F2">
        <w:trPr>
          <w:trHeight w:val="499"/>
        </w:trPr>
        <w:tc>
          <w:tcPr>
            <w:tcW w:w="0" w:type="auto"/>
            <w:tcBorders>
              <w:top w:val="nil"/>
              <w:left w:val="single" w:sz="4"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3.1.</w:t>
            </w:r>
            <w:r w:rsidR="00044734">
              <w:rPr>
                <w:rFonts w:ascii="Times New Roman" w:eastAsia="Times New Roman" w:hAnsi="Times New Roman" w:cs="Times New Roman"/>
                <w:b/>
                <w:bCs/>
                <w:color w:val="000000"/>
                <w:sz w:val="20"/>
                <w:szCs w:val="20"/>
                <w:lang w:eastAsia="tr-TR"/>
              </w:rPr>
              <w:t>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Fiziksel mekanların temizlik ve hijyenine ilişkin memnuniyet oranı (%)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90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100</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 Müdürlüğü</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Bakanlık, İl ve İlçe Milli Eğitim Müdürlükleri, veliler</w:t>
            </w:r>
          </w:p>
        </w:tc>
      </w:tr>
      <w:tr w:rsidR="001805F2" w:rsidRPr="00085FAC" w:rsidTr="00362C17">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1805F2" w:rsidRPr="00085FAC" w:rsidRDefault="00362C17" w:rsidP="001805F2">
            <w:pPr>
              <w:widowControl/>
              <w:autoSpaceDE/>
              <w:autoSpaceDN/>
              <w:jc w:val="center"/>
              <w:rPr>
                <w:rFonts w:ascii="Times New Roman" w:eastAsia="Times New Roman" w:hAnsi="Times New Roman" w:cs="Times New Roman"/>
                <w:color w:val="000000"/>
                <w:sz w:val="20"/>
                <w:szCs w:val="20"/>
                <w:lang w:eastAsia="tr-TR"/>
              </w:rPr>
            </w:pPr>
            <w:r w:rsidRPr="00CC2548">
              <w:rPr>
                <w:rFonts w:ascii="Times New Roman" w:eastAsia="Times New Roman" w:hAnsi="Times New Roman" w:cs="Times New Roman"/>
                <w:color w:val="000000"/>
                <w:sz w:val="20"/>
                <w:szCs w:val="20"/>
                <w:lang w:eastAsia="tr-TR"/>
              </w:rPr>
              <w:t>Okulun hastane binası eklentisi olması</w:t>
            </w:r>
            <w:r w:rsidR="001805F2" w:rsidRPr="00085FAC">
              <w:rPr>
                <w:rFonts w:ascii="Times New Roman" w:eastAsia="Times New Roman" w:hAnsi="Times New Roman" w:cs="Times New Roman"/>
                <w:color w:val="000000"/>
                <w:sz w:val="20"/>
                <w:szCs w:val="20"/>
                <w:lang w:eastAsia="tr-TR"/>
              </w:rPr>
              <w:t> </w:t>
            </w:r>
          </w:p>
        </w:tc>
      </w:tr>
      <w:tr w:rsidR="001805F2" w:rsidRPr="00085FAC" w:rsidTr="001805F2">
        <w:trPr>
          <w:trHeight w:val="1455"/>
        </w:trPr>
        <w:tc>
          <w:tcPr>
            <w:tcW w:w="0" w:type="auto"/>
            <w:tcBorders>
              <w:top w:val="nil"/>
              <w:left w:val="single" w:sz="4"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0" w:type="auto"/>
            <w:gridSpan w:val="8"/>
            <w:tcBorders>
              <w:top w:val="single" w:sz="4" w:space="0" w:color="auto"/>
              <w:left w:val="nil"/>
              <w:bottom w:val="single" w:sz="4" w:space="0" w:color="auto"/>
              <w:right w:val="nil"/>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Okulun fiziki mekânlarının durum tespiti yapılacak ve iyileştirilmesi için önceliklendirilmiş bir plan doğrultusunda çalışmalar yapılacaktır.</w:t>
            </w:r>
            <w:r w:rsidRPr="00085FAC">
              <w:rPr>
                <w:rFonts w:ascii="Times New Roman" w:eastAsia="Times New Roman" w:hAnsi="Times New Roman" w:cs="Times New Roman"/>
                <w:color w:val="000000"/>
                <w:sz w:val="20"/>
                <w:szCs w:val="20"/>
                <w:lang w:eastAsia="tr-TR"/>
              </w:rPr>
              <w:br/>
              <w:t>S2. Fiziki mekânların iyileştirilmesi için kamu idareleri, belediyeler ve işverenlerle iş birlikleri yapılacaktır.</w:t>
            </w:r>
            <w:r w:rsidRPr="00085FAC">
              <w:rPr>
                <w:rFonts w:ascii="Times New Roman" w:eastAsia="Times New Roman" w:hAnsi="Times New Roman" w:cs="Times New Roman"/>
                <w:color w:val="000000"/>
                <w:sz w:val="20"/>
                <w:szCs w:val="20"/>
                <w:lang w:eastAsia="tr-TR"/>
              </w:rPr>
              <w:br/>
              <w:t>S3. Atölye ve laboratuvarların iyileştirilmesi için sektör ile iş birlikleri yapılacaktır. S4. Bilişim altyapısını güçlendirmek amacıyla sektörle iş birlikleri yapılacaktır.</w:t>
            </w:r>
            <w:r w:rsidRPr="00085FAC">
              <w:rPr>
                <w:rFonts w:ascii="Times New Roman" w:eastAsia="Times New Roman" w:hAnsi="Times New Roman" w:cs="Times New Roman"/>
                <w:color w:val="000000"/>
                <w:sz w:val="20"/>
                <w:szCs w:val="20"/>
                <w:lang w:eastAsia="tr-TR"/>
              </w:rPr>
              <w:br/>
              <w:t>S5. Temizlik ve hijyen memnuniyet düzeyi belirlemek için anketler uygulanarak yapılacak değerlendirmeler sonucunda gerekli tedbirler alınacaktır.</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100000</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Okulumuzun binası bize ait olmadığı ve çok eski bir bina olduğu için gerekli tesbit ve çalışmalar imkanlar ölçüsünde yapılacaktır.</w:t>
            </w:r>
          </w:p>
        </w:tc>
      </w:tr>
      <w:tr w:rsidR="001805F2" w:rsidRPr="00085FAC" w:rsidTr="001805F2">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8"/>
            <w:tcBorders>
              <w:top w:val="single" w:sz="4" w:space="0" w:color="auto"/>
              <w:left w:val="nil"/>
              <w:bottom w:val="single" w:sz="8"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Fiziksel mekanların iyileştirilmesi için gerekli mal ve malzemeler.</w:t>
            </w:r>
          </w:p>
        </w:tc>
      </w:tr>
    </w:tbl>
    <w:p w:rsidR="008101AE" w:rsidRPr="00085FAC" w:rsidRDefault="008101AE">
      <w:pPr>
        <w:pStyle w:val="GvdeMetni"/>
        <w:rPr>
          <w:rFonts w:ascii="Times New Roman" w:hAnsi="Times New Roman" w:cs="Times New Roman"/>
          <w:sz w:val="6"/>
        </w:rPr>
      </w:pPr>
    </w:p>
    <w:p w:rsidR="008101AE" w:rsidRPr="00085FAC" w:rsidRDefault="008101AE">
      <w:pPr>
        <w:pStyle w:val="GvdeMetni"/>
        <w:spacing w:before="2"/>
        <w:rPr>
          <w:rFonts w:ascii="Times New Roman" w:hAnsi="Times New Roman" w:cs="Times New Roman"/>
          <w:sz w:val="6"/>
        </w:rPr>
      </w:pPr>
    </w:p>
    <w:p w:rsidR="008101AE" w:rsidRPr="00085FAC" w:rsidRDefault="008101AE">
      <w:pPr>
        <w:rPr>
          <w:rFonts w:ascii="Times New Roman" w:hAnsi="Times New Roman" w:cs="Times New Roman"/>
          <w:sz w:val="6"/>
        </w:rPr>
      </w:pPr>
    </w:p>
    <w:p w:rsidR="001805F2" w:rsidRPr="00085FAC" w:rsidRDefault="001805F2">
      <w:pPr>
        <w:rPr>
          <w:rFonts w:ascii="Times New Roman" w:hAnsi="Times New Roman" w:cs="Times New Roman"/>
          <w:sz w:val="6"/>
        </w:rPr>
      </w:pPr>
    </w:p>
    <w:p w:rsidR="001805F2" w:rsidRPr="00085FAC" w:rsidRDefault="001805F2">
      <w:pPr>
        <w:rPr>
          <w:rFonts w:ascii="Times New Roman" w:hAnsi="Times New Roman" w:cs="Times New Roman"/>
          <w:sz w:val="6"/>
        </w:rPr>
      </w:pPr>
    </w:p>
    <w:tbl>
      <w:tblPr>
        <w:tblW w:w="0" w:type="auto"/>
        <w:tblInd w:w="80" w:type="dxa"/>
        <w:tblCellMar>
          <w:left w:w="70" w:type="dxa"/>
          <w:right w:w="70" w:type="dxa"/>
        </w:tblCellMar>
        <w:tblLook w:val="04A0"/>
      </w:tblPr>
      <w:tblGrid>
        <w:gridCol w:w="1623"/>
        <w:gridCol w:w="2403"/>
        <w:gridCol w:w="965"/>
        <w:gridCol w:w="974"/>
        <w:gridCol w:w="1130"/>
        <w:gridCol w:w="803"/>
        <w:gridCol w:w="803"/>
        <w:gridCol w:w="803"/>
        <w:gridCol w:w="803"/>
        <w:gridCol w:w="803"/>
      </w:tblGrid>
      <w:tr w:rsidR="001805F2" w:rsidRPr="00085FAC" w:rsidTr="001805F2">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3</w:t>
            </w:r>
          </w:p>
        </w:tc>
        <w:tc>
          <w:tcPr>
            <w:tcW w:w="0" w:type="auto"/>
            <w:gridSpan w:val="9"/>
            <w:tcBorders>
              <w:top w:val="single" w:sz="4"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Okulun eğitimin temel ilkeleri doğrultusunda niteliğini arttırmak amacıyla kurumsal kapasite geliştirilecektir.</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lastRenderedPageBreak/>
              <w:t>Hedef 3.2</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Eğitim ve öğretimin sağlıklı ve güvenli bir ortamda gerçekleştirilmesi için okul sağlığı  geliştirilecektir.</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1805F2">
        <w:trPr>
          <w:trHeight w:val="255"/>
        </w:trPr>
        <w:tc>
          <w:tcPr>
            <w:tcW w:w="0" w:type="auto"/>
            <w:vMerge w:val="restart"/>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Bağımlılıkla mücadele ile ilgili konularda eğitim alan kişi sayısı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60%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r>
      <w:tr w:rsidR="001805F2" w:rsidRPr="00085FAC" w:rsidTr="001805F2">
        <w:trPr>
          <w:trHeight w:val="255"/>
        </w:trPr>
        <w:tc>
          <w:tcPr>
            <w:tcW w:w="0" w:type="auto"/>
            <w:vMerge/>
            <w:tcBorders>
              <w:top w:val="nil"/>
              <w:left w:val="single" w:sz="8"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r>
      <w:tr w:rsidR="001805F2" w:rsidRPr="00085FAC" w:rsidTr="001805F2">
        <w:trPr>
          <w:trHeight w:val="255"/>
        </w:trPr>
        <w:tc>
          <w:tcPr>
            <w:tcW w:w="0" w:type="auto"/>
            <w:vMerge w:val="restart"/>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Akran zorbalığı ve siber zorbalıkla ilgili konularda eğitim alan kişi sayısı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75%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r>
      <w:tr w:rsidR="001805F2" w:rsidRPr="00085FAC" w:rsidTr="001805F2">
        <w:trPr>
          <w:trHeight w:val="255"/>
        </w:trPr>
        <w:tc>
          <w:tcPr>
            <w:tcW w:w="0" w:type="auto"/>
            <w:vMerge/>
            <w:tcBorders>
              <w:top w:val="nil"/>
              <w:left w:val="single" w:sz="8"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85%</w:t>
            </w:r>
          </w:p>
        </w:tc>
      </w:tr>
      <w:tr w:rsidR="003E78B1" w:rsidRPr="00085FAC" w:rsidTr="00252890">
        <w:trPr>
          <w:trHeight w:val="255"/>
        </w:trPr>
        <w:tc>
          <w:tcPr>
            <w:tcW w:w="0" w:type="auto"/>
            <w:vMerge w:val="restart"/>
            <w:tcBorders>
              <w:top w:val="nil"/>
              <w:left w:val="single" w:sz="8" w:space="0" w:color="auto"/>
              <w:bottom w:val="single" w:sz="4" w:space="0" w:color="auto"/>
              <w:right w:val="single" w:sz="4" w:space="0" w:color="auto"/>
            </w:tcBorders>
            <w:shd w:val="clear" w:color="000000" w:fill="FFE699"/>
            <w:vAlign w:val="center"/>
            <w:hideMark/>
          </w:tcPr>
          <w:p w:rsidR="003E78B1" w:rsidRPr="00085FAC" w:rsidRDefault="003E78B1" w:rsidP="003E78B1">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E78B1" w:rsidRPr="00085FAC" w:rsidRDefault="003E78B1" w:rsidP="003E78B1">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Sağlıklı beslenme ve obezite ile ilgili konularda verilen eğitim alan kişi sayısı</w:t>
            </w:r>
          </w:p>
        </w:tc>
        <w:tc>
          <w:tcPr>
            <w:tcW w:w="0" w:type="auto"/>
            <w:tcBorders>
              <w:top w:val="nil"/>
              <w:left w:val="nil"/>
              <w:bottom w:val="single" w:sz="4" w:space="0" w:color="auto"/>
              <w:right w:val="single" w:sz="4" w:space="0" w:color="auto"/>
            </w:tcBorders>
            <w:shd w:val="clear" w:color="auto" w:fill="auto"/>
            <w:vAlign w:val="center"/>
            <w:hideMark/>
          </w:tcPr>
          <w:p w:rsidR="003E78B1" w:rsidRPr="00085FAC" w:rsidRDefault="003E78B1" w:rsidP="003E78B1">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w:t>
            </w:r>
          </w:p>
        </w:tc>
        <w:tc>
          <w:tcPr>
            <w:tcW w:w="0" w:type="auto"/>
            <w:tcBorders>
              <w:top w:val="nil"/>
              <w:left w:val="nil"/>
              <w:bottom w:val="single" w:sz="4" w:space="0" w:color="auto"/>
              <w:right w:val="single" w:sz="4" w:space="0" w:color="auto"/>
            </w:tcBorders>
            <w:shd w:val="clear" w:color="auto" w:fill="auto"/>
            <w:vAlign w:val="center"/>
            <w:hideMark/>
          </w:tcPr>
          <w:p w:rsidR="003E78B1" w:rsidRPr="00085FAC" w:rsidRDefault="003E78B1" w:rsidP="003E78B1">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3E78B1" w:rsidRPr="00D458E0" w:rsidRDefault="003E78B1" w:rsidP="003E78B1">
            <w:pPr>
              <w:widowControl/>
              <w:autoSpaceDE/>
              <w:autoSpaceDN/>
              <w:jc w:val="center"/>
              <w:rPr>
                <w:rFonts w:ascii="Times New Roman" w:eastAsia="Times New Roman" w:hAnsi="Times New Roman" w:cs="Times New Roman"/>
                <w:color w:val="000000"/>
                <w:sz w:val="20"/>
                <w:szCs w:val="20"/>
                <w:lang w:eastAsia="tr-TR"/>
              </w:rPr>
            </w:pPr>
            <w:r w:rsidRPr="00D458E0">
              <w:rPr>
                <w:rFonts w:ascii="Times New Roman" w:eastAsia="Times New Roman" w:hAnsi="Times New Roman" w:cs="Times New Roman"/>
                <w:color w:val="000000"/>
                <w:sz w:val="20"/>
                <w:szCs w:val="20"/>
                <w:lang w:eastAsia="tr-TR"/>
              </w:rPr>
              <w:t> %90</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3E78B1" w:rsidRPr="00D458E0" w:rsidRDefault="003E78B1" w:rsidP="003E78B1">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 %100</w:t>
            </w:r>
          </w:p>
        </w:tc>
        <w:tc>
          <w:tcPr>
            <w:tcW w:w="0" w:type="auto"/>
            <w:tcBorders>
              <w:top w:val="nil"/>
              <w:left w:val="nil"/>
              <w:bottom w:val="single" w:sz="4" w:space="0" w:color="auto"/>
              <w:right w:val="single" w:sz="4" w:space="0" w:color="auto"/>
            </w:tcBorders>
            <w:shd w:val="clear" w:color="auto" w:fill="FFFFFF" w:themeFill="background1"/>
            <w:hideMark/>
          </w:tcPr>
          <w:p w:rsidR="003E78B1" w:rsidRPr="00D458E0" w:rsidRDefault="003E78B1" w:rsidP="003E78B1">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 %100</w:t>
            </w:r>
          </w:p>
        </w:tc>
        <w:tc>
          <w:tcPr>
            <w:tcW w:w="0" w:type="auto"/>
            <w:tcBorders>
              <w:top w:val="nil"/>
              <w:left w:val="nil"/>
              <w:bottom w:val="single" w:sz="4" w:space="0" w:color="auto"/>
              <w:right w:val="single" w:sz="4" w:space="0" w:color="auto"/>
            </w:tcBorders>
            <w:shd w:val="clear" w:color="auto" w:fill="FFFFFF" w:themeFill="background1"/>
            <w:hideMark/>
          </w:tcPr>
          <w:p w:rsidR="003E78B1" w:rsidRPr="00D458E0" w:rsidRDefault="003E78B1" w:rsidP="003E78B1">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 %100</w:t>
            </w:r>
          </w:p>
        </w:tc>
        <w:tc>
          <w:tcPr>
            <w:tcW w:w="0" w:type="auto"/>
            <w:tcBorders>
              <w:top w:val="nil"/>
              <w:left w:val="nil"/>
              <w:bottom w:val="single" w:sz="4" w:space="0" w:color="auto"/>
              <w:right w:val="single" w:sz="4" w:space="0" w:color="auto"/>
            </w:tcBorders>
            <w:shd w:val="clear" w:color="auto" w:fill="FFFFFF" w:themeFill="background1"/>
            <w:hideMark/>
          </w:tcPr>
          <w:p w:rsidR="003E78B1" w:rsidRPr="00D458E0" w:rsidRDefault="003E78B1" w:rsidP="003E78B1">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 %100</w:t>
            </w:r>
          </w:p>
        </w:tc>
        <w:tc>
          <w:tcPr>
            <w:tcW w:w="0" w:type="auto"/>
            <w:tcBorders>
              <w:top w:val="nil"/>
              <w:left w:val="nil"/>
              <w:bottom w:val="single" w:sz="4" w:space="0" w:color="auto"/>
              <w:right w:val="single" w:sz="8" w:space="0" w:color="auto"/>
            </w:tcBorders>
            <w:shd w:val="clear" w:color="auto" w:fill="FFFFFF" w:themeFill="background1"/>
            <w:hideMark/>
          </w:tcPr>
          <w:p w:rsidR="003E78B1" w:rsidRPr="00D458E0" w:rsidRDefault="003E78B1" w:rsidP="003E78B1">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 %100</w:t>
            </w:r>
          </w:p>
        </w:tc>
      </w:tr>
      <w:tr w:rsidR="003E78B1" w:rsidRPr="00085FAC" w:rsidTr="00252890">
        <w:trPr>
          <w:trHeight w:val="255"/>
        </w:trPr>
        <w:tc>
          <w:tcPr>
            <w:tcW w:w="0" w:type="auto"/>
            <w:vMerge/>
            <w:tcBorders>
              <w:top w:val="nil"/>
              <w:left w:val="single" w:sz="8" w:space="0" w:color="auto"/>
              <w:bottom w:val="single" w:sz="4" w:space="0" w:color="auto"/>
              <w:right w:val="single" w:sz="4" w:space="0" w:color="auto"/>
            </w:tcBorders>
            <w:vAlign w:val="center"/>
            <w:hideMark/>
          </w:tcPr>
          <w:p w:rsidR="003E78B1" w:rsidRPr="00085FAC" w:rsidRDefault="003E78B1" w:rsidP="003E78B1">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3E78B1" w:rsidRPr="00085FAC" w:rsidRDefault="003E78B1" w:rsidP="003E78B1">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3E78B1" w:rsidRPr="00085FAC" w:rsidRDefault="003E78B1" w:rsidP="003E78B1">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vAlign w:val="center"/>
            <w:hideMark/>
          </w:tcPr>
          <w:p w:rsidR="003E78B1" w:rsidRPr="00085FAC" w:rsidRDefault="003E78B1" w:rsidP="003E78B1">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3E78B1" w:rsidRPr="00D458E0" w:rsidRDefault="003E78B1" w:rsidP="003E78B1">
            <w:pPr>
              <w:widowControl/>
              <w:autoSpaceDE/>
              <w:autoSpaceDN/>
              <w:jc w:val="center"/>
              <w:rPr>
                <w:rFonts w:ascii="Times New Roman" w:eastAsia="Times New Roman" w:hAnsi="Times New Roman" w:cs="Times New Roman"/>
                <w:color w:val="000000"/>
                <w:sz w:val="20"/>
                <w:szCs w:val="20"/>
                <w:lang w:eastAsia="tr-TR"/>
              </w:rPr>
            </w:pPr>
            <w:r w:rsidRPr="00D458E0">
              <w:rPr>
                <w:rFonts w:ascii="Times New Roman" w:eastAsia="Times New Roman" w:hAnsi="Times New Roman" w:cs="Times New Roman"/>
                <w:color w:val="000000"/>
                <w:sz w:val="20"/>
                <w:szCs w:val="20"/>
                <w:lang w:eastAsia="tr-TR"/>
              </w:rPr>
              <w:t>%90 </w:t>
            </w:r>
          </w:p>
        </w:tc>
        <w:tc>
          <w:tcPr>
            <w:tcW w:w="0" w:type="auto"/>
            <w:tcBorders>
              <w:top w:val="nil"/>
              <w:left w:val="nil"/>
              <w:bottom w:val="single" w:sz="4" w:space="0" w:color="auto"/>
              <w:right w:val="single" w:sz="4" w:space="0" w:color="auto"/>
            </w:tcBorders>
            <w:shd w:val="clear" w:color="auto" w:fill="FFFFFF" w:themeFill="background1"/>
            <w:hideMark/>
          </w:tcPr>
          <w:p w:rsidR="003E78B1" w:rsidRPr="00D458E0" w:rsidRDefault="003E78B1" w:rsidP="003E78B1">
            <w:pPr>
              <w:widowControl/>
              <w:autoSpaceDE/>
              <w:autoSpaceDN/>
              <w:jc w:val="center"/>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FFFFFF" w:themeFill="background1"/>
            <w:hideMark/>
          </w:tcPr>
          <w:p w:rsidR="003E78B1" w:rsidRPr="00D458E0" w:rsidRDefault="003E78B1" w:rsidP="003E78B1">
            <w:pPr>
              <w:widowControl/>
              <w:autoSpaceDE/>
              <w:autoSpaceDN/>
              <w:jc w:val="center"/>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FFFFFF" w:themeFill="background1"/>
            <w:hideMark/>
          </w:tcPr>
          <w:p w:rsidR="003E78B1" w:rsidRPr="00D458E0" w:rsidRDefault="003E78B1" w:rsidP="003E78B1">
            <w:pPr>
              <w:widowControl/>
              <w:autoSpaceDE/>
              <w:autoSpaceDN/>
              <w:jc w:val="center"/>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FFFFFF" w:themeFill="background1"/>
            <w:hideMark/>
          </w:tcPr>
          <w:p w:rsidR="003E78B1" w:rsidRPr="00D458E0" w:rsidRDefault="003E78B1" w:rsidP="003E78B1">
            <w:pPr>
              <w:widowControl/>
              <w:autoSpaceDE/>
              <w:autoSpaceDN/>
              <w:jc w:val="center"/>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8" w:space="0" w:color="auto"/>
            </w:tcBorders>
            <w:shd w:val="clear" w:color="auto" w:fill="FFFFFF" w:themeFill="background1"/>
            <w:hideMark/>
          </w:tcPr>
          <w:p w:rsidR="003E78B1" w:rsidRPr="00D458E0" w:rsidRDefault="003E78B1" w:rsidP="003E78B1">
            <w:pPr>
              <w:widowControl/>
              <w:autoSpaceDE/>
              <w:autoSpaceDN/>
              <w:jc w:val="center"/>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r>
      <w:tr w:rsidR="00252890" w:rsidRPr="00085FAC" w:rsidTr="00252890">
        <w:trPr>
          <w:trHeight w:val="255"/>
        </w:trPr>
        <w:tc>
          <w:tcPr>
            <w:tcW w:w="0" w:type="auto"/>
            <w:vMerge w:val="restart"/>
            <w:tcBorders>
              <w:top w:val="nil"/>
              <w:left w:val="single" w:sz="8" w:space="0" w:color="auto"/>
              <w:bottom w:val="single" w:sz="4" w:space="0" w:color="auto"/>
              <w:right w:val="single" w:sz="4" w:space="0" w:color="auto"/>
            </w:tcBorders>
            <w:shd w:val="clear" w:color="000000" w:fill="FFE699"/>
            <w:vAlign w:val="center"/>
            <w:hideMark/>
          </w:tcPr>
          <w:p w:rsidR="00252890" w:rsidRPr="00085FAC" w:rsidRDefault="00252890" w:rsidP="00252890">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52890" w:rsidRPr="00085FAC" w:rsidRDefault="00252890" w:rsidP="00252890">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Hijyen, gıda güvenliği, bulaşıcı hastalıklar ile ilgili konularda verilen kişi sayısı</w:t>
            </w:r>
          </w:p>
        </w:tc>
        <w:tc>
          <w:tcPr>
            <w:tcW w:w="0" w:type="auto"/>
            <w:tcBorders>
              <w:top w:val="nil"/>
              <w:left w:val="nil"/>
              <w:bottom w:val="single" w:sz="4" w:space="0" w:color="auto"/>
              <w:right w:val="single" w:sz="4" w:space="0" w:color="auto"/>
            </w:tcBorders>
            <w:shd w:val="clear" w:color="auto" w:fill="auto"/>
            <w:vAlign w:val="center"/>
            <w:hideMark/>
          </w:tcPr>
          <w:p w:rsidR="00252890" w:rsidRPr="00085FAC" w:rsidRDefault="00252890" w:rsidP="00252890">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Öğrenci</w:t>
            </w:r>
          </w:p>
        </w:tc>
        <w:tc>
          <w:tcPr>
            <w:tcW w:w="0" w:type="auto"/>
            <w:tcBorders>
              <w:top w:val="nil"/>
              <w:left w:val="nil"/>
              <w:bottom w:val="single" w:sz="4" w:space="0" w:color="auto"/>
              <w:right w:val="single" w:sz="4" w:space="0" w:color="auto"/>
            </w:tcBorders>
            <w:shd w:val="clear" w:color="auto" w:fill="auto"/>
            <w:vAlign w:val="center"/>
            <w:hideMark/>
          </w:tcPr>
          <w:p w:rsidR="00252890" w:rsidRPr="00085FAC" w:rsidRDefault="00252890" w:rsidP="00252890">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15</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252890" w:rsidRPr="00D458E0" w:rsidRDefault="00252890" w:rsidP="00252890">
            <w:pPr>
              <w:widowControl/>
              <w:autoSpaceDE/>
              <w:autoSpaceDN/>
              <w:jc w:val="center"/>
              <w:rPr>
                <w:rFonts w:ascii="Times New Roman" w:eastAsia="Times New Roman" w:hAnsi="Times New Roman" w:cs="Times New Roman"/>
                <w:color w:val="000000"/>
                <w:sz w:val="20"/>
                <w:szCs w:val="20"/>
                <w:lang w:eastAsia="tr-TR"/>
              </w:rPr>
            </w:pPr>
            <w:r w:rsidRPr="00D458E0">
              <w:rPr>
                <w:rFonts w:ascii="Times New Roman" w:eastAsia="Times New Roman" w:hAnsi="Times New Roman" w:cs="Times New Roman"/>
                <w:color w:val="000000"/>
                <w:sz w:val="20"/>
                <w:szCs w:val="20"/>
                <w:lang w:eastAsia="tr-TR"/>
              </w:rPr>
              <w:t> %80</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 %90</w:t>
            </w:r>
          </w:p>
        </w:tc>
        <w:tc>
          <w:tcPr>
            <w:tcW w:w="0" w:type="auto"/>
            <w:tcBorders>
              <w:top w:val="nil"/>
              <w:left w:val="nil"/>
              <w:bottom w:val="single" w:sz="4" w:space="0" w:color="auto"/>
              <w:right w:val="single" w:sz="4" w:space="0" w:color="auto"/>
            </w:tcBorders>
            <w:shd w:val="clear" w:color="auto" w:fill="FFFFFF" w:themeFill="background1"/>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FFFFFF" w:themeFill="background1"/>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FFFFFF" w:themeFill="background1"/>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8" w:space="0" w:color="auto"/>
            </w:tcBorders>
            <w:shd w:val="clear" w:color="auto" w:fill="FFFFFF" w:themeFill="background1"/>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r>
      <w:tr w:rsidR="00252890" w:rsidRPr="00085FAC" w:rsidTr="00252890">
        <w:trPr>
          <w:trHeight w:val="255"/>
        </w:trPr>
        <w:tc>
          <w:tcPr>
            <w:tcW w:w="0" w:type="auto"/>
            <w:vMerge/>
            <w:tcBorders>
              <w:top w:val="nil"/>
              <w:left w:val="single" w:sz="8" w:space="0" w:color="auto"/>
              <w:bottom w:val="single" w:sz="4" w:space="0" w:color="auto"/>
              <w:right w:val="single" w:sz="4" w:space="0" w:color="auto"/>
            </w:tcBorders>
            <w:vAlign w:val="center"/>
            <w:hideMark/>
          </w:tcPr>
          <w:p w:rsidR="00252890" w:rsidRPr="00085FAC" w:rsidRDefault="00252890" w:rsidP="00252890">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252890" w:rsidRPr="00085FAC" w:rsidRDefault="00252890" w:rsidP="00252890">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252890" w:rsidRPr="00085FAC" w:rsidRDefault="00252890" w:rsidP="00252890">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vAlign w:val="center"/>
            <w:hideMark/>
          </w:tcPr>
          <w:p w:rsidR="00252890" w:rsidRPr="00085FAC" w:rsidRDefault="00252890" w:rsidP="00252890">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252890" w:rsidRPr="00D458E0" w:rsidRDefault="00252890" w:rsidP="00252890">
            <w:pPr>
              <w:widowControl/>
              <w:autoSpaceDE/>
              <w:autoSpaceDN/>
              <w:jc w:val="center"/>
              <w:rPr>
                <w:rFonts w:ascii="Times New Roman" w:eastAsia="Times New Roman" w:hAnsi="Times New Roman" w:cs="Times New Roman"/>
                <w:color w:val="000000"/>
                <w:sz w:val="20"/>
                <w:szCs w:val="20"/>
                <w:lang w:eastAsia="tr-TR"/>
              </w:rPr>
            </w:pPr>
            <w:r w:rsidRPr="00D458E0">
              <w:rPr>
                <w:rFonts w:ascii="Times New Roman" w:eastAsia="Times New Roman" w:hAnsi="Times New Roman" w:cs="Times New Roman"/>
                <w:color w:val="000000"/>
                <w:sz w:val="20"/>
                <w:szCs w:val="20"/>
                <w:lang w:eastAsia="tr-TR"/>
              </w:rPr>
              <w:t>%80 </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 %90</w:t>
            </w:r>
          </w:p>
        </w:tc>
        <w:tc>
          <w:tcPr>
            <w:tcW w:w="0" w:type="auto"/>
            <w:tcBorders>
              <w:top w:val="nil"/>
              <w:left w:val="nil"/>
              <w:bottom w:val="single" w:sz="4" w:space="0" w:color="auto"/>
              <w:right w:val="single" w:sz="4" w:space="0" w:color="auto"/>
            </w:tcBorders>
            <w:shd w:val="clear" w:color="auto" w:fill="FFFFFF" w:themeFill="background1"/>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FFFFFF" w:themeFill="background1"/>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FFFFFF" w:themeFill="background1"/>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8" w:space="0" w:color="auto"/>
            </w:tcBorders>
            <w:shd w:val="clear" w:color="auto" w:fill="FFFFFF" w:themeFill="background1"/>
            <w:hideMark/>
          </w:tcPr>
          <w:p w:rsidR="00252890" w:rsidRPr="00D458E0" w:rsidRDefault="00252890" w:rsidP="00252890">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%100</w:t>
            </w:r>
          </w:p>
        </w:tc>
      </w:tr>
      <w:tr w:rsidR="001805F2" w:rsidRPr="00085FAC" w:rsidTr="001805F2">
        <w:trPr>
          <w:trHeight w:val="255"/>
        </w:trPr>
        <w:tc>
          <w:tcPr>
            <w:tcW w:w="0" w:type="auto"/>
            <w:tcBorders>
              <w:top w:val="nil"/>
              <w:left w:val="single" w:sz="4"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3.3.5</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Disiplin kuruluna sevk edilen olayı sayısı</w:t>
            </w:r>
          </w:p>
        </w:tc>
        <w:tc>
          <w:tcPr>
            <w:tcW w:w="0" w:type="auto"/>
            <w:tcBorders>
              <w:top w:val="nil"/>
              <w:left w:val="nil"/>
              <w:bottom w:val="nil"/>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10</w:t>
            </w:r>
          </w:p>
        </w:tc>
        <w:tc>
          <w:tcPr>
            <w:tcW w:w="0" w:type="auto"/>
            <w:tcBorders>
              <w:top w:val="nil"/>
              <w:left w:val="nil"/>
              <w:bottom w:val="nil"/>
              <w:right w:val="single" w:sz="4" w:space="0" w:color="auto"/>
            </w:tcBorders>
            <w:shd w:val="clear" w:color="auto" w:fill="auto"/>
            <w:vAlign w:val="center"/>
            <w:hideMark/>
          </w:tcPr>
          <w:p w:rsidR="001805F2" w:rsidRPr="00D458E0"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D458E0">
              <w:rPr>
                <w:rFonts w:ascii="Times New Roman" w:eastAsia="Times New Roman" w:hAnsi="Times New Roman" w:cs="Times New Roman"/>
                <w:color w:val="000000"/>
                <w:sz w:val="20"/>
                <w:szCs w:val="20"/>
                <w:lang w:eastAsia="tr-TR"/>
              </w:rPr>
              <w:t>8</w:t>
            </w:r>
          </w:p>
        </w:tc>
        <w:tc>
          <w:tcPr>
            <w:tcW w:w="0" w:type="auto"/>
            <w:tcBorders>
              <w:top w:val="nil"/>
              <w:left w:val="nil"/>
              <w:bottom w:val="nil"/>
              <w:right w:val="single" w:sz="4" w:space="0" w:color="auto"/>
            </w:tcBorders>
            <w:shd w:val="clear" w:color="auto" w:fill="auto"/>
            <w:vAlign w:val="center"/>
            <w:hideMark/>
          </w:tcPr>
          <w:p w:rsidR="001805F2" w:rsidRPr="00D458E0" w:rsidRDefault="001805F2" w:rsidP="001805F2">
            <w:pPr>
              <w:widowControl/>
              <w:autoSpaceDE/>
              <w:autoSpaceDN/>
              <w:rPr>
                <w:rFonts w:ascii="Times New Roman" w:eastAsia="Times New Roman" w:hAnsi="Times New Roman" w:cs="Times New Roman"/>
                <w:b/>
                <w:bCs/>
                <w:color w:val="000000"/>
                <w:sz w:val="20"/>
                <w:szCs w:val="20"/>
                <w:lang w:eastAsia="tr-TR"/>
              </w:rPr>
            </w:pPr>
            <w:r w:rsidRPr="00D458E0">
              <w:rPr>
                <w:rFonts w:ascii="Times New Roman" w:eastAsia="Times New Roman" w:hAnsi="Times New Roman" w:cs="Times New Roman"/>
                <w:b/>
                <w:bCs/>
                <w:color w:val="000000"/>
                <w:sz w:val="20"/>
                <w:szCs w:val="20"/>
                <w:lang w:eastAsia="tr-TR"/>
              </w:rPr>
              <w:t>7</w:t>
            </w:r>
          </w:p>
        </w:tc>
        <w:tc>
          <w:tcPr>
            <w:tcW w:w="0" w:type="auto"/>
            <w:tcBorders>
              <w:top w:val="nil"/>
              <w:left w:val="nil"/>
              <w:bottom w:val="nil"/>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c>
          <w:tcPr>
            <w:tcW w:w="0" w:type="auto"/>
            <w:tcBorders>
              <w:top w:val="nil"/>
              <w:left w:val="nil"/>
              <w:bottom w:val="nil"/>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w:t>
            </w:r>
          </w:p>
        </w:tc>
        <w:tc>
          <w:tcPr>
            <w:tcW w:w="0" w:type="auto"/>
            <w:tcBorders>
              <w:top w:val="nil"/>
              <w:left w:val="nil"/>
              <w:bottom w:val="nil"/>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w:t>
            </w:r>
          </w:p>
        </w:tc>
        <w:tc>
          <w:tcPr>
            <w:tcW w:w="0" w:type="auto"/>
            <w:tcBorders>
              <w:top w:val="nil"/>
              <w:left w:val="nil"/>
              <w:bottom w:val="nil"/>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D458E0" w:rsidRDefault="00252890" w:rsidP="001805F2">
            <w:pPr>
              <w:widowControl/>
              <w:autoSpaceDE/>
              <w:autoSpaceDN/>
              <w:jc w:val="center"/>
              <w:rPr>
                <w:rFonts w:ascii="Times New Roman" w:eastAsia="Times New Roman" w:hAnsi="Times New Roman" w:cs="Times New Roman"/>
                <w:color w:val="000000"/>
                <w:sz w:val="20"/>
                <w:szCs w:val="20"/>
                <w:lang w:eastAsia="tr-TR"/>
              </w:rPr>
            </w:pPr>
            <w:r w:rsidRPr="00D458E0">
              <w:rPr>
                <w:rFonts w:ascii="Times New Roman" w:eastAsia="Times New Roman" w:hAnsi="Times New Roman" w:cs="Times New Roman"/>
                <w:color w:val="000000"/>
                <w:sz w:val="20"/>
                <w:szCs w:val="20"/>
                <w:lang w:eastAsia="tr-TR"/>
              </w:rPr>
              <w:t xml:space="preserve">Şeyma ÇELİK- </w:t>
            </w:r>
            <w:r w:rsidR="001805F2" w:rsidRPr="00D458E0">
              <w:rPr>
                <w:rFonts w:ascii="Times New Roman" w:eastAsia="Times New Roman" w:hAnsi="Times New Roman" w:cs="Times New Roman"/>
                <w:color w:val="000000"/>
                <w:sz w:val="20"/>
                <w:szCs w:val="20"/>
                <w:lang w:eastAsia="tr-TR"/>
              </w:rPr>
              <w:t>Müdür Yardımcısı</w:t>
            </w:r>
          </w:p>
        </w:tc>
      </w:tr>
      <w:tr w:rsidR="001805F2" w:rsidRPr="00085FAC" w:rsidTr="001805F2">
        <w:trPr>
          <w:trHeight w:val="510"/>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D458E0"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D458E0">
              <w:rPr>
                <w:rFonts w:ascii="Times New Roman" w:eastAsia="Times New Roman" w:hAnsi="Times New Roman" w:cs="Times New Roman"/>
                <w:color w:val="000000"/>
                <w:sz w:val="20"/>
                <w:szCs w:val="20"/>
                <w:lang w:eastAsia="tr-TR"/>
              </w:rPr>
              <w:t>Okul Rehber öğretmeni, okul öğretmenleri,kantin görevlileri,hizmetliler ve veliler</w:t>
            </w:r>
          </w:p>
        </w:tc>
      </w:tr>
      <w:tr w:rsidR="001805F2" w:rsidRPr="00085FAC" w:rsidTr="00593C6F">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1805F2" w:rsidRPr="00D458E0" w:rsidRDefault="00593C6F" w:rsidP="001805F2">
            <w:pPr>
              <w:widowControl/>
              <w:autoSpaceDE/>
              <w:autoSpaceDN/>
              <w:jc w:val="center"/>
              <w:rPr>
                <w:rFonts w:ascii="Times New Roman" w:eastAsia="Times New Roman" w:hAnsi="Times New Roman" w:cs="Times New Roman"/>
                <w:color w:val="000000"/>
                <w:sz w:val="20"/>
                <w:szCs w:val="20"/>
                <w:lang w:eastAsia="tr-TR"/>
              </w:rPr>
            </w:pPr>
            <w:r w:rsidRPr="00D458E0">
              <w:rPr>
                <w:rFonts w:ascii="Times New Roman" w:eastAsia="Times New Roman" w:hAnsi="Times New Roman" w:cs="Times New Roman"/>
                <w:color w:val="000000"/>
                <w:sz w:val="20"/>
                <w:szCs w:val="20"/>
                <w:lang w:eastAsia="tr-TR"/>
              </w:rPr>
              <w:t>Okulun bulunduğu sosyo-kültürel çevre</w:t>
            </w:r>
            <w:r w:rsidR="001805F2" w:rsidRPr="00D458E0">
              <w:rPr>
                <w:rFonts w:ascii="Times New Roman" w:eastAsia="Times New Roman" w:hAnsi="Times New Roman" w:cs="Times New Roman"/>
                <w:color w:val="000000"/>
                <w:sz w:val="20"/>
                <w:szCs w:val="20"/>
                <w:lang w:eastAsia="tr-TR"/>
              </w:rPr>
              <w:t> </w:t>
            </w:r>
          </w:p>
        </w:tc>
      </w:tr>
      <w:tr w:rsidR="001805F2" w:rsidRPr="00085FAC" w:rsidTr="001805F2">
        <w:trPr>
          <w:trHeight w:val="1680"/>
        </w:trPr>
        <w:tc>
          <w:tcPr>
            <w:tcW w:w="0" w:type="auto"/>
            <w:gridSpan w:val="10"/>
            <w:tcBorders>
              <w:top w:val="single" w:sz="4" w:space="0" w:color="auto"/>
              <w:left w:val="single" w:sz="8" w:space="0" w:color="auto"/>
              <w:bottom w:val="single" w:sz="8" w:space="0" w:color="auto"/>
              <w:right w:val="single" w:sz="8" w:space="0" w:color="000000"/>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085FAC">
              <w:rPr>
                <w:rFonts w:ascii="Times New Roman" w:eastAsia="Times New Roman" w:hAnsi="Times New Roman" w:cs="Times New Roman"/>
                <w:color w:val="000000"/>
                <w:sz w:val="20"/>
                <w:szCs w:val="20"/>
                <w:lang w:eastAsia="tr-TR"/>
              </w:rPr>
              <w:br/>
              <w:t>S2. Başarılı ve örnek davranış sergileyen öğrencilerin onur belgesiyle ödüllendirilmesi ve bu öğrencilerin diğer öğrencilere örnek olması sağlanacaktır.</w:t>
            </w:r>
            <w:r w:rsidRPr="00085FAC">
              <w:rPr>
                <w:rFonts w:ascii="Times New Roman" w:eastAsia="Times New Roman" w:hAnsi="Times New Roman" w:cs="Times New Roman"/>
                <w:color w:val="000000"/>
                <w:sz w:val="20"/>
                <w:szCs w:val="20"/>
                <w:lang w:eastAsia="tr-TR"/>
              </w:rPr>
              <w:br/>
              <w:t>S3. Doğa, insan ve teknoloji kaynaklı (deprem, sel, heyelan, yangın, çığ ve salgın hastalıklar vd.) afetlere karşı gerekli tedbirlerin alınması için çalışmalar yapılacaktır.</w:t>
            </w:r>
            <w:r w:rsidRPr="00085FAC">
              <w:rPr>
                <w:rFonts w:ascii="Times New Roman" w:eastAsia="Times New Roman" w:hAnsi="Times New Roman" w:cs="Times New Roman"/>
                <w:color w:val="000000"/>
                <w:sz w:val="20"/>
                <w:szCs w:val="20"/>
                <w:lang w:eastAsia="tr-TR"/>
              </w:rPr>
              <w:br/>
              <w:t>S4. Doğa, insan ve teknoloji kaynaklı (deprem, sel, heyelan, yangın, çığ ve salgın hastalıklar vd.) konularında alan uzmanları ile iş birliğinde öğretmen, öğrenci ve velilere farkındalık eğitimleri verilecektir.</w:t>
            </w:r>
            <w:r w:rsidRPr="00085FAC">
              <w:rPr>
                <w:rFonts w:ascii="Times New Roman" w:eastAsia="Times New Roman" w:hAnsi="Times New Roman" w:cs="Times New Roman"/>
                <w:color w:val="000000"/>
                <w:sz w:val="20"/>
                <w:szCs w:val="20"/>
                <w:lang w:eastAsia="tr-TR"/>
              </w:rPr>
              <w:b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tc>
      </w:tr>
      <w:tr w:rsidR="001805F2" w:rsidRPr="00085FAC" w:rsidTr="001805F2">
        <w:trPr>
          <w:trHeight w:val="25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0</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 veli  ve öğrencilerde farkındalık oluşturacak çalışmalar artırılacaktır.</w:t>
            </w:r>
          </w:p>
        </w:tc>
      </w:tr>
      <w:tr w:rsidR="001805F2" w:rsidRPr="00085FAC" w:rsidTr="001805F2">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9"/>
            <w:tcBorders>
              <w:top w:val="single" w:sz="4" w:space="0" w:color="auto"/>
              <w:left w:val="nil"/>
              <w:bottom w:val="single" w:sz="8"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Paydaşların işbirliği</w:t>
            </w:r>
          </w:p>
        </w:tc>
      </w:tr>
    </w:tbl>
    <w:p w:rsidR="001805F2" w:rsidRPr="00085FAC" w:rsidRDefault="001805F2">
      <w:pPr>
        <w:rPr>
          <w:rFonts w:ascii="Times New Roman" w:hAnsi="Times New Roman" w:cs="Times New Roman"/>
          <w:sz w:val="6"/>
        </w:rPr>
        <w:sectPr w:rsidR="001805F2" w:rsidRPr="00085FAC" w:rsidSect="00002589">
          <w:pgSz w:w="11910" w:h="16840"/>
          <w:pgMar w:top="1400" w:right="400" w:bottom="1280" w:left="460" w:header="0" w:footer="1017" w:gutter="0"/>
          <w:cols w:space="708"/>
        </w:sectPr>
      </w:pPr>
    </w:p>
    <w:tbl>
      <w:tblPr>
        <w:tblW w:w="0" w:type="auto"/>
        <w:tblInd w:w="80" w:type="dxa"/>
        <w:tblCellMar>
          <w:left w:w="70" w:type="dxa"/>
          <w:right w:w="70" w:type="dxa"/>
        </w:tblCellMar>
        <w:tblLook w:val="04A0"/>
      </w:tblPr>
      <w:tblGrid>
        <w:gridCol w:w="1453"/>
        <w:gridCol w:w="4201"/>
        <w:gridCol w:w="862"/>
        <w:gridCol w:w="1044"/>
        <w:gridCol w:w="710"/>
        <w:gridCol w:w="710"/>
        <w:gridCol w:w="710"/>
        <w:gridCol w:w="710"/>
        <w:gridCol w:w="710"/>
      </w:tblGrid>
      <w:tr w:rsidR="001805F2" w:rsidRPr="00085FAC" w:rsidTr="001805F2">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lastRenderedPageBreak/>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3.</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Eğitimin temel ilkeleri doğrultusunda okulun niteliğini arttırmak amacıyla kurumsal  kapasite geliştirilecektir.  </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3.3.</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Eğitim ve öğretimin sağlıklı ve güvenli bir ortamda gerçekleştirilmesi için okul  güvenliği geliştirilecektir.  </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tcBorders>
              <w:top w:val="single" w:sz="4" w:space="0" w:color="auto"/>
              <w:left w:val="nil"/>
              <w:bottom w:val="single" w:sz="4" w:space="0" w:color="auto"/>
              <w:right w:val="single" w:sz="4" w:space="0" w:color="000000"/>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PG 3.3.1 </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Sivil savunma eğitimlerine katılan öğrenci sayısı</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3.3.2</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Sivil savunma eğitimlerine katılan öğretmen sayısı</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3.3.3</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Afet ve acil durum tatbikat sayısı  </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100</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 Müdürlüğü</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tüm öğretmen ve veliler</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Tatbikatlar sırasında oluşabilecek kazalar.</w:t>
            </w:r>
          </w:p>
        </w:tc>
      </w:tr>
      <w:tr w:rsidR="001805F2" w:rsidRPr="00085FAC" w:rsidTr="001805F2">
        <w:trPr>
          <w:trHeight w:val="69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S1. Okulun afet ve acil durum eylem planının güncel tutulması sağlanacaktır.  </w:t>
            </w:r>
            <w:r w:rsidRPr="00085FAC">
              <w:rPr>
                <w:rFonts w:ascii="Times New Roman" w:eastAsia="Times New Roman" w:hAnsi="Times New Roman" w:cs="Times New Roman"/>
                <w:color w:val="000000"/>
                <w:sz w:val="20"/>
                <w:szCs w:val="20"/>
                <w:lang w:eastAsia="tr-TR"/>
              </w:rPr>
              <w:br/>
              <w:t xml:space="preserve">S2. Afet ve acil durum tatbikatları düzenlenecektir.  </w:t>
            </w:r>
          </w:p>
        </w:tc>
      </w:tr>
      <w:tr w:rsidR="001805F2" w:rsidRPr="00085FAC" w:rsidTr="001805F2">
        <w:trPr>
          <w:trHeight w:val="25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5000</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Afet ve acil durum eylem planına göre hareket edilecektir.</w:t>
            </w:r>
          </w:p>
        </w:tc>
      </w:tr>
      <w:tr w:rsidR="001805F2" w:rsidRPr="00085FAC" w:rsidTr="001805F2">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8"/>
            <w:tcBorders>
              <w:top w:val="single" w:sz="4" w:space="0" w:color="auto"/>
              <w:left w:val="nil"/>
              <w:bottom w:val="single" w:sz="8"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yangın tüplerinin dolumu</w:t>
            </w:r>
          </w:p>
        </w:tc>
      </w:tr>
    </w:tbl>
    <w:p w:rsidR="001805F2" w:rsidRPr="00085FAC" w:rsidRDefault="001805F2">
      <w:pPr>
        <w:spacing w:before="79"/>
        <w:ind w:left="958"/>
        <w:jc w:val="both"/>
        <w:rPr>
          <w:rFonts w:ascii="Times New Roman" w:hAnsi="Times New Roman" w:cs="Times New Roman"/>
          <w:b/>
          <w:sz w:val="20"/>
        </w:rPr>
      </w:pPr>
    </w:p>
    <w:tbl>
      <w:tblPr>
        <w:tblW w:w="0" w:type="auto"/>
        <w:tblInd w:w="80" w:type="dxa"/>
        <w:tblCellMar>
          <w:left w:w="70" w:type="dxa"/>
          <w:right w:w="70" w:type="dxa"/>
        </w:tblCellMar>
        <w:tblLook w:val="04A0"/>
      </w:tblPr>
      <w:tblGrid>
        <w:gridCol w:w="1698"/>
        <w:gridCol w:w="1266"/>
        <w:gridCol w:w="1261"/>
        <w:gridCol w:w="1163"/>
        <w:gridCol w:w="1292"/>
        <w:gridCol w:w="886"/>
        <w:gridCol w:w="886"/>
        <w:gridCol w:w="886"/>
        <w:gridCol w:w="886"/>
        <w:gridCol w:w="886"/>
      </w:tblGrid>
      <w:tr w:rsidR="001805F2" w:rsidRPr="00085FAC" w:rsidTr="001805F2">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3.</w:t>
            </w:r>
          </w:p>
        </w:tc>
        <w:tc>
          <w:tcPr>
            <w:tcW w:w="0" w:type="auto"/>
            <w:gridSpan w:val="9"/>
            <w:tcBorders>
              <w:top w:val="single" w:sz="4"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1805F2" w:rsidRPr="00085FAC" w:rsidTr="001805F2">
        <w:trPr>
          <w:trHeight w:val="645"/>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3.4</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Eğitim ve öğretimin bilişsel, duyuşsal ve davranışsal açıdan sağlıklı ve güvenli bir ortamda gerçekleştirilmesi için okul güvenliği geliştirilecektir.</w:t>
            </w:r>
          </w:p>
        </w:tc>
      </w:tr>
      <w:tr w:rsidR="001805F2" w:rsidRPr="00085FAC" w:rsidTr="001805F2">
        <w:trPr>
          <w:trHeight w:val="570"/>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1805F2">
        <w:trPr>
          <w:trHeight w:val="360"/>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3.3.1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Atölye ve laboratuvarlarda yaşanan iş kazası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r>
      <w:tr w:rsidR="001805F2" w:rsidRPr="00085FAC" w:rsidTr="001805F2">
        <w:trPr>
          <w:trHeight w:val="360"/>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3.3.2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Okulda yaşanan kaza sayısı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r>
      <w:tr w:rsidR="001805F2" w:rsidRPr="00085FAC" w:rsidTr="001805F2">
        <w:trPr>
          <w:trHeight w:val="360"/>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3.3.3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Disiplin kuruluna sevk edilen olayı sayısı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r>
      <w:tr w:rsidR="001805F2" w:rsidRPr="00085FAC" w:rsidTr="001805F2">
        <w:trPr>
          <w:trHeight w:val="360"/>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3.3.4</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Sivil savunma eğitimlerine katılan öğrenci ve öğretmen sayısı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25</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30</w:t>
            </w:r>
          </w:p>
        </w:tc>
      </w:tr>
      <w:tr w:rsidR="001805F2" w:rsidRPr="00085FAC" w:rsidTr="001805F2">
        <w:trPr>
          <w:trHeight w:val="360"/>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3.3.5</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Afet ve acil durum tatbikat sayısı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25</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25</w:t>
            </w:r>
          </w:p>
        </w:tc>
      </w:tr>
      <w:tr w:rsidR="001805F2" w:rsidRPr="00085FAC" w:rsidTr="001805F2">
        <w:trPr>
          <w:trHeight w:val="360"/>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 Müdürlüğü</w:t>
            </w:r>
          </w:p>
        </w:tc>
      </w:tr>
      <w:tr w:rsidR="001805F2" w:rsidRPr="00085FAC" w:rsidTr="001805F2">
        <w:trPr>
          <w:trHeight w:val="360"/>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Tüm öğretmen ve veliler</w:t>
            </w:r>
          </w:p>
        </w:tc>
      </w:tr>
      <w:tr w:rsidR="001805F2" w:rsidRPr="00085FAC" w:rsidTr="001805F2">
        <w:trPr>
          <w:trHeight w:val="360"/>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Tatbikatlar esnasında yaşanabilecek kazalar.</w:t>
            </w:r>
          </w:p>
        </w:tc>
      </w:tr>
      <w:tr w:rsidR="001805F2" w:rsidRPr="00085FAC" w:rsidTr="001805F2">
        <w:trPr>
          <w:trHeight w:val="1560"/>
        </w:trPr>
        <w:tc>
          <w:tcPr>
            <w:tcW w:w="0" w:type="auto"/>
            <w:gridSpan w:val="10"/>
            <w:tcBorders>
              <w:top w:val="single" w:sz="4" w:space="0" w:color="auto"/>
              <w:left w:val="single" w:sz="8" w:space="0" w:color="auto"/>
              <w:bottom w:val="single" w:sz="8" w:space="0" w:color="auto"/>
              <w:right w:val="single" w:sz="8" w:space="0" w:color="000000"/>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lastRenderedPageBreak/>
              <w:t>S1. Atölye ve laboratuvarlarda iş kazası yaşanmaması için bilgilendirme faaliyetleri yapılacak ve eğitimortamları iş güvenliği ve sağlığına uygun hâle getirilecektir.</w:t>
            </w:r>
            <w:r w:rsidRPr="00085FAC">
              <w:rPr>
                <w:rFonts w:ascii="Times New Roman" w:eastAsia="Times New Roman" w:hAnsi="Times New Roman" w:cs="Times New Roman"/>
                <w:color w:val="000000"/>
                <w:sz w:val="20"/>
                <w:szCs w:val="20"/>
                <w:lang w:eastAsia="tr-TR"/>
              </w:rPr>
              <w:b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r w:rsidRPr="00085FAC">
              <w:rPr>
                <w:rFonts w:ascii="Times New Roman" w:eastAsia="Times New Roman" w:hAnsi="Times New Roman" w:cs="Times New Roman"/>
                <w:color w:val="000000"/>
                <w:sz w:val="20"/>
                <w:szCs w:val="20"/>
                <w:lang w:eastAsia="tr-TR"/>
              </w:rPr>
              <w:br/>
              <w:t>S3. Sivil savunma alanında kulüp faaliyetleri kapsamında etkinlikler düzenlenecektir. S8. Okulun afet ve acil durum eylem planının güncel tutulması sağlanacaktır.</w:t>
            </w:r>
            <w:r w:rsidRPr="00085FAC">
              <w:rPr>
                <w:rFonts w:ascii="Times New Roman" w:eastAsia="Times New Roman" w:hAnsi="Times New Roman" w:cs="Times New Roman"/>
                <w:color w:val="000000"/>
                <w:sz w:val="20"/>
                <w:szCs w:val="20"/>
                <w:lang w:eastAsia="tr-TR"/>
              </w:rPr>
              <w:br/>
              <w:t>S4. Afet ve acil durum tatbikatları düzenlenecektir.</w:t>
            </w:r>
          </w:p>
        </w:tc>
      </w:tr>
      <w:tr w:rsidR="001805F2" w:rsidRPr="00085FAC" w:rsidTr="001805F2">
        <w:trPr>
          <w:trHeight w:val="25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2000</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Yapılacak tatbikatlarda tedbirli olunacak ve afet ve acil durum eylem planına göre hareket edilecektir. Okul disiplin olaylarının azaltılmas</w:t>
            </w:r>
            <w:r w:rsidR="00547A2D" w:rsidRPr="00085FAC">
              <w:rPr>
                <w:rFonts w:ascii="Times New Roman" w:eastAsia="Times New Roman" w:hAnsi="Times New Roman" w:cs="Times New Roman"/>
                <w:color w:val="000000"/>
                <w:sz w:val="20"/>
                <w:szCs w:val="20"/>
                <w:lang w:eastAsia="tr-TR"/>
              </w:rPr>
              <w:t>ı</w:t>
            </w:r>
            <w:r w:rsidRPr="00085FAC">
              <w:rPr>
                <w:rFonts w:ascii="Times New Roman" w:eastAsia="Times New Roman" w:hAnsi="Times New Roman" w:cs="Times New Roman"/>
                <w:color w:val="000000"/>
                <w:sz w:val="20"/>
                <w:szCs w:val="20"/>
                <w:lang w:eastAsia="tr-TR"/>
              </w:rPr>
              <w:t xml:space="preserve"> için çalışmalar yapılacaktır.</w:t>
            </w:r>
          </w:p>
        </w:tc>
      </w:tr>
      <w:tr w:rsidR="001805F2" w:rsidRPr="00085FAC" w:rsidTr="001805F2">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9"/>
            <w:tcBorders>
              <w:top w:val="single" w:sz="4" w:space="0" w:color="auto"/>
              <w:left w:val="nil"/>
              <w:bottom w:val="single" w:sz="8"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Tatbikatlarda ihtiyaç olacak malzemeler ( Yangın tüpü gibi)</w:t>
            </w:r>
          </w:p>
        </w:tc>
      </w:tr>
    </w:tbl>
    <w:p w:rsidR="001805F2" w:rsidRPr="00085FAC" w:rsidRDefault="001805F2">
      <w:pPr>
        <w:spacing w:before="79"/>
        <w:ind w:left="958"/>
        <w:jc w:val="both"/>
        <w:rPr>
          <w:rFonts w:ascii="Times New Roman" w:hAnsi="Times New Roman" w:cs="Times New Roman"/>
          <w:b/>
          <w:sz w:val="20"/>
        </w:rPr>
      </w:pPr>
    </w:p>
    <w:p w:rsidR="001805F2" w:rsidRPr="00085FAC" w:rsidRDefault="001805F2">
      <w:pPr>
        <w:spacing w:before="79"/>
        <w:ind w:left="958"/>
        <w:jc w:val="both"/>
        <w:rPr>
          <w:rFonts w:ascii="Times New Roman" w:hAnsi="Times New Roman" w:cs="Times New Roman"/>
          <w:b/>
          <w:sz w:val="20"/>
        </w:rPr>
      </w:pPr>
    </w:p>
    <w:tbl>
      <w:tblPr>
        <w:tblW w:w="0" w:type="auto"/>
        <w:tblInd w:w="80" w:type="dxa"/>
        <w:tblCellMar>
          <w:left w:w="70" w:type="dxa"/>
          <w:right w:w="70" w:type="dxa"/>
        </w:tblCellMar>
        <w:tblLook w:val="04A0"/>
      </w:tblPr>
      <w:tblGrid>
        <w:gridCol w:w="1445"/>
        <w:gridCol w:w="3367"/>
        <w:gridCol w:w="1022"/>
        <w:gridCol w:w="1196"/>
        <w:gridCol w:w="816"/>
        <w:gridCol w:w="816"/>
        <w:gridCol w:w="816"/>
        <w:gridCol w:w="816"/>
        <w:gridCol w:w="816"/>
      </w:tblGrid>
      <w:tr w:rsidR="00B137EE" w:rsidRPr="00085FAC" w:rsidTr="001805F2">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B137EE"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5.</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B137EE"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5.1</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İklim değişikliğinin olumsuz etkilerini azaltmak ve çevresel sürdürülebilirliği sağlamak için tasarruf tedbirleri kapsamında enerji verimliliği artırılacaktır.</w:t>
            </w:r>
          </w:p>
        </w:tc>
      </w:tr>
      <w:tr w:rsidR="006C615B"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6C615B" w:rsidRPr="00085FAC" w:rsidTr="007F2E0C">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5.1.1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Elektrik tüketimi miktarı (kw)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25</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8"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r>
      <w:tr w:rsidR="006C615B" w:rsidRPr="00085FAC" w:rsidTr="007F2E0C">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5.1.2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Su tüketim miktarı (m3)</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25</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8"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r>
      <w:tr w:rsidR="006C615B" w:rsidRPr="00085FAC" w:rsidTr="007F2E0C">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5.1.3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Doğalgaz/akaryakıt/kömür tüketim miktarı (m3/lt/kg)</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25</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8"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r>
      <w:tr w:rsidR="006C615B" w:rsidRPr="00085FAC" w:rsidTr="007F2E0C">
        <w:trPr>
          <w:trHeight w:val="499"/>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5.1.4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Temiz ve sürdürülebilir enerji kaynaklarından sağlanan enerji miktarı (kw)</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0"/>
                <w:szCs w:val="20"/>
                <w:lang w:eastAsia="tr-TR"/>
              </w:rPr>
            </w:pPr>
            <w:r w:rsidRPr="00085FAC">
              <w:rPr>
                <w:rFonts w:ascii="Times New Roman" w:eastAsia="Times New Roman" w:hAnsi="Times New Roman" w:cs="Times New Roman"/>
                <w:color w:val="333333"/>
                <w:sz w:val="20"/>
                <w:szCs w:val="20"/>
                <w:lang w:eastAsia="tr-TR"/>
              </w:rPr>
              <w:t>25</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8" w:space="0" w:color="auto"/>
            </w:tcBorders>
            <w:shd w:val="clear" w:color="auto" w:fill="FFF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r w:rsidR="00902F5A">
              <w:rPr>
                <w:rFonts w:ascii="Times New Roman" w:eastAsia="Times New Roman" w:hAnsi="Times New Roman" w:cs="Times New Roman"/>
                <w:b/>
                <w:bCs/>
                <w:color w:val="000000"/>
                <w:sz w:val="20"/>
                <w:szCs w:val="20"/>
                <w:lang w:eastAsia="tr-TR"/>
              </w:rPr>
              <w:t>0</w:t>
            </w:r>
          </w:p>
        </w:tc>
      </w:tr>
      <w:tr w:rsidR="00B137EE" w:rsidRPr="00085FAC" w:rsidTr="00911D26">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1805F2" w:rsidRPr="00BD7336" w:rsidRDefault="00911D26" w:rsidP="001805F2">
            <w:pPr>
              <w:widowControl/>
              <w:autoSpaceDE/>
              <w:autoSpaceDN/>
              <w:jc w:val="center"/>
              <w:rPr>
                <w:rFonts w:ascii="Times New Roman" w:eastAsia="Times New Roman" w:hAnsi="Times New Roman" w:cs="Times New Roman"/>
                <w:color w:val="000000"/>
                <w:sz w:val="20"/>
                <w:szCs w:val="20"/>
                <w:lang w:eastAsia="tr-TR"/>
              </w:rPr>
            </w:pPr>
            <w:r w:rsidRPr="00BD7336">
              <w:rPr>
                <w:rFonts w:ascii="Times New Roman" w:eastAsia="Times New Roman" w:hAnsi="Times New Roman" w:cs="Times New Roman"/>
                <w:color w:val="000000"/>
                <w:sz w:val="20"/>
                <w:szCs w:val="20"/>
                <w:lang w:eastAsia="tr-TR"/>
              </w:rPr>
              <w:t>Okul Müdürlüğü</w:t>
            </w:r>
            <w:r w:rsidR="001805F2" w:rsidRPr="00BD7336">
              <w:rPr>
                <w:rFonts w:ascii="Times New Roman" w:eastAsia="Times New Roman" w:hAnsi="Times New Roman" w:cs="Times New Roman"/>
                <w:color w:val="000000"/>
                <w:sz w:val="20"/>
                <w:szCs w:val="20"/>
                <w:lang w:eastAsia="tr-TR"/>
              </w:rPr>
              <w:t> </w:t>
            </w:r>
          </w:p>
        </w:tc>
      </w:tr>
      <w:tr w:rsidR="00BD7336"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805F2" w:rsidRPr="00BD7336" w:rsidRDefault="00911D26" w:rsidP="001805F2">
            <w:pPr>
              <w:widowControl/>
              <w:autoSpaceDE/>
              <w:autoSpaceDN/>
              <w:jc w:val="center"/>
              <w:rPr>
                <w:rFonts w:ascii="Times New Roman" w:eastAsia="Times New Roman" w:hAnsi="Times New Roman" w:cs="Times New Roman"/>
                <w:color w:val="000000"/>
                <w:sz w:val="20"/>
                <w:szCs w:val="20"/>
                <w:lang w:eastAsia="tr-TR"/>
              </w:rPr>
            </w:pPr>
            <w:r w:rsidRPr="00BD7336">
              <w:rPr>
                <w:rFonts w:ascii="Times New Roman" w:eastAsia="Times New Roman" w:hAnsi="Times New Roman" w:cs="Times New Roman"/>
                <w:color w:val="000000"/>
                <w:sz w:val="20"/>
                <w:szCs w:val="20"/>
                <w:lang w:eastAsia="tr-TR"/>
              </w:rPr>
              <w:t>Öğretmen</w:t>
            </w:r>
            <w:r w:rsidR="00B9212F" w:rsidRPr="00BD7336">
              <w:rPr>
                <w:rFonts w:ascii="Times New Roman" w:eastAsia="Times New Roman" w:hAnsi="Times New Roman" w:cs="Times New Roman"/>
                <w:color w:val="000000"/>
                <w:sz w:val="20"/>
                <w:szCs w:val="20"/>
                <w:lang w:eastAsia="tr-TR"/>
              </w:rPr>
              <w:t xml:space="preserve">, </w:t>
            </w:r>
            <w:r w:rsidRPr="00BD7336">
              <w:rPr>
                <w:rFonts w:ascii="Times New Roman" w:eastAsia="Times New Roman" w:hAnsi="Times New Roman" w:cs="Times New Roman"/>
                <w:color w:val="000000"/>
                <w:sz w:val="20"/>
                <w:szCs w:val="20"/>
                <w:lang w:eastAsia="tr-TR"/>
              </w:rPr>
              <w:t>öğrenciler</w:t>
            </w:r>
            <w:r w:rsidR="00B9212F" w:rsidRPr="00BD7336">
              <w:rPr>
                <w:rFonts w:ascii="Times New Roman" w:eastAsia="Times New Roman" w:hAnsi="Times New Roman" w:cs="Times New Roman"/>
                <w:color w:val="000000"/>
                <w:sz w:val="20"/>
                <w:szCs w:val="20"/>
                <w:lang w:eastAsia="tr-TR"/>
              </w:rPr>
              <w:t xml:space="preserve"> ve kantin işletmesi</w:t>
            </w:r>
          </w:p>
        </w:tc>
      </w:tr>
      <w:tr w:rsidR="00B137EE" w:rsidRPr="00085FAC" w:rsidTr="00B9212F">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1805F2" w:rsidRPr="00BD7336" w:rsidRDefault="00B9212F" w:rsidP="001805F2">
            <w:pPr>
              <w:widowControl/>
              <w:autoSpaceDE/>
              <w:autoSpaceDN/>
              <w:jc w:val="center"/>
              <w:rPr>
                <w:rFonts w:ascii="Times New Roman" w:eastAsia="Times New Roman" w:hAnsi="Times New Roman" w:cs="Times New Roman"/>
                <w:color w:val="000000"/>
                <w:sz w:val="20"/>
                <w:szCs w:val="20"/>
                <w:lang w:eastAsia="tr-TR"/>
              </w:rPr>
            </w:pPr>
            <w:r w:rsidRPr="00BD7336">
              <w:rPr>
                <w:rFonts w:ascii="Times New Roman" w:eastAsia="Times New Roman" w:hAnsi="Times New Roman" w:cs="Times New Roman"/>
                <w:color w:val="000000"/>
                <w:sz w:val="20"/>
                <w:szCs w:val="20"/>
                <w:lang w:eastAsia="tr-TR"/>
              </w:rPr>
              <w:t>Okulun hastane binası eklentisi olması nedeniyle elektrik, su ve doğalgaz tüketimine müdahale edememesi</w:t>
            </w:r>
            <w:r w:rsidR="001805F2" w:rsidRPr="00BD7336">
              <w:rPr>
                <w:rFonts w:ascii="Times New Roman" w:eastAsia="Times New Roman" w:hAnsi="Times New Roman" w:cs="Times New Roman"/>
                <w:color w:val="000000"/>
                <w:sz w:val="20"/>
                <w:szCs w:val="20"/>
                <w:lang w:eastAsia="tr-TR"/>
              </w:rPr>
              <w:t> </w:t>
            </w:r>
          </w:p>
        </w:tc>
      </w:tr>
      <w:tr w:rsidR="00B137EE" w:rsidRPr="00085FAC" w:rsidTr="001805F2">
        <w:trPr>
          <w:trHeight w:val="1785"/>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Okul elektrik, su ve yakıt tüketimi miktar ve tutar olarak izlenerek tüketimi artıran unsurlar araştırılacak ve verimliliği artıracak tedbirler alınacaktır.</w:t>
            </w:r>
            <w:r w:rsidRPr="00085FAC">
              <w:rPr>
                <w:rFonts w:ascii="Times New Roman" w:eastAsia="Times New Roman" w:hAnsi="Times New Roman" w:cs="Times New Roman"/>
                <w:color w:val="000000"/>
                <w:sz w:val="20"/>
                <w:szCs w:val="20"/>
                <w:lang w:eastAsia="tr-TR"/>
              </w:rPr>
              <w:br/>
              <w:t>S2. Tasarruf tedbirleri kapsamında enerji verimliliği ile ilgili farkındalık çalışmaları yapılacaktır.</w:t>
            </w:r>
            <w:r w:rsidRPr="00085FAC">
              <w:rPr>
                <w:rFonts w:ascii="Times New Roman" w:eastAsia="Times New Roman" w:hAnsi="Times New Roman" w:cs="Times New Roman"/>
                <w:color w:val="000000"/>
                <w:sz w:val="20"/>
                <w:szCs w:val="20"/>
                <w:lang w:eastAsia="tr-TR"/>
              </w:rPr>
              <w:br/>
              <w:t>S3. Enerji tasarrufunun sağlanması için atölye ve laboratuvarlarda tedbir alınmasına yönelik çalışmalar yapılacaktır.</w:t>
            </w:r>
            <w:r w:rsidRPr="00085FAC">
              <w:rPr>
                <w:rFonts w:ascii="Times New Roman" w:eastAsia="Times New Roman" w:hAnsi="Times New Roman" w:cs="Times New Roman"/>
                <w:color w:val="000000"/>
                <w:sz w:val="20"/>
                <w:szCs w:val="20"/>
                <w:lang w:eastAsia="tr-TR"/>
              </w:rPr>
              <w:br/>
              <w:t>S4. Enerji tasarrufuna yönelik proje geliştirilecektir.</w:t>
            </w:r>
            <w:r w:rsidRPr="00085FAC">
              <w:rPr>
                <w:rFonts w:ascii="Times New Roman" w:eastAsia="Times New Roman" w:hAnsi="Times New Roman" w:cs="Times New Roman"/>
                <w:color w:val="000000"/>
                <w:sz w:val="20"/>
                <w:szCs w:val="20"/>
                <w:lang w:eastAsia="tr-TR"/>
              </w:rPr>
              <w:br/>
              <w:t>S5. Temiz ve sürdürülebilir enerji kaynaklarından daha fazla yararlanmak için çalışmalar yapılacaktır.</w:t>
            </w:r>
          </w:p>
        </w:tc>
      </w:tr>
      <w:tr w:rsidR="00B137EE" w:rsidRPr="00085FAC" w:rsidTr="00BD7336">
        <w:trPr>
          <w:trHeight w:val="25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1805F2" w:rsidRPr="00BD7336" w:rsidRDefault="001805F2" w:rsidP="001805F2">
            <w:pPr>
              <w:widowControl/>
              <w:autoSpaceDE/>
              <w:autoSpaceDN/>
              <w:rPr>
                <w:rFonts w:ascii="Times New Roman" w:eastAsia="Times New Roman" w:hAnsi="Times New Roman" w:cs="Times New Roman"/>
                <w:b/>
                <w:bCs/>
                <w:color w:val="000000"/>
                <w:sz w:val="20"/>
                <w:szCs w:val="20"/>
                <w:lang w:eastAsia="tr-TR"/>
              </w:rPr>
            </w:pPr>
            <w:r w:rsidRPr="00BD7336">
              <w:rPr>
                <w:rFonts w:ascii="Times New Roman" w:eastAsia="Times New Roman" w:hAnsi="Times New Roman" w:cs="Times New Roman"/>
                <w:b/>
                <w:bCs/>
                <w:color w:val="000000"/>
                <w:sz w:val="20"/>
                <w:szCs w:val="20"/>
                <w:lang w:eastAsia="tr-TR"/>
              </w:rPr>
              <w:t>Maliyet Tahmini</w:t>
            </w:r>
          </w:p>
        </w:tc>
        <w:tc>
          <w:tcPr>
            <w:tcW w:w="0" w:type="auto"/>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1805F2" w:rsidRPr="00BD7336" w:rsidRDefault="00150D46" w:rsidP="001805F2">
            <w:pPr>
              <w:widowControl/>
              <w:autoSpaceDE/>
              <w:autoSpaceDN/>
              <w:jc w:val="center"/>
              <w:rPr>
                <w:rFonts w:ascii="Times New Roman" w:eastAsia="Times New Roman" w:hAnsi="Times New Roman" w:cs="Times New Roman"/>
                <w:color w:val="000000"/>
                <w:sz w:val="20"/>
                <w:szCs w:val="20"/>
                <w:lang w:eastAsia="tr-TR"/>
              </w:rPr>
            </w:pPr>
            <w:r w:rsidRPr="00BD7336">
              <w:rPr>
                <w:rFonts w:ascii="Times New Roman" w:eastAsia="Times New Roman" w:hAnsi="Times New Roman" w:cs="Times New Roman"/>
                <w:color w:val="000000"/>
                <w:sz w:val="20"/>
                <w:szCs w:val="20"/>
                <w:lang w:eastAsia="tr-TR"/>
              </w:rPr>
              <w:t>OKUL HİZMET BİNASI ANKARA</w:t>
            </w:r>
            <w:r w:rsidR="00902F5A" w:rsidRPr="00BD7336">
              <w:rPr>
                <w:rFonts w:ascii="Times New Roman" w:eastAsia="Times New Roman" w:hAnsi="Times New Roman" w:cs="Times New Roman"/>
                <w:color w:val="000000"/>
                <w:sz w:val="20"/>
                <w:szCs w:val="20"/>
                <w:lang w:eastAsia="tr-TR"/>
              </w:rPr>
              <w:t xml:space="preserve"> ATATÜRK</w:t>
            </w:r>
            <w:r w:rsidRPr="00BD7336">
              <w:rPr>
                <w:rFonts w:ascii="Times New Roman" w:eastAsia="Times New Roman" w:hAnsi="Times New Roman" w:cs="Times New Roman"/>
                <w:color w:val="000000"/>
                <w:sz w:val="20"/>
                <w:szCs w:val="20"/>
                <w:lang w:eastAsia="tr-TR"/>
              </w:rPr>
              <w:t xml:space="preserve"> SANATORYUM E.A.H. AİT OLUP ELEKTRİK, SU, DOĞALGAZ GİDERLERİ</w:t>
            </w:r>
            <w:r w:rsidR="00B137EE" w:rsidRPr="00BD7336">
              <w:rPr>
                <w:rFonts w:ascii="Times New Roman" w:eastAsia="Times New Roman" w:hAnsi="Times New Roman" w:cs="Times New Roman"/>
                <w:color w:val="000000"/>
                <w:sz w:val="20"/>
                <w:szCs w:val="20"/>
                <w:lang w:eastAsia="tr-TR"/>
              </w:rPr>
              <w:t>NE AİT OKULUMUZA BİR FATURA ÇIKARILMAMAKTA</w:t>
            </w:r>
            <w:r w:rsidRPr="00BD7336">
              <w:rPr>
                <w:rFonts w:ascii="Times New Roman" w:eastAsia="Times New Roman" w:hAnsi="Times New Roman" w:cs="Times New Roman"/>
                <w:color w:val="000000"/>
                <w:sz w:val="20"/>
                <w:szCs w:val="20"/>
                <w:lang w:eastAsia="tr-TR"/>
              </w:rPr>
              <w:t xml:space="preserve"> OLUP </w:t>
            </w:r>
            <w:r w:rsidR="00460F41" w:rsidRPr="00BD7336">
              <w:rPr>
                <w:rFonts w:ascii="Times New Roman" w:eastAsia="Times New Roman" w:hAnsi="Times New Roman" w:cs="Times New Roman"/>
                <w:color w:val="000000"/>
                <w:sz w:val="20"/>
                <w:szCs w:val="20"/>
                <w:lang w:eastAsia="tr-TR"/>
              </w:rPr>
              <w:t>ELEKTRİK SU VE DOĞALGAZ TÜKETİM ÜCRETİ YİNE İLGİLİ KURUM TARAFINDAN KARŞILANMAKTADIR.</w:t>
            </w:r>
            <w:r w:rsidR="001805F2" w:rsidRPr="00BD7336">
              <w:rPr>
                <w:rFonts w:ascii="Times New Roman" w:eastAsia="Times New Roman" w:hAnsi="Times New Roman" w:cs="Times New Roman"/>
                <w:color w:val="000000"/>
                <w:sz w:val="20"/>
                <w:szCs w:val="20"/>
                <w:lang w:eastAsia="tr-TR"/>
              </w:rPr>
              <w:t> </w:t>
            </w:r>
          </w:p>
        </w:tc>
      </w:tr>
      <w:tr w:rsidR="00B137EE" w:rsidRPr="00085FAC" w:rsidTr="00BD7336">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BD7336" w:rsidRDefault="001805F2" w:rsidP="001805F2">
            <w:pPr>
              <w:widowControl/>
              <w:autoSpaceDE/>
              <w:autoSpaceDN/>
              <w:rPr>
                <w:rFonts w:ascii="Times New Roman" w:eastAsia="Times New Roman" w:hAnsi="Times New Roman" w:cs="Times New Roman"/>
                <w:b/>
                <w:bCs/>
                <w:color w:val="000000"/>
                <w:sz w:val="20"/>
                <w:szCs w:val="20"/>
                <w:lang w:eastAsia="tr-TR"/>
              </w:rPr>
            </w:pPr>
            <w:r w:rsidRPr="00BD7336">
              <w:rPr>
                <w:rFonts w:ascii="Times New Roman" w:eastAsia="Times New Roman" w:hAnsi="Times New Roman" w:cs="Times New Roman"/>
                <w:b/>
                <w:bCs/>
                <w:color w:val="000000"/>
                <w:sz w:val="20"/>
                <w:szCs w:val="20"/>
                <w:lang w:eastAsia="tr-TR"/>
              </w:rPr>
              <w:t>Tespitler</w:t>
            </w:r>
          </w:p>
        </w:tc>
        <w:tc>
          <w:tcPr>
            <w:tcW w:w="0" w:type="auto"/>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1805F2" w:rsidRPr="00BD7336"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BD7336">
              <w:rPr>
                <w:rFonts w:ascii="Times New Roman" w:eastAsia="Times New Roman" w:hAnsi="Times New Roman" w:cs="Times New Roman"/>
                <w:color w:val="000000"/>
                <w:sz w:val="20"/>
                <w:szCs w:val="20"/>
                <w:lang w:eastAsia="tr-TR"/>
              </w:rPr>
              <w:t> </w:t>
            </w:r>
          </w:p>
        </w:tc>
      </w:tr>
      <w:tr w:rsidR="00B137EE" w:rsidRPr="00085FAC" w:rsidTr="00BD7336">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BD7336" w:rsidRDefault="001805F2" w:rsidP="001805F2">
            <w:pPr>
              <w:widowControl/>
              <w:autoSpaceDE/>
              <w:autoSpaceDN/>
              <w:rPr>
                <w:rFonts w:ascii="Times New Roman" w:eastAsia="Times New Roman" w:hAnsi="Times New Roman" w:cs="Times New Roman"/>
                <w:b/>
                <w:bCs/>
                <w:color w:val="000000"/>
                <w:sz w:val="20"/>
                <w:szCs w:val="20"/>
                <w:lang w:eastAsia="tr-TR"/>
              </w:rPr>
            </w:pPr>
            <w:r w:rsidRPr="00BD7336">
              <w:rPr>
                <w:rFonts w:ascii="Times New Roman" w:eastAsia="Times New Roman" w:hAnsi="Times New Roman" w:cs="Times New Roman"/>
                <w:b/>
                <w:bCs/>
                <w:color w:val="000000"/>
                <w:sz w:val="20"/>
                <w:szCs w:val="20"/>
                <w:lang w:eastAsia="tr-TR"/>
              </w:rPr>
              <w:t>İh</w:t>
            </w:r>
            <w:r w:rsidR="00F06DF1" w:rsidRPr="00BD7336">
              <w:rPr>
                <w:rFonts w:ascii="Times New Roman" w:eastAsia="Times New Roman" w:hAnsi="Times New Roman" w:cs="Times New Roman"/>
                <w:b/>
                <w:bCs/>
                <w:color w:val="000000"/>
                <w:sz w:val="20"/>
                <w:szCs w:val="20"/>
                <w:lang w:eastAsia="tr-TR"/>
              </w:rPr>
              <w:t>ti</w:t>
            </w:r>
            <w:r w:rsidRPr="00BD7336">
              <w:rPr>
                <w:rFonts w:ascii="Times New Roman" w:eastAsia="Times New Roman" w:hAnsi="Times New Roman" w:cs="Times New Roman"/>
                <w:b/>
                <w:bCs/>
                <w:color w:val="000000"/>
                <w:sz w:val="20"/>
                <w:szCs w:val="20"/>
                <w:lang w:eastAsia="tr-TR"/>
              </w:rPr>
              <w:t>yaçlar</w:t>
            </w:r>
          </w:p>
        </w:tc>
        <w:tc>
          <w:tcPr>
            <w:tcW w:w="0" w:type="auto"/>
            <w:gridSpan w:val="8"/>
            <w:tcBorders>
              <w:top w:val="single" w:sz="4" w:space="0" w:color="auto"/>
              <w:left w:val="nil"/>
              <w:bottom w:val="single" w:sz="8" w:space="0" w:color="auto"/>
              <w:right w:val="single" w:sz="8" w:space="0" w:color="000000"/>
            </w:tcBorders>
            <w:shd w:val="clear" w:color="auto" w:fill="FFFFFF" w:themeFill="background1"/>
            <w:vAlign w:val="center"/>
            <w:hideMark/>
          </w:tcPr>
          <w:p w:rsidR="001805F2" w:rsidRPr="00BD7336"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BD7336">
              <w:rPr>
                <w:rFonts w:ascii="Times New Roman" w:eastAsia="Times New Roman" w:hAnsi="Times New Roman" w:cs="Times New Roman"/>
                <w:color w:val="000000"/>
                <w:sz w:val="20"/>
                <w:szCs w:val="20"/>
                <w:lang w:eastAsia="tr-TR"/>
              </w:rPr>
              <w:t> </w:t>
            </w:r>
          </w:p>
        </w:tc>
      </w:tr>
    </w:tbl>
    <w:p w:rsidR="001805F2" w:rsidRPr="00085FAC" w:rsidRDefault="001805F2">
      <w:pPr>
        <w:spacing w:before="79"/>
        <w:ind w:left="958"/>
        <w:jc w:val="both"/>
        <w:rPr>
          <w:rFonts w:ascii="Times New Roman" w:hAnsi="Times New Roman" w:cs="Times New Roman"/>
          <w:b/>
          <w:sz w:val="20"/>
        </w:rPr>
      </w:pPr>
    </w:p>
    <w:p w:rsidR="001805F2" w:rsidRPr="00085FAC" w:rsidRDefault="001805F2">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p w:rsidR="00906F88" w:rsidRPr="00085FAC" w:rsidRDefault="00906F88">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tbl>
      <w:tblPr>
        <w:tblW w:w="0" w:type="auto"/>
        <w:tblInd w:w="80" w:type="dxa"/>
        <w:tblCellMar>
          <w:left w:w="70" w:type="dxa"/>
          <w:right w:w="70" w:type="dxa"/>
        </w:tblCellMar>
        <w:tblLook w:val="04A0"/>
      </w:tblPr>
      <w:tblGrid>
        <w:gridCol w:w="1407"/>
        <w:gridCol w:w="3209"/>
        <w:gridCol w:w="1172"/>
        <w:gridCol w:w="830"/>
        <w:gridCol w:w="1022"/>
        <w:gridCol w:w="694"/>
        <w:gridCol w:w="694"/>
        <w:gridCol w:w="694"/>
        <w:gridCol w:w="694"/>
        <w:gridCol w:w="694"/>
      </w:tblGrid>
      <w:tr w:rsidR="001805F2" w:rsidRPr="00085FAC" w:rsidTr="001805F2">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xml:space="preserve">TEMA: </w:t>
            </w:r>
          </w:p>
        </w:tc>
        <w:tc>
          <w:tcPr>
            <w:tcW w:w="0" w:type="auto"/>
            <w:gridSpan w:val="9"/>
            <w:tcBorders>
              <w:top w:val="single" w:sz="8" w:space="0" w:color="auto"/>
              <w:left w:val="nil"/>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6.</w:t>
            </w:r>
          </w:p>
        </w:tc>
        <w:tc>
          <w:tcPr>
            <w:tcW w:w="0" w:type="auto"/>
            <w:gridSpan w:val="9"/>
            <w:tcBorders>
              <w:top w:val="single" w:sz="4" w:space="0" w:color="auto"/>
              <w:left w:val="nil"/>
              <w:bottom w:val="single" w:sz="4" w:space="0" w:color="auto"/>
              <w:right w:val="single" w:sz="4" w:space="0" w:color="000000"/>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Eğitim ve öğretimin niteliğinin geliştirilmesini sağlanacaktır.  </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6.1</w:t>
            </w:r>
          </w:p>
        </w:tc>
        <w:tc>
          <w:tcPr>
            <w:tcW w:w="0" w:type="auto"/>
            <w:gridSpan w:val="9"/>
            <w:tcBorders>
              <w:top w:val="single" w:sz="4" w:space="0" w:color="auto"/>
              <w:left w:val="nil"/>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Kurum personelinin mesleki gelişimlerinin artırılması sağlanacaktır.  </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gridSpan w:val="2"/>
            <w:tcBorders>
              <w:top w:val="single" w:sz="4" w:space="0" w:color="auto"/>
              <w:left w:val="nil"/>
              <w:bottom w:val="single" w:sz="4" w:space="0" w:color="auto"/>
              <w:right w:val="single" w:sz="4" w:space="0" w:color="000000"/>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1805F2">
        <w:trPr>
          <w:trHeight w:val="499"/>
        </w:trPr>
        <w:tc>
          <w:tcPr>
            <w:tcW w:w="0" w:type="auto"/>
            <w:vMerge w:val="restart"/>
            <w:tcBorders>
              <w:top w:val="nil"/>
              <w:left w:val="single" w:sz="8" w:space="0" w:color="auto"/>
              <w:bottom w:val="nil"/>
              <w:right w:val="single" w:sz="4" w:space="0" w:color="auto"/>
            </w:tcBorders>
            <w:shd w:val="clear" w:color="000000" w:fill="FFE699"/>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6.1.1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Yüzyüze hizmet içi eğitim alan personel sayısı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4"/>
                <w:szCs w:val="24"/>
                <w:lang w:eastAsia="tr-TR"/>
              </w:rPr>
            </w:pPr>
            <w:r w:rsidRPr="00085FAC">
              <w:rPr>
                <w:rFonts w:ascii="Times New Roman" w:eastAsia="Times New Roman" w:hAnsi="Times New Roman" w:cs="Times New Roman"/>
                <w:color w:val="333333"/>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1805F2">
        <w:trPr>
          <w:trHeight w:val="499"/>
        </w:trPr>
        <w:tc>
          <w:tcPr>
            <w:tcW w:w="0" w:type="auto"/>
            <w:vMerge/>
            <w:tcBorders>
              <w:top w:val="nil"/>
              <w:left w:val="single" w:sz="8" w:space="0" w:color="auto"/>
              <w:bottom w:val="nil"/>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4"/>
                <w:szCs w:val="24"/>
                <w:lang w:eastAsia="tr-TR"/>
              </w:rPr>
            </w:pPr>
            <w:r w:rsidRPr="00085FAC">
              <w:rPr>
                <w:rFonts w:ascii="Times New Roman" w:eastAsia="Times New Roman" w:hAnsi="Times New Roman" w:cs="Times New Roman"/>
                <w:color w:val="333333"/>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1805F2">
        <w:trPr>
          <w:trHeight w:val="499"/>
        </w:trPr>
        <w:tc>
          <w:tcPr>
            <w:tcW w:w="0" w:type="auto"/>
            <w:vMerge w:val="restart"/>
            <w:tcBorders>
              <w:top w:val="single" w:sz="4" w:space="0" w:color="auto"/>
              <w:left w:val="single" w:sz="8" w:space="0" w:color="auto"/>
              <w:bottom w:val="nil"/>
              <w:right w:val="single" w:sz="4" w:space="0" w:color="auto"/>
            </w:tcBorders>
            <w:shd w:val="clear" w:color="000000" w:fill="FFE699"/>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6.1.2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Uzaktan hizmet içi eğitime katılan personel sayısı</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4"/>
                <w:szCs w:val="24"/>
                <w:lang w:eastAsia="tr-TR"/>
              </w:rPr>
            </w:pPr>
            <w:r w:rsidRPr="00085FAC">
              <w:rPr>
                <w:rFonts w:ascii="Times New Roman" w:eastAsia="Times New Roman" w:hAnsi="Times New Roman" w:cs="Times New Roman"/>
                <w:color w:val="333333"/>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1805F2">
        <w:trPr>
          <w:trHeight w:val="499"/>
        </w:trPr>
        <w:tc>
          <w:tcPr>
            <w:tcW w:w="0" w:type="auto"/>
            <w:vMerge/>
            <w:tcBorders>
              <w:top w:val="single" w:sz="4" w:space="0" w:color="auto"/>
              <w:left w:val="single" w:sz="8" w:space="0" w:color="auto"/>
              <w:bottom w:val="nil"/>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4"/>
                <w:szCs w:val="24"/>
                <w:lang w:eastAsia="tr-TR"/>
              </w:rPr>
            </w:pPr>
            <w:r w:rsidRPr="00085FAC">
              <w:rPr>
                <w:rFonts w:ascii="Times New Roman" w:eastAsia="Times New Roman" w:hAnsi="Times New Roman" w:cs="Times New Roman"/>
                <w:color w:val="333333"/>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1805F2">
        <w:trPr>
          <w:trHeight w:val="499"/>
        </w:trPr>
        <w:tc>
          <w:tcPr>
            <w:tcW w:w="0" w:type="auto"/>
            <w:vMerge w:val="restart"/>
            <w:tcBorders>
              <w:top w:val="single" w:sz="4" w:space="0" w:color="auto"/>
              <w:left w:val="single" w:sz="8" w:space="0" w:color="auto"/>
              <w:bottom w:val="nil"/>
              <w:right w:val="single" w:sz="4" w:space="0" w:color="auto"/>
            </w:tcBorders>
            <w:shd w:val="clear" w:color="000000" w:fill="FFE699"/>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6.1.3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Eğitim alan yardımcı personel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1805F2">
        <w:trPr>
          <w:trHeight w:val="499"/>
        </w:trPr>
        <w:tc>
          <w:tcPr>
            <w:tcW w:w="0" w:type="auto"/>
            <w:vMerge/>
            <w:tcBorders>
              <w:top w:val="single" w:sz="4" w:space="0" w:color="auto"/>
              <w:left w:val="single" w:sz="8" w:space="0" w:color="auto"/>
              <w:bottom w:val="nil"/>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1805F2">
        <w:trPr>
          <w:trHeight w:val="499"/>
        </w:trPr>
        <w:tc>
          <w:tcPr>
            <w:tcW w:w="0" w:type="auto"/>
            <w:vMerge w:val="restart"/>
            <w:tcBorders>
              <w:top w:val="single" w:sz="4" w:space="0" w:color="auto"/>
              <w:left w:val="single" w:sz="8" w:space="0" w:color="auto"/>
              <w:bottom w:val="nil"/>
              <w:right w:val="single" w:sz="4" w:space="0" w:color="auto"/>
            </w:tcBorders>
            <w:shd w:val="clear" w:color="000000" w:fill="FFE699"/>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6.1.4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Personele  yönelik düzenlenen eğitim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1805F2">
        <w:trPr>
          <w:trHeight w:val="499"/>
        </w:trPr>
        <w:tc>
          <w:tcPr>
            <w:tcW w:w="0" w:type="auto"/>
            <w:vMerge/>
            <w:tcBorders>
              <w:top w:val="single" w:sz="4" w:space="0" w:color="auto"/>
              <w:left w:val="single" w:sz="8" w:space="0" w:color="auto"/>
              <w:bottom w:val="nil"/>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1805F2">
        <w:trPr>
          <w:trHeight w:val="499"/>
        </w:trPr>
        <w:tc>
          <w:tcPr>
            <w:tcW w:w="0" w:type="auto"/>
            <w:vMerge w:val="restart"/>
            <w:tcBorders>
              <w:top w:val="single" w:sz="4" w:space="0" w:color="auto"/>
              <w:left w:val="single" w:sz="8" w:space="0" w:color="auto"/>
              <w:bottom w:val="single" w:sz="4" w:space="0" w:color="000000"/>
              <w:right w:val="single" w:sz="4" w:space="0" w:color="auto"/>
            </w:tcBorders>
            <w:shd w:val="clear" w:color="000000" w:fill="FFE699"/>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6.1.5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Projelere katılım sağlayan öğretmen sayısı </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Ulusal Projeler</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10</w:t>
            </w:r>
          </w:p>
        </w:tc>
      </w:tr>
      <w:tr w:rsidR="001805F2" w:rsidRPr="00085FAC" w:rsidTr="001805F2">
        <w:trPr>
          <w:trHeight w:val="499"/>
        </w:trPr>
        <w:tc>
          <w:tcPr>
            <w:tcW w:w="0" w:type="auto"/>
            <w:vMerge/>
            <w:tcBorders>
              <w:top w:val="single" w:sz="4" w:space="0" w:color="auto"/>
              <w:left w:val="single" w:sz="8" w:space="0" w:color="auto"/>
              <w:bottom w:val="single" w:sz="4" w:space="0" w:color="000000"/>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Uluslararası Projeler</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6</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7</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 Müdürlüğü</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Tüm personel</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r>
      <w:tr w:rsidR="001805F2" w:rsidRPr="00085FAC" w:rsidTr="001805F2">
        <w:trPr>
          <w:trHeight w:val="141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0" w:type="auto"/>
            <w:gridSpan w:val="9"/>
            <w:tcBorders>
              <w:top w:val="single" w:sz="4" w:space="0" w:color="auto"/>
              <w:left w:val="nil"/>
              <w:bottom w:val="single" w:sz="8" w:space="0" w:color="auto"/>
              <w:right w:val="single" w:sz="4" w:space="0" w:color="000000"/>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 gelişim planı hazırlanacaktır.</w:t>
            </w:r>
            <w:r w:rsidRPr="00085FAC">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085FAC">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085FAC">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085FAC">
              <w:rPr>
                <w:rFonts w:ascii="Times New Roman" w:eastAsia="Times New Roman" w:hAnsi="Times New Roman" w:cs="Times New Roman"/>
                <w:color w:val="000000"/>
                <w:sz w:val="20"/>
                <w:szCs w:val="20"/>
                <w:lang w:eastAsia="tr-TR"/>
              </w:rPr>
              <w:br/>
              <w:t>S5 Okul personelinin motivasyon, iş doyumu ve kurumsal bağlılık düzeylerini artıracak çalışmalar yapılacaktır.</w:t>
            </w:r>
          </w:p>
        </w:tc>
      </w:tr>
      <w:tr w:rsidR="001805F2" w:rsidRPr="00085FAC" w:rsidTr="001805F2">
        <w:trPr>
          <w:trHeight w:val="255"/>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BD7336" w:rsidRDefault="005D2121" w:rsidP="001805F2">
            <w:pPr>
              <w:widowControl/>
              <w:autoSpaceDE/>
              <w:autoSpaceDN/>
              <w:jc w:val="center"/>
              <w:rPr>
                <w:rFonts w:ascii="Times New Roman" w:eastAsia="Times New Roman" w:hAnsi="Times New Roman" w:cs="Times New Roman"/>
                <w:color w:val="000000"/>
                <w:sz w:val="20"/>
                <w:szCs w:val="20"/>
                <w:lang w:eastAsia="tr-TR"/>
              </w:rPr>
            </w:pPr>
            <w:r w:rsidRPr="00BD7336">
              <w:rPr>
                <w:rFonts w:ascii="Times New Roman" w:eastAsia="Times New Roman" w:hAnsi="Times New Roman" w:cs="Times New Roman"/>
                <w:color w:val="000000"/>
                <w:sz w:val="20"/>
                <w:szCs w:val="20"/>
                <w:lang w:eastAsia="tr-TR"/>
              </w:rPr>
              <w:t>1000TL</w:t>
            </w:r>
            <w:r w:rsidR="001805F2" w:rsidRPr="00BD7336">
              <w:rPr>
                <w:rFonts w:ascii="Times New Roman" w:eastAsia="Times New Roman" w:hAnsi="Times New Roman" w:cs="Times New Roman"/>
                <w:color w:val="000000"/>
                <w:sz w:val="20"/>
                <w:szCs w:val="20"/>
                <w:lang w:eastAsia="tr-TR"/>
              </w:rPr>
              <w:t> </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AD29AE" w:rsidP="00AD29AE">
            <w:pPr>
              <w:rPr>
                <w:rFonts w:ascii="Times New Roman" w:hAnsi="Times New Roman" w:cs="Times New Roman"/>
                <w:sz w:val="20"/>
                <w:szCs w:val="20"/>
              </w:rPr>
            </w:pPr>
            <w:r w:rsidRPr="00085FAC">
              <w:rPr>
                <w:rFonts w:ascii="Times New Roman" w:hAnsi="Times New Roman" w:cs="Times New Roman"/>
                <w:sz w:val="20"/>
                <w:szCs w:val="20"/>
              </w:rPr>
              <w:t xml:space="preserve">Öğretmen ve Yönetici Performansı. </w:t>
            </w:r>
            <w:r w:rsidR="001805F2" w:rsidRPr="00085FAC">
              <w:rPr>
                <w:rFonts w:ascii="Times New Roman" w:eastAsia="Times New Roman" w:hAnsi="Times New Roman" w:cs="Times New Roman"/>
                <w:color w:val="000000"/>
                <w:sz w:val="20"/>
                <w:szCs w:val="20"/>
                <w:lang w:eastAsia="tr-TR"/>
              </w:rPr>
              <w:t> </w:t>
            </w:r>
          </w:p>
        </w:tc>
      </w:tr>
      <w:tr w:rsidR="001805F2" w:rsidRPr="00085FAC" w:rsidTr="001805F2">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9"/>
            <w:tcBorders>
              <w:top w:val="single" w:sz="4" w:space="0" w:color="auto"/>
              <w:left w:val="nil"/>
              <w:bottom w:val="single" w:sz="8" w:space="0" w:color="auto"/>
              <w:right w:val="single" w:sz="8" w:space="0" w:color="000000"/>
            </w:tcBorders>
            <w:shd w:val="clear" w:color="auto" w:fill="auto"/>
            <w:vAlign w:val="center"/>
            <w:hideMark/>
          </w:tcPr>
          <w:p w:rsidR="001805F2" w:rsidRPr="00085FAC" w:rsidRDefault="00AD29AE" w:rsidP="00AD29AE">
            <w:pPr>
              <w:rPr>
                <w:rFonts w:ascii="Times New Roman" w:hAnsi="Times New Roman" w:cs="Times New Roman"/>
                <w:sz w:val="20"/>
                <w:szCs w:val="20"/>
              </w:rPr>
            </w:pPr>
            <w:r w:rsidRPr="00085FAC">
              <w:rPr>
                <w:rFonts w:ascii="Times New Roman" w:hAnsi="Times New Roman" w:cs="Times New Roman"/>
                <w:sz w:val="20"/>
                <w:szCs w:val="20"/>
              </w:rPr>
              <w:t>Mesleki Gelişim İhtiyaçları. Öğretmenlerin STEM alanında yeni eğitim teknikleri ve materyalleri hakkında eğitilmesi.</w:t>
            </w:r>
            <w:r w:rsidR="001805F2" w:rsidRPr="00085FAC">
              <w:rPr>
                <w:rFonts w:ascii="Times New Roman" w:eastAsia="Times New Roman" w:hAnsi="Times New Roman" w:cs="Times New Roman"/>
                <w:color w:val="000000"/>
                <w:sz w:val="20"/>
                <w:szCs w:val="20"/>
                <w:lang w:eastAsia="tr-TR"/>
              </w:rPr>
              <w:t> </w:t>
            </w:r>
          </w:p>
        </w:tc>
      </w:tr>
    </w:tbl>
    <w:p w:rsidR="001805F2" w:rsidRPr="00085FAC" w:rsidRDefault="001805F2">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p w:rsidR="00547A2D" w:rsidRPr="00085FAC" w:rsidRDefault="00547A2D">
      <w:pPr>
        <w:spacing w:before="79"/>
        <w:ind w:left="958"/>
        <w:jc w:val="both"/>
        <w:rPr>
          <w:rFonts w:ascii="Times New Roman" w:hAnsi="Times New Roman" w:cs="Times New Roman"/>
          <w:b/>
          <w:sz w:val="20"/>
        </w:rPr>
      </w:pPr>
    </w:p>
    <w:tbl>
      <w:tblPr>
        <w:tblW w:w="0" w:type="auto"/>
        <w:tblInd w:w="80" w:type="dxa"/>
        <w:tblCellMar>
          <w:left w:w="70" w:type="dxa"/>
          <w:right w:w="70" w:type="dxa"/>
        </w:tblCellMar>
        <w:tblLook w:val="04A0"/>
      </w:tblPr>
      <w:tblGrid>
        <w:gridCol w:w="1272"/>
        <w:gridCol w:w="3949"/>
        <w:gridCol w:w="939"/>
        <w:gridCol w:w="739"/>
        <w:gridCol w:w="961"/>
        <w:gridCol w:w="650"/>
        <w:gridCol w:w="650"/>
        <w:gridCol w:w="650"/>
        <w:gridCol w:w="650"/>
        <w:gridCol w:w="650"/>
      </w:tblGrid>
      <w:tr w:rsidR="001805F2" w:rsidRPr="00085FAC" w:rsidTr="001805F2">
        <w:trPr>
          <w:trHeight w:val="499"/>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lastRenderedPageBreak/>
              <w:t xml:space="preserve">TEMA: </w:t>
            </w:r>
          </w:p>
        </w:tc>
        <w:tc>
          <w:tcPr>
            <w:tcW w:w="0" w:type="auto"/>
            <w:gridSpan w:val="9"/>
            <w:tcBorders>
              <w:top w:val="single" w:sz="8"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KAPASİTE</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STRATEJİK AMAÇ 6.</w:t>
            </w:r>
          </w:p>
        </w:tc>
        <w:tc>
          <w:tcPr>
            <w:tcW w:w="0" w:type="auto"/>
            <w:gridSpan w:val="9"/>
            <w:tcBorders>
              <w:top w:val="single" w:sz="4" w:space="0" w:color="auto"/>
              <w:left w:val="nil"/>
              <w:bottom w:val="single" w:sz="4" w:space="0" w:color="auto"/>
              <w:right w:val="single" w:sz="8" w:space="0" w:color="000000"/>
            </w:tcBorders>
            <w:shd w:val="clear" w:color="000000" w:fill="F8CBAD"/>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Eğitim ve öğretimin niteliğinin geliştirilmesini sağlanacaktır.  </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 6.2</w:t>
            </w:r>
          </w:p>
        </w:tc>
        <w:tc>
          <w:tcPr>
            <w:tcW w:w="0" w:type="auto"/>
            <w:gridSpan w:val="9"/>
            <w:tcBorders>
              <w:top w:val="single" w:sz="4" w:space="0" w:color="auto"/>
              <w:left w:val="nil"/>
              <w:bottom w:val="single" w:sz="4" w:space="0" w:color="auto"/>
              <w:right w:val="single" w:sz="8" w:space="0" w:color="000000"/>
            </w:tcBorders>
            <w:shd w:val="clear" w:color="000000" w:fill="BF8F00"/>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Kurum personelinin akademik gelişimlerinin artırılması sağlanacaktır.  </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NO</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2028 Hedef</w:t>
            </w:r>
          </w:p>
        </w:tc>
      </w:tr>
      <w:tr w:rsidR="001805F2" w:rsidRPr="00085FAC" w:rsidTr="001805F2">
        <w:trPr>
          <w:trHeight w:val="499"/>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6.2.1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Yüksek lisans eğitimini sürdüren personel sayısı</w:t>
            </w:r>
          </w:p>
        </w:tc>
        <w:tc>
          <w:tcPr>
            <w:tcW w:w="0" w:type="auto"/>
            <w:tcBorders>
              <w:top w:val="nil"/>
              <w:left w:val="nil"/>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4"/>
                <w:szCs w:val="24"/>
                <w:lang w:eastAsia="tr-TR"/>
              </w:rPr>
            </w:pPr>
            <w:r w:rsidRPr="00085FAC">
              <w:rPr>
                <w:rFonts w:ascii="Times New Roman" w:eastAsia="Times New Roman" w:hAnsi="Times New Roman" w:cs="Times New Roman"/>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r>
      <w:tr w:rsidR="001805F2" w:rsidRPr="00085FAC" w:rsidTr="001805F2">
        <w:trPr>
          <w:trHeight w:val="499"/>
        </w:trPr>
        <w:tc>
          <w:tcPr>
            <w:tcW w:w="0" w:type="auto"/>
            <w:vMerge/>
            <w:tcBorders>
              <w:top w:val="nil"/>
              <w:left w:val="single" w:sz="8" w:space="0" w:color="auto"/>
              <w:bottom w:val="single" w:sz="4" w:space="0" w:color="000000"/>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4"/>
                <w:szCs w:val="24"/>
                <w:lang w:eastAsia="tr-TR"/>
              </w:rPr>
            </w:pPr>
            <w:r w:rsidRPr="00085FAC">
              <w:rPr>
                <w:rFonts w:ascii="Times New Roman" w:eastAsia="Times New Roman" w:hAnsi="Times New Roman" w:cs="Times New Roman"/>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r>
      <w:tr w:rsidR="001805F2" w:rsidRPr="00085FAC" w:rsidTr="001805F2">
        <w:trPr>
          <w:trHeight w:val="499"/>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6.2.2</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Yüksek lisans eğitimini tamamlayan personel sayısı</w:t>
            </w:r>
          </w:p>
        </w:tc>
        <w:tc>
          <w:tcPr>
            <w:tcW w:w="0" w:type="auto"/>
            <w:tcBorders>
              <w:top w:val="nil"/>
              <w:left w:val="nil"/>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4"/>
                <w:szCs w:val="24"/>
                <w:lang w:eastAsia="tr-TR"/>
              </w:rPr>
            </w:pPr>
            <w:r w:rsidRPr="00085FAC">
              <w:rPr>
                <w:rFonts w:ascii="Times New Roman" w:eastAsia="Times New Roman" w:hAnsi="Times New Roman" w:cs="Times New Roman"/>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r>
      <w:tr w:rsidR="001805F2" w:rsidRPr="00085FAC" w:rsidTr="001805F2">
        <w:trPr>
          <w:trHeight w:val="499"/>
        </w:trPr>
        <w:tc>
          <w:tcPr>
            <w:tcW w:w="0" w:type="auto"/>
            <w:vMerge/>
            <w:tcBorders>
              <w:top w:val="nil"/>
              <w:left w:val="single" w:sz="8" w:space="0" w:color="auto"/>
              <w:bottom w:val="single" w:sz="4" w:space="0" w:color="000000"/>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333333"/>
                <w:sz w:val="24"/>
                <w:szCs w:val="24"/>
                <w:lang w:eastAsia="tr-TR"/>
              </w:rPr>
            </w:pPr>
            <w:r w:rsidRPr="00085FAC">
              <w:rPr>
                <w:rFonts w:ascii="Times New Roman" w:eastAsia="Times New Roman" w:hAnsi="Times New Roman" w:cs="Times New Roman"/>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5</w:t>
            </w:r>
          </w:p>
        </w:tc>
      </w:tr>
      <w:tr w:rsidR="001805F2" w:rsidRPr="00085FAC" w:rsidTr="001805F2">
        <w:trPr>
          <w:trHeight w:val="499"/>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6.2.3</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Doktora eğitimini sürdüren personel sayısı</w:t>
            </w:r>
          </w:p>
        </w:tc>
        <w:tc>
          <w:tcPr>
            <w:tcW w:w="0" w:type="auto"/>
            <w:tcBorders>
              <w:top w:val="nil"/>
              <w:left w:val="nil"/>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r>
      <w:tr w:rsidR="001805F2" w:rsidRPr="00085FAC" w:rsidTr="001805F2">
        <w:trPr>
          <w:trHeight w:val="499"/>
        </w:trPr>
        <w:tc>
          <w:tcPr>
            <w:tcW w:w="0" w:type="auto"/>
            <w:vMerge/>
            <w:tcBorders>
              <w:top w:val="nil"/>
              <w:left w:val="single" w:sz="8" w:space="0" w:color="auto"/>
              <w:bottom w:val="single" w:sz="4" w:space="0" w:color="000000"/>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r>
      <w:tr w:rsidR="001805F2" w:rsidRPr="00085FAC" w:rsidTr="001805F2">
        <w:trPr>
          <w:trHeight w:val="499"/>
        </w:trPr>
        <w:tc>
          <w:tcPr>
            <w:tcW w:w="0" w:type="auto"/>
            <w:vMerge w:val="restart"/>
            <w:tcBorders>
              <w:top w:val="nil"/>
              <w:left w:val="single" w:sz="8" w:space="0" w:color="auto"/>
              <w:bottom w:val="single" w:sz="4" w:space="0" w:color="000000"/>
              <w:right w:val="single" w:sz="4" w:space="0" w:color="auto"/>
            </w:tcBorders>
            <w:shd w:val="clear" w:color="000000" w:fill="FFE699"/>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PG 6.2.4</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xml:space="preserve">Doktora eğitimini tamamlayan öğretmen sayısı  </w:t>
            </w:r>
          </w:p>
        </w:tc>
        <w:tc>
          <w:tcPr>
            <w:tcW w:w="0" w:type="auto"/>
            <w:tcBorders>
              <w:top w:val="nil"/>
              <w:left w:val="nil"/>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Yönetici</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r>
      <w:tr w:rsidR="001805F2" w:rsidRPr="00085FAC" w:rsidTr="001805F2">
        <w:trPr>
          <w:trHeight w:val="499"/>
        </w:trPr>
        <w:tc>
          <w:tcPr>
            <w:tcW w:w="0" w:type="auto"/>
            <w:vMerge/>
            <w:tcBorders>
              <w:top w:val="nil"/>
              <w:left w:val="single" w:sz="8" w:space="0" w:color="auto"/>
              <w:bottom w:val="single" w:sz="4" w:space="0" w:color="000000"/>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4"/>
                <w:szCs w:val="24"/>
                <w:lang w:eastAsia="tr-TR"/>
              </w:rPr>
            </w:pPr>
            <w:r w:rsidRPr="00085FAC">
              <w:rPr>
                <w:rFonts w:ascii="Times New Roman" w:eastAsia="Times New Roman" w:hAnsi="Times New Roman" w:cs="Times New Roman"/>
                <w:color w:val="000000"/>
                <w:sz w:val="24"/>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3</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Koordinatör Birim</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F25654" w:rsidP="001805F2">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İzzet CÖRGÜLÜOĞLU -</w:t>
            </w:r>
            <w:r w:rsidR="00AD29AE" w:rsidRPr="00085FAC">
              <w:rPr>
                <w:rFonts w:ascii="Times New Roman" w:eastAsia="Times New Roman" w:hAnsi="Times New Roman" w:cs="Times New Roman"/>
                <w:color w:val="000000"/>
                <w:sz w:val="20"/>
                <w:szCs w:val="20"/>
                <w:lang w:eastAsia="tr-TR"/>
              </w:rPr>
              <w:t>Okul Müdürü</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İşbirliği Yapılacak Birim(ler)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Okul öğretmenleri Üniversiteler</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Riskler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AD29AE"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Yüksek lisans ve Doktora eğitiminin yarım kalması</w:t>
            </w:r>
            <w:r w:rsidR="001805F2" w:rsidRPr="00085FAC">
              <w:rPr>
                <w:rFonts w:ascii="Times New Roman" w:eastAsia="Times New Roman" w:hAnsi="Times New Roman" w:cs="Times New Roman"/>
                <w:color w:val="000000"/>
                <w:sz w:val="20"/>
                <w:szCs w:val="20"/>
                <w:lang w:eastAsia="tr-TR"/>
              </w:rPr>
              <w:t> </w:t>
            </w:r>
          </w:p>
        </w:tc>
      </w:tr>
      <w:tr w:rsidR="001805F2" w:rsidRPr="00085FAC" w:rsidTr="001805F2">
        <w:trPr>
          <w:trHeight w:val="499"/>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Stratejiler</w:t>
            </w:r>
          </w:p>
        </w:tc>
        <w:tc>
          <w:tcPr>
            <w:tcW w:w="0" w:type="auto"/>
            <w:gridSpan w:val="9"/>
            <w:tcBorders>
              <w:top w:val="single" w:sz="4" w:space="0" w:color="auto"/>
              <w:left w:val="nil"/>
              <w:bottom w:val="single" w:sz="4" w:space="0" w:color="auto"/>
              <w:right w:val="single" w:sz="8" w:space="0" w:color="000000"/>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S1 Okul personelinin motivasyon, iş doyumu ve kurumsal bağlılık düzeylerini artıracak çalışmalar yapılacaktır.</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Maliyet Tahmini</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AD29AE" w:rsidP="001805F2">
            <w:pPr>
              <w:widowControl/>
              <w:autoSpaceDE/>
              <w:autoSpaceDN/>
              <w:jc w:val="center"/>
              <w:rPr>
                <w:rFonts w:ascii="Times New Roman" w:eastAsia="Times New Roman" w:hAnsi="Times New Roman" w:cs="Times New Roman"/>
                <w:color w:val="000000"/>
                <w:sz w:val="20"/>
                <w:szCs w:val="20"/>
                <w:highlight w:val="yellow"/>
                <w:lang w:eastAsia="tr-TR"/>
              </w:rPr>
            </w:pPr>
            <w:r w:rsidRPr="00BD7336">
              <w:rPr>
                <w:rFonts w:ascii="Times New Roman" w:eastAsia="Times New Roman" w:hAnsi="Times New Roman" w:cs="Times New Roman"/>
                <w:color w:val="000000"/>
                <w:sz w:val="20"/>
                <w:szCs w:val="20"/>
                <w:lang w:eastAsia="tr-TR"/>
              </w:rPr>
              <w:t xml:space="preserve">Öğretmen başına Yüksek Lisans ve Doktora kayıt ücreti </w:t>
            </w:r>
            <w:r w:rsidR="001805F2" w:rsidRPr="00BD7336">
              <w:rPr>
                <w:rFonts w:ascii="Times New Roman" w:eastAsia="Times New Roman" w:hAnsi="Times New Roman" w:cs="Times New Roman"/>
                <w:color w:val="000000"/>
                <w:sz w:val="20"/>
                <w:szCs w:val="20"/>
                <w:lang w:eastAsia="tr-TR"/>
              </w:rPr>
              <w:t> </w:t>
            </w:r>
            <w:r w:rsidR="00CB76C2" w:rsidRPr="00BD7336">
              <w:rPr>
                <w:rFonts w:ascii="Times New Roman" w:eastAsia="Times New Roman" w:hAnsi="Times New Roman" w:cs="Times New Roman"/>
                <w:color w:val="000000"/>
                <w:lang w:eastAsia="tr-TR"/>
              </w:rPr>
              <w:t>1114</w:t>
            </w:r>
            <w:r w:rsidR="0020652E" w:rsidRPr="00BD7336">
              <w:rPr>
                <w:rFonts w:ascii="Times New Roman" w:eastAsia="Times New Roman" w:hAnsi="Times New Roman" w:cs="Times New Roman"/>
                <w:color w:val="000000"/>
                <w:lang w:eastAsia="tr-TR"/>
              </w:rPr>
              <w:t>,</w:t>
            </w:r>
            <w:r w:rsidR="00CB76C2" w:rsidRPr="00BD7336">
              <w:rPr>
                <w:rFonts w:ascii="Times New Roman" w:eastAsia="Times New Roman" w:hAnsi="Times New Roman" w:cs="Times New Roman"/>
                <w:color w:val="000000"/>
                <w:lang w:eastAsia="tr-TR"/>
              </w:rPr>
              <w:t>63 TL</w:t>
            </w:r>
          </w:p>
        </w:tc>
      </w:tr>
      <w:tr w:rsidR="001805F2" w:rsidRPr="00085FAC" w:rsidTr="001805F2">
        <w:trPr>
          <w:trHeight w:val="255"/>
        </w:trPr>
        <w:tc>
          <w:tcPr>
            <w:tcW w:w="0" w:type="auto"/>
            <w:tcBorders>
              <w:top w:val="nil"/>
              <w:left w:val="single" w:sz="8" w:space="0" w:color="auto"/>
              <w:bottom w:val="single" w:sz="4"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Tespitler</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r w:rsidR="00AD29AE" w:rsidRPr="00085FAC">
              <w:rPr>
                <w:rFonts w:ascii="Times New Roman" w:eastAsia="Times New Roman" w:hAnsi="Times New Roman" w:cs="Times New Roman"/>
                <w:color w:val="000000"/>
                <w:sz w:val="20"/>
                <w:szCs w:val="20"/>
                <w:lang w:eastAsia="tr-TR"/>
              </w:rPr>
              <w:t>Çağın ihtiyaçlarına göre öğretmenin kendisini akademik olarak geliştirmesi</w:t>
            </w:r>
          </w:p>
        </w:tc>
      </w:tr>
      <w:tr w:rsidR="001805F2" w:rsidRPr="00085FAC" w:rsidTr="001805F2">
        <w:trPr>
          <w:trHeight w:val="270"/>
        </w:trPr>
        <w:tc>
          <w:tcPr>
            <w:tcW w:w="0" w:type="auto"/>
            <w:tcBorders>
              <w:top w:val="nil"/>
              <w:left w:val="single" w:sz="8" w:space="0" w:color="auto"/>
              <w:bottom w:val="single" w:sz="8" w:space="0" w:color="auto"/>
              <w:right w:val="single" w:sz="4" w:space="0" w:color="auto"/>
            </w:tcBorders>
            <w:shd w:val="clear" w:color="000000" w:fill="FFF2CC"/>
            <w:vAlign w:val="center"/>
            <w:hideMark/>
          </w:tcPr>
          <w:p w:rsidR="001805F2" w:rsidRPr="00085FAC" w:rsidRDefault="001805F2" w:rsidP="001805F2">
            <w:pPr>
              <w:widowControl/>
              <w:autoSpaceDE/>
              <w:autoSpaceDN/>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İhityaçlar</w:t>
            </w:r>
          </w:p>
        </w:tc>
        <w:tc>
          <w:tcPr>
            <w:tcW w:w="0" w:type="auto"/>
            <w:gridSpan w:val="9"/>
            <w:tcBorders>
              <w:top w:val="single" w:sz="4" w:space="0" w:color="auto"/>
              <w:left w:val="nil"/>
              <w:bottom w:val="single" w:sz="8" w:space="0" w:color="auto"/>
              <w:right w:val="single" w:sz="8" w:space="0" w:color="000000"/>
            </w:tcBorders>
            <w:shd w:val="clear" w:color="auto" w:fill="auto"/>
            <w:vAlign w:val="center"/>
            <w:hideMark/>
          </w:tcPr>
          <w:p w:rsidR="001805F2" w:rsidRPr="00085FAC" w:rsidRDefault="001805F2" w:rsidP="001805F2">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r w:rsidR="00AD29AE" w:rsidRPr="00085FAC">
              <w:rPr>
                <w:rFonts w:ascii="Times New Roman" w:eastAsia="Times New Roman" w:hAnsi="Times New Roman" w:cs="Times New Roman"/>
                <w:color w:val="000000"/>
                <w:sz w:val="20"/>
                <w:szCs w:val="20"/>
                <w:lang w:eastAsia="tr-TR"/>
              </w:rPr>
              <w:t>Eğitim personelinin akademik gelişimin zaruriyet olması</w:t>
            </w:r>
          </w:p>
        </w:tc>
      </w:tr>
    </w:tbl>
    <w:p w:rsidR="001805F2" w:rsidRPr="00085FAC" w:rsidRDefault="001805F2">
      <w:pPr>
        <w:spacing w:before="79"/>
        <w:ind w:left="958"/>
        <w:jc w:val="both"/>
        <w:rPr>
          <w:rFonts w:ascii="Times New Roman" w:hAnsi="Times New Roman" w:cs="Times New Roman"/>
          <w:b/>
          <w:sz w:val="20"/>
        </w:rPr>
      </w:pPr>
    </w:p>
    <w:p w:rsidR="001805F2" w:rsidRPr="00085FAC" w:rsidRDefault="001805F2">
      <w:pPr>
        <w:spacing w:before="79"/>
        <w:ind w:left="958"/>
        <w:jc w:val="both"/>
        <w:rPr>
          <w:rFonts w:ascii="Times New Roman" w:hAnsi="Times New Roman" w:cs="Times New Roman"/>
          <w:b/>
          <w:sz w:val="20"/>
        </w:rPr>
      </w:pPr>
    </w:p>
    <w:p w:rsidR="001805F2" w:rsidRPr="00085FAC" w:rsidRDefault="001805F2">
      <w:pPr>
        <w:spacing w:before="79"/>
        <w:ind w:left="958"/>
        <w:jc w:val="both"/>
        <w:rPr>
          <w:rFonts w:ascii="Times New Roman" w:hAnsi="Times New Roman" w:cs="Times New Roman"/>
          <w:b/>
          <w:sz w:val="20"/>
        </w:rPr>
      </w:pPr>
    </w:p>
    <w:p w:rsidR="001805F2" w:rsidRPr="00085FAC" w:rsidRDefault="001805F2">
      <w:pPr>
        <w:spacing w:before="79"/>
        <w:ind w:left="958"/>
        <w:jc w:val="both"/>
        <w:rPr>
          <w:rFonts w:ascii="Times New Roman" w:hAnsi="Times New Roman" w:cs="Times New Roman"/>
          <w:b/>
          <w:sz w:val="20"/>
        </w:rPr>
      </w:pPr>
    </w:p>
    <w:p w:rsidR="008101AE" w:rsidRPr="00085FAC" w:rsidRDefault="008101AE">
      <w:pPr>
        <w:rPr>
          <w:rFonts w:ascii="Times New Roman" w:hAnsi="Times New Roman" w:cs="Times New Roman"/>
          <w:sz w:val="24"/>
        </w:rPr>
        <w:sectPr w:rsidR="008101AE" w:rsidRPr="00085FAC" w:rsidSect="00002589">
          <w:pgSz w:w="11910" w:h="16840"/>
          <w:pgMar w:top="1320" w:right="400" w:bottom="1280" w:left="460" w:header="0" w:footer="1017" w:gutter="0"/>
          <w:cols w:space="708"/>
        </w:sectPr>
      </w:pPr>
    </w:p>
    <w:p w:rsidR="008101AE" w:rsidRPr="00085FAC" w:rsidRDefault="00906F88" w:rsidP="00906F88">
      <w:pPr>
        <w:pStyle w:val="Balk3"/>
        <w:numPr>
          <w:ilvl w:val="1"/>
          <w:numId w:val="4"/>
        </w:numPr>
        <w:tabs>
          <w:tab w:val="left" w:pos="1556"/>
        </w:tabs>
        <w:spacing w:before="0"/>
        <w:jc w:val="center"/>
        <w:rPr>
          <w:rFonts w:ascii="Times New Roman" w:hAnsi="Times New Roman" w:cs="Times New Roman"/>
        </w:rPr>
      </w:pPr>
      <w:r w:rsidRPr="00085FAC">
        <w:rPr>
          <w:rFonts w:ascii="Times New Roman" w:hAnsi="Times New Roman" w:cs="Times New Roman"/>
        </w:rPr>
        <w:lastRenderedPageBreak/>
        <w:t>MALİYETLENDİRME</w:t>
      </w:r>
    </w:p>
    <w:p w:rsidR="00906F88" w:rsidRPr="00085FAC" w:rsidRDefault="00906F88" w:rsidP="00906F88">
      <w:pPr>
        <w:pStyle w:val="Balk3"/>
        <w:tabs>
          <w:tab w:val="left" w:pos="1556"/>
        </w:tabs>
        <w:spacing w:before="0"/>
        <w:rPr>
          <w:rFonts w:ascii="Times New Roman" w:hAnsi="Times New Roman" w:cs="Times New Roman"/>
        </w:rPr>
      </w:pPr>
    </w:p>
    <w:p w:rsidR="00906F88" w:rsidRPr="00085FAC" w:rsidRDefault="00906F88" w:rsidP="00906F88">
      <w:pPr>
        <w:pStyle w:val="Balk3"/>
        <w:tabs>
          <w:tab w:val="left" w:pos="1556"/>
        </w:tabs>
        <w:spacing w:before="0"/>
        <w:rPr>
          <w:rFonts w:ascii="Times New Roman" w:hAnsi="Times New Roman" w:cs="Times New Roman"/>
        </w:rPr>
      </w:pPr>
    </w:p>
    <w:p w:rsidR="008A3BDA" w:rsidRPr="00085FAC" w:rsidRDefault="008A3BDA" w:rsidP="008A3BDA">
      <w:pPr>
        <w:pStyle w:val="ListeParagraf"/>
        <w:spacing w:before="79"/>
        <w:ind w:left="1555" w:firstLine="0"/>
        <w:jc w:val="both"/>
        <w:rPr>
          <w:rFonts w:ascii="Times New Roman" w:hAnsi="Times New Roman" w:cs="Times New Roman"/>
          <w:b/>
          <w:sz w:val="20"/>
        </w:rPr>
      </w:pPr>
      <w:r w:rsidRPr="00085FAC">
        <w:rPr>
          <w:rFonts w:ascii="Times New Roman" w:hAnsi="Times New Roman" w:cs="Times New Roman"/>
          <w:b/>
          <w:sz w:val="20"/>
        </w:rPr>
        <w:t>Tablo</w:t>
      </w:r>
      <w:r w:rsidRPr="00085FAC">
        <w:rPr>
          <w:rFonts w:ascii="Times New Roman" w:hAnsi="Times New Roman" w:cs="Times New Roman"/>
          <w:b/>
          <w:spacing w:val="-3"/>
          <w:sz w:val="20"/>
        </w:rPr>
        <w:t xml:space="preserve"> </w:t>
      </w:r>
      <w:r w:rsidRPr="00085FAC">
        <w:rPr>
          <w:rFonts w:ascii="Times New Roman" w:hAnsi="Times New Roman" w:cs="Times New Roman"/>
          <w:b/>
          <w:sz w:val="20"/>
        </w:rPr>
        <w:t>25.</w:t>
      </w:r>
      <w:r w:rsidRPr="00085FAC">
        <w:rPr>
          <w:rFonts w:ascii="Times New Roman" w:hAnsi="Times New Roman" w:cs="Times New Roman"/>
          <w:b/>
          <w:spacing w:val="-5"/>
          <w:sz w:val="20"/>
        </w:rPr>
        <w:t xml:space="preserve"> </w:t>
      </w:r>
      <w:r w:rsidRPr="00085FAC">
        <w:rPr>
          <w:rFonts w:ascii="Times New Roman" w:hAnsi="Times New Roman" w:cs="Times New Roman"/>
          <w:b/>
          <w:sz w:val="20"/>
        </w:rPr>
        <w:t>Tahmini</w:t>
      </w:r>
      <w:r w:rsidRPr="00085FAC">
        <w:rPr>
          <w:rFonts w:ascii="Times New Roman" w:hAnsi="Times New Roman" w:cs="Times New Roman"/>
          <w:b/>
          <w:spacing w:val="-4"/>
          <w:sz w:val="20"/>
        </w:rPr>
        <w:t xml:space="preserve"> </w:t>
      </w:r>
      <w:r w:rsidRPr="00085FAC">
        <w:rPr>
          <w:rFonts w:ascii="Times New Roman" w:hAnsi="Times New Roman" w:cs="Times New Roman"/>
          <w:b/>
          <w:sz w:val="20"/>
        </w:rPr>
        <w:t>Maliyet</w:t>
      </w:r>
      <w:r w:rsidRPr="00085FAC">
        <w:rPr>
          <w:rFonts w:ascii="Times New Roman" w:hAnsi="Times New Roman" w:cs="Times New Roman"/>
          <w:b/>
          <w:spacing w:val="-3"/>
          <w:sz w:val="20"/>
        </w:rPr>
        <w:t xml:space="preserve"> </w:t>
      </w:r>
      <w:r w:rsidRPr="00085FAC">
        <w:rPr>
          <w:rFonts w:ascii="Times New Roman" w:hAnsi="Times New Roman" w:cs="Times New Roman"/>
          <w:b/>
          <w:sz w:val="20"/>
        </w:rPr>
        <w:t>Tablosu</w:t>
      </w:r>
    </w:p>
    <w:p w:rsidR="0053664D" w:rsidRPr="00085FAC" w:rsidRDefault="0053664D" w:rsidP="0053664D">
      <w:pPr>
        <w:pStyle w:val="Balk3"/>
        <w:tabs>
          <w:tab w:val="left" w:pos="1556"/>
        </w:tabs>
        <w:spacing w:before="0"/>
        <w:ind w:firstLine="0"/>
        <w:rPr>
          <w:rFonts w:ascii="Times New Roman" w:hAnsi="Times New Roman" w:cs="Times New Roman"/>
        </w:rPr>
      </w:pPr>
    </w:p>
    <w:tbl>
      <w:tblPr>
        <w:tblW w:w="0" w:type="auto"/>
        <w:tblInd w:w="80" w:type="dxa"/>
        <w:tblCellMar>
          <w:left w:w="70" w:type="dxa"/>
          <w:right w:w="70" w:type="dxa"/>
        </w:tblCellMar>
        <w:tblLook w:val="04A0"/>
      </w:tblPr>
      <w:tblGrid>
        <w:gridCol w:w="2210"/>
        <w:gridCol w:w="1130"/>
        <w:gridCol w:w="1130"/>
        <w:gridCol w:w="1220"/>
        <w:gridCol w:w="1220"/>
        <w:gridCol w:w="1220"/>
        <w:gridCol w:w="1994"/>
      </w:tblGrid>
      <w:tr w:rsidR="0053664D" w:rsidRPr="00085FAC" w:rsidTr="0053664D">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53664D" w:rsidRPr="00085FAC" w:rsidRDefault="0053664D" w:rsidP="0053664D">
            <w:pPr>
              <w:widowControl/>
              <w:autoSpaceDE/>
              <w:autoSpaceDN/>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Kaynak Tablosu</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2024</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2025</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2026</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2027</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2028</w:t>
            </w:r>
          </w:p>
        </w:tc>
        <w:tc>
          <w:tcPr>
            <w:tcW w:w="0" w:type="auto"/>
            <w:tcBorders>
              <w:top w:val="single" w:sz="8" w:space="0" w:color="auto"/>
              <w:left w:val="nil"/>
              <w:bottom w:val="single" w:sz="4" w:space="0" w:color="auto"/>
              <w:right w:val="single" w:sz="8"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Toplam Maliyet</w:t>
            </w:r>
          </w:p>
        </w:tc>
      </w:tr>
      <w:tr w:rsidR="0053664D" w:rsidRPr="00085FAC" w:rsidTr="0053664D">
        <w:trPr>
          <w:trHeight w:val="30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Genel Bütçe</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11.025.120</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14.773.661</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20.092.179</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27.727.207</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39.372.633</w:t>
            </w:r>
          </w:p>
        </w:tc>
        <w:tc>
          <w:tcPr>
            <w:tcW w:w="0" w:type="auto"/>
            <w:tcBorders>
              <w:top w:val="nil"/>
              <w:left w:val="nil"/>
              <w:bottom w:val="single" w:sz="4" w:space="0" w:color="auto"/>
              <w:right w:val="single" w:sz="8"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112.990.799</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Valilik Ve Belediyelerin Katkısı</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100.000</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134.000</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182.240</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251.491</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357.118</w:t>
            </w:r>
          </w:p>
        </w:tc>
        <w:tc>
          <w:tcPr>
            <w:tcW w:w="0" w:type="auto"/>
            <w:tcBorders>
              <w:top w:val="nil"/>
              <w:left w:val="nil"/>
              <w:bottom w:val="single" w:sz="4" w:space="0" w:color="auto"/>
              <w:right w:val="single" w:sz="8"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1.024.849</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Okul Aile Birlikleri</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5.000</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6.700</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9.112</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14.670</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20.832</w:t>
            </w:r>
          </w:p>
        </w:tc>
        <w:tc>
          <w:tcPr>
            <w:tcW w:w="0" w:type="auto"/>
            <w:tcBorders>
              <w:top w:val="nil"/>
              <w:left w:val="nil"/>
              <w:bottom w:val="single" w:sz="4" w:space="0" w:color="auto"/>
              <w:right w:val="single" w:sz="8"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56.314</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Okul Kantini</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16.200</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21.708</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29.523</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47.532</w:t>
            </w:r>
          </w:p>
        </w:tc>
        <w:tc>
          <w:tcPr>
            <w:tcW w:w="0" w:type="auto"/>
            <w:tcBorders>
              <w:top w:val="nil"/>
              <w:left w:val="nil"/>
              <w:bottom w:val="single" w:sz="4" w:space="0" w:color="auto"/>
              <w:right w:val="single" w:sz="4"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67.495</w:t>
            </w:r>
          </w:p>
        </w:tc>
        <w:tc>
          <w:tcPr>
            <w:tcW w:w="0" w:type="auto"/>
            <w:tcBorders>
              <w:top w:val="nil"/>
              <w:left w:val="nil"/>
              <w:bottom w:val="single" w:sz="4" w:space="0" w:color="auto"/>
              <w:right w:val="single" w:sz="8" w:space="0" w:color="auto"/>
            </w:tcBorders>
            <w:shd w:val="clear" w:color="auto" w:fill="auto"/>
            <w:noWrap/>
            <w:vAlign w:val="center"/>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182.458</w:t>
            </w:r>
          </w:p>
        </w:tc>
      </w:tr>
      <w:tr w:rsidR="0053664D" w:rsidRPr="00085FAC" w:rsidTr="0053664D">
        <w:trPr>
          <w:trHeight w:val="360"/>
        </w:trPr>
        <w:tc>
          <w:tcPr>
            <w:tcW w:w="0" w:type="auto"/>
            <w:tcBorders>
              <w:top w:val="nil"/>
              <w:left w:val="single" w:sz="8" w:space="0" w:color="auto"/>
              <w:bottom w:val="single" w:sz="8" w:space="0" w:color="auto"/>
              <w:right w:val="single" w:sz="8" w:space="0" w:color="auto"/>
            </w:tcBorders>
            <w:shd w:val="clear" w:color="000000" w:fill="F4B084"/>
            <w:noWrap/>
            <w:vAlign w:val="bottom"/>
            <w:hideMark/>
          </w:tcPr>
          <w:p w:rsidR="0053664D" w:rsidRPr="00085FAC" w:rsidRDefault="0053664D" w:rsidP="0053664D">
            <w:pPr>
              <w:widowControl/>
              <w:autoSpaceDE/>
              <w:autoSpaceDN/>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TOPLAM</w:t>
            </w:r>
          </w:p>
        </w:tc>
        <w:tc>
          <w:tcPr>
            <w:tcW w:w="0" w:type="auto"/>
            <w:tcBorders>
              <w:top w:val="nil"/>
              <w:left w:val="nil"/>
              <w:bottom w:val="single" w:sz="8"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11.146.320</w:t>
            </w:r>
          </w:p>
        </w:tc>
        <w:tc>
          <w:tcPr>
            <w:tcW w:w="0" w:type="auto"/>
            <w:tcBorders>
              <w:top w:val="nil"/>
              <w:left w:val="nil"/>
              <w:bottom w:val="single" w:sz="8"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14.936.069</w:t>
            </w:r>
          </w:p>
        </w:tc>
        <w:tc>
          <w:tcPr>
            <w:tcW w:w="0" w:type="auto"/>
            <w:tcBorders>
              <w:top w:val="nil"/>
              <w:left w:val="nil"/>
              <w:bottom w:val="single" w:sz="8"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20.313.054</w:t>
            </w:r>
          </w:p>
        </w:tc>
        <w:tc>
          <w:tcPr>
            <w:tcW w:w="0" w:type="auto"/>
            <w:tcBorders>
              <w:top w:val="nil"/>
              <w:left w:val="nil"/>
              <w:bottom w:val="single" w:sz="8"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28.040.900</w:t>
            </w:r>
          </w:p>
        </w:tc>
        <w:tc>
          <w:tcPr>
            <w:tcW w:w="0" w:type="auto"/>
            <w:tcBorders>
              <w:top w:val="nil"/>
              <w:left w:val="nil"/>
              <w:bottom w:val="single" w:sz="8"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39.818.078</w:t>
            </w:r>
          </w:p>
        </w:tc>
        <w:tc>
          <w:tcPr>
            <w:tcW w:w="0" w:type="auto"/>
            <w:tcBorders>
              <w:top w:val="nil"/>
              <w:left w:val="nil"/>
              <w:bottom w:val="single" w:sz="8" w:space="0" w:color="auto"/>
              <w:right w:val="single" w:sz="8"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114.254.420</w:t>
            </w:r>
          </w:p>
        </w:tc>
      </w:tr>
      <w:tr w:rsidR="0053664D" w:rsidRPr="00085FAC" w:rsidTr="0053664D">
        <w:trPr>
          <w:trHeight w:val="360"/>
        </w:trPr>
        <w:tc>
          <w:tcPr>
            <w:tcW w:w="0" w:type="auto"/>
            <w:tcBorders>
              <w:top w:val="nil"/>
              <w:left w:val="nil"/>
              <w:bottom w:val="nil"/>
              <w:right w:val="nil"/>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p>
        </w:tc>
        <w:tc>
          <w:tcPr>
            <w:tcW w:w="0" w:type="auto"/>
            <w:tcBorders>
              <w:top w:val="nil"/>
              <w:left w:val="nil"/>
              <w:bottom w:val="nil"/>
              <w:right w:val="nil"/>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sz w:val="20"/>
                <w:szCs w:val="20"/>
                <w:lang w:eastAsia="tr-TR"/>
              </w:rPr>
            </w:pPr>
          </w:p>
        </w:tc>
      </w:tr>
      <w:tr w:rsidR="0053664D" w:rsidRPr="00085FAC" w:rsidTr="0053664D">
        <w:trPr>
          <w:trHeight w:val="360"/>
        </w:trPr>
        <w:tc>
          <w:tcPr>
            <w:tcW w:w="0" w:type="auto"/>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53664D" w:rsidRPr="00085FAC" w:rsidRDefault="0053664D" w:rsidP="0053664D">
            <w:pPr>
              <w:widowControl/>
              <w:autoSpaceDE/>
              <w:autoSpaceDN/>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Amaç ve Hedef No</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2024</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2025</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2026</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2027</w:t>
            </w:r>
          </w:p>
        </w:tc>
        <w:tc>
          <w:tcPr>
            <w:tcW w:w="0" w:type="auto"/>
            <w:tcBorders>
              <w:top w:val="single" w:sz="8" w:space="0" w:color="auto"/>
              <w:left w:val="nil"/>
              <w:bottom w:val="single" w:sz="4" w:space="0" w:color="auto"/>
              <w:right w:val="single" w:sz="4"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2028</w:t>
            </w:r>
          </w:p>
        </w:tc>
        <w:tc>
          <w:tcPr>
            <w:tcW w:w="0" w:type="auto"/>
            <w:tcBorders>
              <w:top w:val="single" w:sz="8" w:space="0" w:color="auto"/>
              <w:left w:val="nil"/>
              <w:bottom w:val="single" w:sz="8" w:space="0" w:color="auto"/>
              <w:right w:val="single" w:sz="8" w:space="0" w:color="auto"/>
            </w:tcBorders>
            <w:shd w:val="clear" w:color="000000" w:fill="F4B084"/>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Beş Yıllık Toplam</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AMAÇ 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2.229.264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2.987.214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4.062.611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5.608.180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7.963.616</w:t>
            </w:r>
          </w:p>
        </w:tc>
        <w:tc>
          <w:tcPr>
            <w:tcW w:w="0" w:type="auto"/>
            <w:tcBorders>
              <w:top w:val="nil"/>
              <w:left w:val="nil"/>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22.850.884</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1.114.632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1.493.607</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2.031.305</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2.804.090</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3.981.808</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11.425.442</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1.114.632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1.493.607</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2.031.305</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2.804.090</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3.981.808</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11.425.442</w:t>
            </w:r>
          </w:p>
        </w:tc>
      </w:tr>
      <w:tr w:rsidR="0053664D" w:rsidRPr="00085FAC" w:rsidTr="0053664D">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AMAÇ 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2.229.264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2.987.214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4.062.611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5.608.180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7.963.616</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22.850.884</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445.853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597.443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812.522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1.121.636</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1.592.723</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4.570.177</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445.853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597.443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812.522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1.121.636</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1.592.723</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4.570.177</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445.853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597.443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812.522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1.121.636</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1.592.723</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4.570.177</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4</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445.853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597.443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812.522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1.121.636</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1.592.723</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4.570.177</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5</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445.853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597.443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812.522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1.121.636</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1.592.723</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4.570.177</w:t>
            </w:r>
          </w:p>
        </w:tc>
      </w:tr>
      <w:tr w:rsidR="0053664D" w:rsidRPr="00085FAC" w:rsidTr="0053664D">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AMAÇ 3</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2.229.264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2.987.214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4.062.611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5.608.180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7.963.616</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22.850.884</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557.316</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746.803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1.015.653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1.402.045</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1.990.904</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5.712.721</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557.316</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746.803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1.015.653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1.402.045</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1.990.904</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5.712.721</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557.316</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746.803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1.015.653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1.402.045</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1.990.904</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5.712.721</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4</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557.316</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746.803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1.015.653</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1.402.045</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1.990.904</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5.712.721</w:t>
            </w:r>
          </w:p>
        </w:tc>
      </w:tr>
      <w:tr w:rsidR="0053664D" w:rsidRPr="00085FAC" w:rsidTr="0053664D">
        <w:trPr>
          <w:trHeight w:val="36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AMAÇ 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1.114.632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2.987.214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4.062.611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5.608.180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7.963.616</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21.736.252</w:t>
            </w:r>
          </w:p>
        </w:tc>
      </w:tr>
      <w:tr w:rsidR="0053664D" w:rsidRPr="00085FAC" w:rsidTr="0053664D">
        <w:trPr>
          <w:trHeight w:val="3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2.229.264</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2.987.214</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4.062.611</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5.608.180</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7.963.616</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22.850.884</w:t>
            </w:r>
          </w:p>
        </w:tc>
      </w:tr>
      <w:tr w:rsidR="0053664D" w:rsidRPr="00085FAC" w:rsidTr="0053664D">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AMAÇ 5</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1.114.632</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2.987.214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4.062.611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5.608.180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7.963.616</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21.736.252</w:t>
            </w:r>
          </w:p>
        </w:tc>
      </w:tr>
      <w:tr w:rsidR="0053664D" w:rsidRPr="00085FAC" w:rsidTr="0053664D">
        <w:trPr>
          <w:trHeight w:val="31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2.229.264</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2.987.214</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4.062.611</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5.608.180</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7.963.616</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22.850.884</w:t>
            </w:r>
          </w:p>
        </w:tc>
      </w:tr>
      <w:tr w:rsidR="0053664D" w:rsidRPr="00085FAC" w:rsidTr="0053664D">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 xml:space="preserve">AMAÇ </w:t>
            </w:r>
            <w:r w:rsidR="00CB76C2">
              <w:rPr>
                <w:rFonts w:ascii="Times New Roman" w:eastAsia="Times New Roman" w:hAnsi="Times New Roman" w:cs="Times New Roman"/>
                <w:b/>
                <w:bCs/>
                <w:color w:val="000000"/>
                <w:lang w:eastAsia="tr-TR"/>
              </w:rPr>
              <w:t>6</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2.229.264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2.987.214</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4.062.611</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5.608.180</w:t>
            </w:r>
          </w:p>
        </w:tc>
        <w:tc>
          <w:tcPr>
            <w:tcW w:w="0" w:type="auto"/>
            <w:tcBorders>
              <w:top w:val="single" w:sz="8" w:space="0" w:color="auto"/>
              <w:left w:val="nil"/>
              <w:bottom w:val="single" w:sz="4" w:space="0" w:color="auto"/>
              <w:right w:val="single" w:sz="4"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7.963.616</w:t>
            </w:r>
          </w:p>
        </w:tc>
        <w:tc>
          <w:tcPr>
            <w:tcW w:w="0" w:type="auto"/>
            <w:tcBorders>
              <w:top w:val="single" w:sz="8" w:space="0" w:color="auto"/>
              <w:left w:val="nil"/>
              <w:bottom w:val="single" w:sz="4" w:space="0" w:color="auto"/>
              <w:right w:val="single" w:sz="8" w:space="0" w:color="auto"/>
            </w:tcBorders>
            <w:shd w:val="clear" w:color="000000" w:fill="DBDBDB"/>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lang w:eastAsia="tr-TR"/>
              </w:rPr>
            </w:pPr>
            <w:r w:rsidRPr="00085FAC">
              <w:rPr>
                <w:rFonts w:ascii="Times New Roman" w:eastAsia="Times New Roman" w:hAnsi="Times New Roman" w:cs="Times New Roman"/>
                <w:b/>
                <w:bCs/>
                <w:color w:val="000000"/>
                <w:lang w:eastAsia="tr-TR"/>
              </w:rPr>
              <w:t>22.850.884</w:t>
            </w:r>
          </w:p>
        </w:tc>
      </w:tr>
      <w:tr w:rsidR="0053664D" w:rsidRPr="00085FAC" w:rsidTr="0053664D">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1.114.632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1.493.607</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2.031.305</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2.804.090</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3.981.808</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11.425.442</w:t>
            </w:r>
          </w:p>
        </w:tc>
      </w:tr>
      <w:tr w:rsidR="0053664D" w:rsidRPr="00085FAC" w:rsidTr="0053664D">
        <w:trPr>
          <w:trHeight w:val="31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Hedef 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1.114.632</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1.493.607</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2.031.305</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2.804.090</w:t>
            </w:r>
          </w:p>
        </w:tc>
        <w:tc>
          <w:tcPr>
            <w:tcW w:w="0" w:type="auto"/>
            <w:tcBorders>
              <w:top w:val="nil"/>
              <w:left w:val="nil"/>
              <w:bottom w:val="single" w:sz="4" w:space="0" w:color="auto"/>
              <w:right w:val="single" w:sz="4"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3.981.808</w:t>
            </w:r>
          </w:p>
        </w:tc>
        <w:tc>
          <w:tcPr>
            <w:tcW w:w="0" w:type="auto"/>
            <w:tcBorders>
              <w:top w:val="nil"/>
              <w:left w:val="nil"/>
              <w:bottom w:val="single" w:sz="4" w:space="0" w:color="auto"/>
              <w:right w:val="single" w:sz="8" w:space="0" w:color="auto"/>
            </w:tcBorders>
            <w:shd w:val="clear" w:color="auto" w:fill="auto"/>
            <w:noWrap/>
            <w:vAlign w:val="bottom"/>
            <w:hideMark/>
          </w:tcPr>
          <w:p w:rsidR="0053664D" w:rsidRPr="00085FAC" w:rsidRDefault="0053664D" w:rsidP="0053664D">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11.425.442</w:t>
            </w:r>
          </w:p>
        </w:tc>
      </w:tr>
      <w:tr w:rsidR="0053664D" w:rsidRPr="00085FAC" w:rsidTr="0053664D">
        <w:trPr>
          <w:trHeight w:val="315"/>
        </w:trPr>
        <w:tc>
          <w:tcPr>
            <w:tcW w:w="0" w:type="auto"/>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53664D" w:rsidRPr="00085FAC" w:rsidRDefault="0053664D" w:rsidP="0053664D">
            <w:pPr>
              <w:widowControl/>
              <w:autoSpaceDE/>
              <w:autoSpaceDN/>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AMAÇ TOPLAM</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6.687.792</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8.961.641</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12.187.832</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16.824.540</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23.890.847</w:t>
            </w:r>
          </w:p>
        </w:tc>
        <w:tc>
          <w:tcPr>
            <w:tcW w:w="0" w:type="auto"/>
            <w:tcBorders>
              <w:top w:val="single" w:sz="8" w:space="0" w:color="auto"/>
              <w:left w:val="nil"/>
              <w:bottom w:val="single" w:sz="4" w:space="0" w:color="auto"/>
              <w:right w:val="single" w:sz="4" w:space="0" w:color="auto"/>
            </w:tcBorders>
            <w:shd w:val="clear" w:color="000000" w:fill="F8CBAD"/>
            <w:noWrap/>
            <w:vAlign w:val="bottom"/>
            <w:hideMark/>
          </w:tcPr>
          <w:p w:rsidR="0053664D" w:rsidRPr="00085FAC" w:rsidRDefault="0053664D" w:rsidP="0053664D">
            <w:pPr>
              <w:widowControl/>
              <w:autoSpaceDE/>
              <w:autoSpaceDN/>
              <w:jc w:val="center"/>
              <w:rPr>
                <w:rFonts w:ascii="Times New Roman" w:eastAsia="Times New Roman" w:hAnsi="Times New Roman" w:cs="Times New Roman"/>
                <w:b/>
                <w:bCs/>
                <w:color w:val="000000"/>
                <w:sz w:val="24"/>
                <w:szCs w:val="24"/>
                <w:lang w:eastAsia="tr-TR"/>
              </w:rPr>
            </w:pPr>
            <w:r w:rsidRPr="00085FAC">
              <w:rPr>
                <w:rFonts w:ascii="Times New Roman" w:eastAsia="Times New Roman" w:hAnsi="Times New Roman" w:cs="Times New Roman"/>
                <w:b/>
                <w:bCs/>
                <w:color w:val="000000"/>
                <w:sz w:val="24"/>
                <w:szCs w:val="24"/>
                <w:lang w:eastAsia="tr-TR"/>
              </w:rPr>
              <w:t>68.552.652</w:t>
            </w:r>
          </w:p>
        </w:tc>
      </w:tr>
    </w:tbl>
    <w:p w:rsidR="0053664D" w:rsidRPr="00085FAC" w:rsidRDefault="0053664D" w:rsidP="0053664D">
      <w:pPr>
        <w:pStyle w:val="Balk3"/>
        <w:tabs>
          <w:tab w:val="left" w:pos="1556"/>
        </w:tabs>
        <w:spacing w:before="0"/>
        <w:ind w:firstLine="0"/>
        <w:rPr>
          <w:rFonts w:ascii="Times New Roman" w:hAnsi="Times New Roman" w:cs="Times New Roman"/>
        </w:rPr>
      </w:pPr>
    </w:p>
    <w:p w:rsidR="0051349C" w:rsidRDefault="0051349C" w:rsidP="0051349C">
      <w:pPr>
        <w:pStyle w:val="Balk3"/>
        <w:tabs>
          <w:tab w:val="left" w:pos="1556"/>
        </w:tabs>
        <w:spacing w:before="0"/>
        <w:ind w:firstLine="0"/>
        <w:rPr>
          <w:rFonts w:ascii="Times New Roman" w:hAnsi="Times New Roman" w:cs="Times New Roman"/>
        </w:rPr>
      </w:pPr>
    </w:p>
    <w:p w:rsidR="00BD7336" w:rsidRDefault="00BD7336" w:rsidP="0051349C">
      <w:pPr>
        <w:pStyle w:val="Balk3"/>
        <w:tabs>
          <w:tab w:val="left" w:pos="1556"/>
        </w:tabs>
        <w:spacing w:before="0"/>
        <w:ind w:firstLine="0"/>
        <w:rPr>
          <w:rFonts w:ascii="Times New Roman" w:hAnsi="Times New Roman" w:cs="Times New Roman"/>
        </w:rPr>
      </w:pPr>
    </w:p>
    <w:p w:rsidR="00CC2548" w:rsidRPr="00085FAC" w:rsidRDefault="00CC2548" w:rsidP="0051349C">
      <w:pPr>
        <w:pStyle w:val="Balk3"/>
        <w:tabs>
          <w:tab w:val="left" w:pos="1556"/>
        </w:tabs>
        <w:spacing w:before="0"/>
        <w:ind w:firstLine="0"/>
        <w:rPr>
          <w:rFonts w:ascii="Times New Roman" w:hAnsi="Times New Roman" w:cs="Times New Roman"/>
        </w:rPr>
      </w:pPr>
    </w:p>
    <w:p w:rsidR="0051349C" w:rsidRPr="00085FAC" w:rsidRDefault="0051349C" w:rsidP="0051349C">
      <w:pPr>
        <w:pStyle w:val="GvdeMetni"/>
        <w:spacing w:after="120" w:line="360" w:lineRule="auto"/>
        <w:jc w:val="both"/>
        <w:rPr>
          <w:rFonts w:ascii="Times New Roman" w:hAnsi="Times New Roman" w:cs="Times New Roman"/>
        </w:rPr>
      </w:pPr>
      <w:r w:rsidRPr="00085FAC">
        <w:rPr>
          <w:rFonts w:ascii="Times New Roman" w:hAnsi="Times New Roman" w:cs="Times New Roman"/>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51349C" w:rsidRPr="00085FAC" w:rsidRDefault="0051349C" w:rsidP="0051349C">
      <w:pPr>
        <w:pStyle w:val="GvdeMetni"/>
        <w:spacing w:after="120" w:line="360" w:lineRule="auto"/>
        <w:jc w:val="both"/>
        <w:rPr>
          <w:rFonts w:ascii="Times New Roman" w:hAnsi="Times New Roman" w:cs="Times New Roman"/>
        </w:rPr>
      </w:pPr>
      <w:r w:rsidRPr="00085FAC">
        <w:rPr>
          <w:rFonts w:ascii="Times New Roman" w:hAnsi="Times New Roman" w:cs="Times New Roman"/>
        </w:rPr>
        <w:t xml:space="preserve">Bu temel gayeden hareketle planın tahmini maliyetlendirilmesi şu şekilde yapılmıştır: </w:t>
      </w:r>
    </w:p>
    <w:p w:rsidR="0051349C" w:rsidRPr="00085FAC" w:rsidRDefault="0051349C" w:rsidP="0051349C">
      <w:pPr>
        <w:pStyle w:val="GvdeMetni"/>
        <w:spacing w:after="120" w:line="360" w:lineRule="auto"/>
        <w:jc w:val="both"/>
        <w:rPr>
          <w:rFonts w:ascii="Times New Roman" w:hAnsi="Times New Roman" w:cs="Times New Roman"/>
        </w:rPr>
      </w:pPr>
      <w:r w:rsidRPr="00085FAC">
        <w:rPr>
          <w:rFonts w:ascii="Times New Roman" w:hAnsi="Times New Roman" w:cs="Times New Roman"/>
        </w:rPr>
        <w:t>Hedeflere ilişkin eylemler durum analizi çalışmaları sonuçlarından tespit edilmiştir,</w:t>
      </w:r>
    </w:p>
    <w:p w:rsidR="0051349C" w:rsidRPr="00085FAC" w:rsidRDefault="0051349C" w:rsidP="0051349C">
      <w:pPr>
        <w:pStyle w:val="GvdeMetni"/>
        <w:spacing w:after="120" w:line="360" w:lineRule="auto"/>
        <w:jc w:val="both"/>
        <w:rPr>
          <w:rFonts w:ascii="Times New Roman" w:hAnsi="Times New Roman" w:cs="Times New Roman"/>
        </w:rPr>
      </w:pPr>
      <w:r w:rsidRPr="00085FAC">
        <w:rPr>
          <w:rFonts w:ascii="Times New Roman" w:hAnsi="Times New Roman" w:cs="Times New Roman"/>
        </w:rPr>
        <w:t>Eylemlere ilişkin tahmini maliyetler belirlenmiştir,</w:t>
      </w:r>
    </w:p>
    <w:p w:rsidR="0051349C" w:rsidRPr="00085FAC" w:rsidRDefault="0051349C" w:rsidP="0051349C">
      <w:pPr>
        <w:pStyle w:val="GvdeMetni"/>
        <w:spacing w:after="120" w:line="360" w:lineRule="auto"/>
        <w:jc w:val="both"/>
        <w:rPr>
          <w:rFonts w:ascii="Times New Roman" w:hAnsi="Times New Roman" w:cs="Times New Roman"/>
        </w:rPr>
      </w:pPr>
      <w:r w:rsidRPr="00085FAC">
        <w:rPr>
          <w:rFonts w:ascii="Times New Roman" w:hAnsi="Times New Roman" w:cs="Times New Roman"/>
        </w:rPr>
        <w:t>Eylem maliyetlerinden hareketle hedef maliyetleri belirlenmiştir,</w:t>
      </w:r>
    </w:p>
    <w:p w:rsidR="0051349C" w:rsidRPr="00085FAC" w:rsidRDefault="0051349C" w:rsidP="0051349C">
      <w:pPr>
        <w:pStyle w:val="GvdeMetni"/>
        <w:spacing w:after="120" w:line="360" w:lineRule="auto"/>
        <w:jc w:val="both"/>
        <w:rPr>
          <w:rFonts w:ascii="Times New Roman" w:hAnsi="Times New Roman" w:cs="Times New Roman"/>
        </w:rPr>
      </w:pPr>
      <w:r w:rsidRPr="00085FAC">
        <w:rPr>
          <w:rFonts w:ascii="Times New Roman" w:hAnsi="Times New Roman" w:cs="Times New Roman"/>
        </w:rPr>
        <w:t>Hedef maliyetlerinden yola çıkılarak amaç maliyetleri belirlenmiş ve amaç maliyetlerinden de stratejik plan maliyeti belirlenmiştir.</w:t>
      </w:r>
    </w:p>
    <w:p w:rsidR="0051349C" w:rsidRPr="00085FAC" w:rsidRDefault="0051349C" w:rsidP="0051349C">
      <w:pPr>
        <w:pStyle w:val="GvdeMetni"/>
        <w:spacing w:after="120" w:line="360" w:lineRule="auto"/>
        <w:jc w:val="both"/>
        <w:rPr>
          <w:rFonts w:ascii="Times New Roman" w:hAnsi="Times New Roman" w:cs="Times New Roman"/>
        </w:rPr>
      </w:pPr>
      <w:r w:rsidRPr="00085FAC">
        <w:rPr>
          <w:rFonts w:ascii="Times New Roman" w:hAnsi="Times New Roman" w:cs="Times New Roman"/>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53664D" w:rsidRPr="00085FAC">
        <w:rPr>
          <w:rFonts w:ascii="Times New Roman" w:eastAsia="Times New Roman" w:hAnsi="Times New Roman" w:cs="Times New Roman"/>
          <w:b/>
          <w:bCs/>
          <w:color w:val="000000"/>
          <w:lang w:eastAsia="tr-TR"/>
        </w:rPr>
        <w:t>68.552.652</w:t>
      </w:r>
      <w:r w:rsidRPr="00085FAC">
        <w:rPr>
          <w:rFonts w:ascii="Times New Roman" w:hAnsi="Times New Roman" w:cs="Times New Roman"/>
        </w:rPr>
        <w:t xml:space="preserve"> TL’lik kaynağın elde edileceği düşünülmektedir. </w:t>
      </w:r>
    </w:p>
    <w:p w:rsidR="008101AE" w:rsidRPr="00085FAC" w:rsidRDefault="008101AE">
      <w:pPr>
        <w:spacing w:line="355" w:lineRule="auto"/>
        <w:rPr>
          <w:rFonts w:ascii="Times New Roman" w:hAnsi="Times New Roman" w:cs="Times New Roman"/>
          <w:sz w:val="24"/>
        </w:rPr>
        <w:sectPr w:rsidR="008101AE" w:rsidRPr="00085FAC" w:rsidSect="00002589">
          <w:pgSz w:w="11910" w:h="16840"/>
          <w:pgMar w:top="1320" w:right="1137" w:bottom="1280" w:left="709" w:header="0" w:footer="1017" w:gutter="0"/>
          <w:cols w:space="708"/>
        </w:sectPr>
      </w:pPr>
    </w:p>
    <w:p w:rsidR="008101AE" w:rsidRPr="00085FAC" w:rsidRDefault="008101AE">
      <w:pPr>
        <w:spacing w:line="357" w:lineRule="auto"/>
        <w:jc w:val="both"/>
        <w:rPr>
          <w:rFonts w:ascii="Times New Roman" w:hAnsi="Times New Roman" w:cs="Times New Roman"/>
          <w:sz w:val="24"/>
        </w:rPr>
      </w:pPr>
    </w:p>
    <w:p w:rsidR="008101AE" w:rsidRPr="00085FAC" w:rsidRDefault="009517C0">
      <w:pPr>
        <w:pStyle w:val="Balk2"/>
        <w:numPr>
          <w:ilvl w:val="0"/>
          <w:numId w:val="17"/>
        </w:numPr>
        <w:tabs>
          <w:tab w:val="left" w:pos="1679"/>
        </w:tabs>
        <w:ind w:left="1678" w:hanging="361"/>
        <w:jc w:val="left"/>
        <w:rPr>
          <w:rFonts w:ascii="Times New Roman" w:hAnsi="Times New Roman" w:cs="Times New Roman"/>
        </w:rPr>
      </w:pPr>
      <w:r w:rsidRPr="00085FAC">
        <w:rPr>
          <w:rFonts w:ascii="Times New Roman" w:hAnsi="Times New Roman" w:cs="Times New Roman"/>
        </w:rPr>
        <w:t>İZLEME</w:t>
      </w:r>
      <w:r w:rsidRPr="00085FAC">
        <w:rPr>
          <w:rFonts w:ascii="Times New Roman" w:hAnsi="Times New Roman" w:cs="Times New Roman"/>
          <w:spacing w:val="-4"/>
        </w:rPr>
        <w:t xml:space="preserve"> </w:t>
      </w:r>
      <w:r w:rsidRPr="00085FAC">
        <w:rPr>
          <w:rFonts w:ascii="Times New Roman" w:hAnsi="Times New Roman" w:cs="Times New Roman"/>
        </w:rPr>
        <w:t>VE</w:t>
      </w:r>
      <w:r w:rsidRPr="00085FAC">
        <w:rPr>
          <w:rFonts w:ascii="Times New Roman" w:hAnsi="Times New Roman" w:cs="Times New Roman"/>
          <w:spacing w:val="-4"/>
        </w:rPr>
        <w:t xml:space="preserve"> </w:t>
      </w:r>
      <w:r w:rsidRPr="00085FAC">
        <w:rPr>
          <w:rFonts w:ascii="Times New Roman" w:hAnsi="Times New Roman" w:cs="Times New Roman"/>
        </w:rPr>
        <w:t>DEĞERLENDİRME</w:t>
      </w:r>
    </w:p>
    <w:p w:rsidR="001D206E" w:rsidRPr="00085FAC" w:rsidRDefault="001D206E" w:rsidP="001D206E">
      <w:pPr>
        <w:pStyle w:val="GvdeMetni"/>
        <w:spacing w:before="292" w:line="360" w:lineRule="auto"/>
        <w:ind w:left="958" w:right="1013"/>
        <w:rPr>
          <w:rFonts w:ascii="Times New Roman" w:hAnsi="Times New Roman" w:cs="Times New Roman"/>
        </w:rPr>
      </w:pPr>
      <w:r w:rsidRPr="00085FAC">
        <w:rPr>
          <w:rFonts w:ascii="Times New Roman" w:hAnsi="Times New Roman" w:cs="Times New Roman"/>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1D206E" w:rsidRPr="00085FAC" w:rsidRDefault="001D206E" w:rsidP="001D206E">
      <w:pPr>
        <w:pStyle w:val="GvdeMetni"/>
        <w:spacing w:before="292" w:line="360" w:lineRule="auto"/>
        <w:ind w:left="958" w:right="1013"/>
        <w:rPr>
          <w:rFonts w:ascii="Times New Roman" w:hAnsi="Times New Roman" w:cs="Times New Roman"/>
        </w:rPr>
      </w:pPr>
      <w:r w:rsidRPr="00085FAC">
        <w:rPr>
          <w:rFonts w:ascii="Times New Roman" w:hAnsi="Times New Roman" w:cs="Times New Roman"/>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1D206E" w:rsidRPr="00085FAC" w:rsidRDefault="001D206E" w:rsidP="001D206E">
      <w:pPr>
        <w:pStyle w:val="GvdeMetni"/>
        <w:spacing w:before="292" w:line="360" w:lineRule="auto"/>
        <w:ind w:left="958" w:right="1013"/>
        <w:rPr>
          <w:rFonts w:ascii="Times New Roman" w:hAnsi="Times New Roman" w:cs="Times New Roman"/>
        </w:rPr>
      </w:pPr>
      <w:r w:rsidRPr="00085FAC">
        <w:rPr>
          <w:rFonts w:ascii="Times New Roman" w:hAnsi="Times New Roman" w:cs="Times New Roman"/>
        </w:rPr>
        <w:t>Bu kapsamda Millî Eğitim Bakanlığı 2024-2028 dönemine ilişkin kalkınma planları ve programlarda yer alan politika ve hedefler doğrultusunda kaynaklarının etkili, ekonomik ve verimli bir şekilde elde edilmesi ve kullanılmasını, hesap verebilirliği ve saydamlığı sağlamak üzere Müdürlüğümüz 2024-2028 Stratejik Planı’nı hazırlamıştır. Hazırlanan planın gerçekleşme durumlarının tespiti ve gerekli önlemlerin zamanında ve etkin biçimde alınabilmesi için Stratejik Planı İzleme ve Değerlendirme modeli geliştir</w:t>
      </w:r>
      <w:r w:rsidR="00B139E3" w:rsidRPr="00085FAC">
        <w:rPr>
          <w:rFonts w:ascii="Times New Roman" w:hAnsi="Times New Roman" w:cs="Times New Roman"/>
        </w:rPr>
        <w:t>i</w:t>
      </w:r>
      <w:r w:rsidRPr="00085FAC">
        <w:rPr>
          <w:rFonts w:ascii="Times New Roman" w:hAnsi="Times New Roman" w:cs="Times New Roman"/>
        </w:rPr>
        <w:t xml:space="preserve">lmiştir. </w:t>
      </w:r>
      <w:r w:rsidRPr="00085FAC">
        <w:rPr>
          <w:rFonts w:ascii="Times New Roman" w:hAnsi="Times New Roman" w:cs="Times New Roman"/>
          <w:b/>
          <w:bCs/>
        </w:rPr>
        <w:t>(Şema 4)</w:t>
      </w:r>
    </w:p>
    <w:p w:rsidR="001D206E" w:rsidRPr="00085FAC" w:rsidRDefault="001D206E" w:rsidP="001D206E">
      <w:pPr>
        <w:pStyle w:val="GvdeMetni"/>
        <w:spacing w:before="292" w:line="360" w:lineRule="auto"/>
        <w:ind w:left="958" w:right="1013"/>
        <w:rPr>
          <w:rFonts w:ascii="Times New Roman" w:hAnsi="Times New Roman" w:cs="Times New Roman"/>
        </w:rPr>
      </w:pPr>
      <w:r w:rsidRPr="00085FAC">
        <w:rPr>
          <w:rFonts w:ascii="Times New Roman" w:hAnsi="Times New Roman" w:cs="Times New Roman"/>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D206E" w:rsidRPr="00085FAC" w:rsidRDefault="001D206E" w:rsidP="001D206E">
      <w:pPr>
        <w:pStyle w:val="GvdeMetni"/>
        <w:spacing w:before="292" w:line="360" w:lineRule="auto"/>
        <w:ind w:left="958" w:right="1013"/>
        <w:rPr>
          <w:rFonts w:ascii="Times New Roman" w:hAnsi="Times New Roman" w:cs="Times New Roman"/>
        </w:rPr>
      </w:pPr>
      <w:r w:rsidRPr="00085FAC">
        <w:rPr>
          <w:rFonts w:ascii="Times New Roman" w:hAnsi="Times New Roman" w:cs="Times New Roman"/>
        </w:rPr>
        <w:t>2024-2028 Stratejik Planı İzleme ve Değerlendirme Modeli’nin çerçevesini;</w:t>
      </w:r>
    </w:p>
    <w:p w:rsidR="001D206E" w:rsidRPr="00085FAC" w:rsidRDefault="001D206E" w:rsidP="001D206E">
      <w:pPr>
        <w:pStyle w:val="GvdeMetni"/>
        <w:numPr>
          <w:ilvl w:val="0"/>
          <w:numId w:val="59"/>
        </w:numPr>
        <w:spacing w:before="292" w:line="360" w:lineRule="auto"/>
        <w:ind w:right="1013"/>
        <w:rPr>
          <w:rFonts w:ascii="Times New Roman" w:hAnsi="Times New Roman" w:cs="Times New Roman"/>
        </w:rPr>
      </w:pPr>
      <w:r w:rsidRPr="00085FAC">
        <w:rPr>
          <w:rFonts w:ascii="Times New Roman" w:hAnsi="Times New Roman" w:cs="Times New Roman"/>
        </w:rPr>
        <w:t>Performans göstergeleri ve stratejiler bazında gerçekleşme durumlarının belirlenmesi,</w:t>
      </w:r>
    </w:p>
    <w:p w:rsidR="001D206E" w:rsidRPr="00085FAC" w:rsidRDefault="001D206E" w:rsidP="001D206E">
      <w:pPr>
        <w:pStyle w:val="GvdeMetni"/>
        <w:numPr>
          <w:ilvl w:val="0"/>
          <w:numId w:val="59"/>
        </w:numPr>
        <w:spacing w:before="292" w:line="360" w:lineRule="auto"/>
        <w:ind w:right="1013"/>
        <w:rPr>
          <w:rFonts w:ascii="Times New Roman" w:hAnsi="Times New Roman" w:cs="Times New Roman"/>
        </w:rPr>
      </w:pPr>
      <w:r w:rsidRPr="00085FAC">
        <w:rPr>
          <w:rFonts w:ascii="Times New Roman" w:hAnsi="Times New Roman" w:cs="Times New Roman"/>
        </w:rPr>
        <w:t>Performans göstergelerinin gerçekleşme durumlarının hedeflerle kıyaslanması,</w:t>
      </w:r>
    </w:p>
    <w:p w:rsidR="001D206E" w:rsidRPr="00085FAC" w:rsidRDefault="001D206E" w:rsidP="001D206E">
      <w:pPr>
        <w:pStyle w:val="GvdeMetni"/>
        <w:numPr>
          <w:ilvl w:val="0"/>
          <w:numId w:val="59"/>
        </w:numPr>
        <w:spacing w:before="292" w:line="360" w:lineRule="auto"/>
        <w:ind w:right="1013"/>
        <w:rPr>
          <w:rFonts w:ascii="Times New Roman" w:hAnsi="Times New Roman" w:cs="Times New Roman"/>
        </w:rPr>
      </w:pPr>
      <w:r w:rsidRPr="00085FAC">
        <w:rPr>
          <w:rFonts w:ascii="Times New Roman" w:hAnsi="Times New Roman" w:cs="Times New Roman"/>
        </w:rPr>
        <w:t>Stratejiler kapsamında yürütülen faaliyetlerin dağılımının belirlenmesi,</w:t>
      </w:r>
    </w:p>
    <w:p w:rsidR="001D206E" w:rsidRPr="00085FAC" w:rsidRDefault="001D206E" w:rsidP="001D206E">
      <w:pPr>
        <w:pStyle w:val="GvdeMetni"/>
        <w:numPr>
          <w:ilvl w:val="0"/>
          <w:numId w:val="59"/>
        </w:numPr>
        <w:spacing w:before="292" w:line="360" w:lineRule="auto"/>
        <w:ind w:right="1013"/>
        <w:rPr>
          <w:rFonts w:ascii="Times New Roman" w:hAnsi="Times New Roman" w:cs="Times New Roman"/>
        </w:rPr>
      </w:pPr>
      <w:r w:rsidRPr="00085FAC">
        <w:rPr>
          <w:rFonts w:ascii="Times New Roman" w:hAnsi="Times New Roman" w:cs="Times New Roman"/>
        </w:rPr>
        <w:t>Sonuçların raporlanması ve paydaşlarla paylaşımı,</w:t>
      </w:r>
    </w:p>
    <w:p w:rsidR="001D206E" w:rsidRPr="00085FAC" w:rsidRDefault="001D206E" w:rsidP="001D206E">
      <w:pPr>
        <w:pStyle w:val="GvdeMetni"/>
        <w:numPr>
          <w:ilvl w:val="0"/>
          <w:numId w:val="59"/>
        </w:numPr>
        <w:spacing w:before="292" w:line="360" w:lineRule="auto"/>
        <w:ind w:right="1013"/>
        <w:rPr>
          <w:rFonts w:ascii="Times New Roman" w:hAnsi="Times New Roman" w:cs="Times New Roman"/>
        </w:rPr>
      </w:pPr>
      <w:r w:rsidRPr="00085FAC">
        <w:rPr>
          <w:rFonts w:ascii="Times New Roman" w:hAnsi="Times New Roman" w:cs="Times New Roman"/>
        </w:rPr>
        <w:t>Hedeflerden sapmaların nedenlerinin araştırılması,</w:t>
      </w:r>
    </w:p>
    <w:p w:rsidR="001D206E" w:rsidRPr="00085FAC" w:rsidRDefault="001D206E" w:rsidP="001D206E">
      <w:pPr>
        <w:pStyle w:val="GvdeMetni"/>
        <w:numPr>
          <w:ilvl w:val="0"/>
          <w:numId w:val="59"/>
        </w:numPr>
        <w:spacing w:before="292" w:line="360" w:lineRule="auto"/>
        <w:ind w:right="1013"/>
        <w:rPr>
          <w:rFonts w:ascii="Times New Roman" w:hAnsi="Times New Roman" w:cs="Times New Roman"/>
        </w:rPr>
      </w:pPr>
      <w:r w:rsidRPr="00085FAC">
        <w:rPr>
          <w:rFonts w:ascii="Times New Roman" w:hAnsi="Times New Roman" w:cs="Times New Roman"/>
        </w:rPr>
        <w:t>Alternatiflerin ve çözüm önerilerinin geliştirilmesi</w:t>
      </w:r>
    </w:p>
    <w:p w:rsidR="001D206E" w:rsidRPr="00085FAC" w:rsidRDefault="0061154C" w:rsidP="001D206E">
      <w:pPr>
        <w:pStyle w:val="GvdeMetni"/>
        <w:spacing w:before="292" w:line="360" w:lineRule="auto"/>
        <w:ind w:left="958" w:right="1013"/>
        <w:rPr>
          <w:rFonts w:ascii="Times New Roman" w:hAnsi="Times New Roman" w:cs="Times New Roman"/>
        </w:rPr>
      </w:pPr>
      <w:r w:rsidRPr="00085FAC">
        <w:rPr>
          <w:rFonts w:ascii="Times New Roman" w:hAnsi="Times New Roman" w:cs="Times New Roman"/>
          <w:noProof/>
          <w:lang w:eastAsia="tr-TR"/>
        </w:rPr>
        <w:lastRenderedPageBreak/>
        <w:drawing>
          <wp:anchor distT="0" distB="0" distL="114300" distR="114300" simplePos="0" relativeHeight="251657216" behindDoc="0" locked="0" layoutInCell="1" allowOverlap="1">
            <wp:simplePos x="0" y="0"/>
            <wp:positionH relativeFrom="column">
              <wp:posOffset>6350</wp:posOffset>
            </wp:positionH>
            <wp:positionV relativeFrom="paragraph">
              <wp:posOffset>787400</wp:posOffset>
            </wp:positionV>
            <wp:extent cx="7016750" cy="3625215"/>
            <wp:effectExtent l="0" t="95250" r="0" b="146685"/>
            <wp:wrapSquare wrapText="bothSides"/>
            <wp:docPr id="1940956636" name="Diyagram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6751F71-BB67-AEC6-5854-B49030B08C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1D206E" w:rsidRPr="00085FAC">
        <w:rPr>
          <w:rFonts w:ascii="Times New Roman" w:hAnsi="Times New Roman" w:cs="Times New Roman"/>
        </w:rPr>
        <w:t>süreçleri oluşturmaktadır.</w:t>
      </w:r>
    </w:p>
    <w:p w:rsidR="0061154C" w:rsidRPr="00085FAC" w:rsidRDefault="0061154C" w:rsidP="0061154C">
      <w:pPr>
        <w:pStyle w:val="GvdeMetni"/>
        <w:numPr>
          <w:ilvl w:val="0"/>
          <w:numId w:val="60"/>
        </w:numPr>
        <w:spacing w:before="292"/>
        <w:ind w:right="1013"/>
        <w:rPr>
          <w:rFonts w:ascii="Times New Roman" w:hAnsi="Times New Roman" w:cs="Times New Roman"/>
        </w:rPr>
      </w:pPr>
      <w:r w:rsidRPr="00085FAC">
        <w:rPr>
          <w:rFonts w:ascii="Times New Roman" w:hAnsi="Times New Roman" w:cs="Times New Roman"/>
          <w:b/>
          <w:bCs/>
        </w:rPr>
        <w:t xml:space="preserve">İzleme Değerlendirme İşleyişi </w:t>
      </w:r>
    </w:p>
    <w:p w:rsidR="0061154C" w:rsidRPr="00085FAC" w:rsidRDefault="0061154C" w:rsidP="0061154C">
      <w:pPr>
        <w:pStyle w:val="GvdeMetni"/>
        <w:numPr>
          <w:ilvl w:val="0"/>
          <w:numId w:val="60"/>
        </w:numPr>
        <w:spacing w:before="292"/>
        <w:ind w:right="1013"/>
        <w:rPr>
          <w:rFonts w:ascii="Times New Roman" w:hAnsi="Times New Roman" w:cs="Times New Roman"/>
        </w:rPr>
      </w:pPr>
      <w:r w:rsidRPr="00085FAC">
        <w:rPr>
          <w:rFonts w:ascii="Times New Roman" w:hAnsi="Times New Roman" w:cs="Times New Roman"/>
        </w:rPr>
        <w:t xml:space="preserve">Göstergeler ile ilgili gerçekleşme durumlarına ilişkin verilerin toplanması ve konsolide edilmesi ve Göstergelerin gerçekleşme durumları hakkında hazırlanan raporun üst yöneticiye sunulması Her yılın </w:t>
      </w:r>
      <w:r w:rsidRPr="00085FAC">
        <w:rPr>
          <w:rFonts w:ascii="Times New Roman" w:hAnsi="Times New Roman" w:cs="Times New Roman"/>
        </w:rPr>
        <w:br/>
        <w:t>Temmuz ayı içerisinde yapılacaktır.</w:t>
      </w:r>
    </w:p>
    <w:p w:rsidR="0061154C" w:rsidRPr="00085FAC" w:rsidRDefault="0061154C" w:rsidP="0061154C">
      <w:pPr>
        <w:pStyle w:val="GvdeMetni"/>
        <w:numPr>
          <w:ilvl w:val="0"/>
          <w:numId w:val="60"/>
        </w:numPr>
        <w:spacing w:before="292"/>
        <w:ind w:right="1013"/>
        <w:rPr>
          <w:rFonts w:ascii="Times New Roman" w:hAnsi="Times New Roman" w:cs="Times New Roman"/>
        </w:rPr>
      </w:pPr>
      <w:r w:rsidRPr="00085FAC">
        <w:rPr>
          <w:rFonts w:ascii="Times New Roman" w:hAnsi="Times New Roman" w:cs="Times New Roman"/>
        </w:rPr>
        <w:t>Göstergeler ile ilgili yılsonu gerçekleşme durumlarına ilişkin verilerin toplanması ve  konsolide edilmesi ile Yılsonu gerçekleşmelerinin, gösterge hedeflerinden sapmaların ve sapma nedenlerin değerlendirilerek gerekli tedbirlerin alınması İzleyen yılın Ocak ayı sonuna kadar yapılacaktır</w:t>
      </w:r>
    </w:p>
    <w:p w:rsidR="0061154C" w:rsidRPr="00085FAC" w:rsidRDefault="0061154C" w:rsidP="0061154C">
      <w:pPr>
        <w:pStyle w:val="GvdeMetni"/>
        <w:spacing w:before="292"/>
        <w:ind w:left="958" w:right="1013"/>
        <w:rPr>
          <w:rFonts w:ascii="Times New Roman" w:hAnsi="Times New Roman" w:cs="Times New Roman"/>
        </w:rPr>
      </w:pPr>
      <w:r w:rsidRPr="00085FAC">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61154C" w:rsidRPr="00085FAC" w:rsidRDefault="0061154C" w:rsidP="0061154C">
      <w:pPr>
        <w:pStyle w:val="GvdeMetni"/>
        <w:spacing w:before="292"/>
        <w:ind w:left="958" w:right="1013"/>
        <w:rPr>
          <w:rFonts w:ascii="Times New Roman" w:hAnsi="Times New Roman" w:cs="Times New Roman"/>
        </w:rPr>
      </w:pPr>
      <w:r w:rsidRPr="00085FAC">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61154C" w:rsidRPr="00085FAC" w:rsidRDefault="0061154C" w:rsidP="0061154C">
      <w:pPr>
        <w:pStyle w:val="GvdeMetni"/>
        <w:spacing w:before="292"/>
        <w:ind w:left="958" w:right="1013"/>
        <w:rPr>
          <w:rFonts w:ascii="Times New Roman" w:hAnsi="Times New Roman" w:cs="Times New Roman"/>
        </w:rPr>
      </w:pPr>
      <w:r w:rsidRPr="00085FAC">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2E099A" w:rsidRDefault="002E099A">
      <w:pPr>
        <w:pStyle w:val="GvdeMetni"/>
        <w:spacing w:before="292" w:line="360" w:lineRule="auto"/>
        <w:ind w:left="958" w:right="1013"/>
        <w:jc w:val="both"/>
        <w:rPr>
          <w:rFonts w:ascii="Times New Roman" w:hAnsi="Times New Roman" w:cs="Times New Roman"/>
        </w:rPr>
      </w:pPr>
    </w:p>
    <w:p w:rsidR="002E099A" w:rsidRDefault="002E099A">
      <w:pPr>
        <w:pStyle w:val="GvdeMetni"/>
        <w:spacing w:before="292" w:line="360" w:lineRule="auto"/>
        <w:ind w:left="958" w:right="1013"/>
        <w:jc w:val="both"/>
        <w:rPr>
          <w:rFonts w:ascii="Times New Roman" w:hAnsi="Times New Roman" w:cs="Times New Roman"/>
        </w:rPr>
      </w:pPr>
    </w:p>
    <w:p w:rsidR="002E099A" w:rsidRDefault="002E099A">
      <w:pPr>
        <w:pStyle w:val="GvdeMetni"/>
        <w:spacing w:before="292" w:line="360" w:lineRule="auto"/>
        <w:ind w:left="958" w:right="1013"/>
        <w:jc w:val="both"/>
        <w:rPr>
          <w:rFonts w:ascii="Times New Roman" w:hAnsi="Times New Roman" w:cs="Times New Roman"/>
        </w:rPr>
      </w:pPr>
    </w:p>
    <w:p w:rsidR="001D206E" w:rsidRPr="00085FAC" w:rsidRDefault="003A4E0D">
      <w:pPr>
        <w:pStyle w:val="GvdeMetni"/>
        <w:spacing w:before="292" w:line="360" w:lineRule="auto"/>
        <w:ind w:left="958" w:right="1013"/>
        <w:jc w:val="both"/>
        <w:rPr>
          <w:rFonts w:ascii="Times New Roman" w:hAnsi="Times New Roman" w:cs="Times New Roman"/>
        </w:rPr>
      </w:pPr>
      <w:r>
        <w:rPr>
          <w:rFonts w:ascii="Times New Roman" w:hAnsi="Times New Roman" w:cs="Times New Roman"/>
          <w:noProof/>
        </w:rPr>
        <w:lastRenderedPageBreak/>
        <w:pict>
          <v:roundrect id="Yuvarlatılmış Dikdörtgen 17" o:spid="_x0000_s2050" style="position:absolute;left:0;text-align:left;margin-left:117.25pt;margin-top:4.15pt;width:273pt;height:34.5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zmCAIAAEsEAAAOAAAAZHJzL2Uyb0RvYy54bWysVMtu2zAQvBfoPxC8N7IS1wkEy0GQoL2k&#10;DyTpB9B8WGxJLkvSlvz3XVKy0kcuLXohSO3O7M4sqfX1YA05yBA1uJbWZwtKpOMgtNu19MvTuzdX&#10;lMTEnGAGnGzpUUZ6vXn9at37Rp5DB0bIQJDExab3Le1S8k1VRd5Jy+IZeOkwqCBYlvAYdpUIrEd2&#10;a6rzxWJV9RCED8BljPj1bgzSTeFXSvL0SakoEzEtxd5SWUNZt3mtNmvW7ALzneZTG+wfurBMOyw6&#10;U92xxMg+6D+orOYBIqh0xsFWoJTmsmhANfXiNzWPHfOyaEFzop9tiv+Pln88PPrPIbce/T3wb5E4&#10;uO2Y28mbEKDvJBNYrs5GVb2PzQzIh4hQsu0/gMDRsn2C4sGggs2EqI4MxerjbLUcEuH48WK5uqwX&#10;OBGOseXFVf22zKJizQntQ0zvJViSNy0NsHfiAedZSrDDfUzFb0Ecs7m6+EqJsgand2CG1KvV6rI0&#10;zZopGblPnBlp3ElSVpEvDOpJRyPH4INURIvcaSlYLqS8NYEge0tNGh3JNJiZIUobM4Pql0CMc+nS&#10;cupqys9QWS7q34BnRKkMLs1gqx2El6o/t6zG/Gmgk+YsPw3bAU3J2y2II862x5fR0vh9z4KkhDne&#10;AT4ensYKDm5w5kqnk5MjaiLGG4u7X57Ez+eS9fwP2PwAAAD//wMAUEsDBBQABgAIAAAAIQAU+PYo&#10;3QAAAAgBAAAPAAAAZHJzL2Rvd25yZXYueG1sTI9BT4NAEIXvJv6HzZh4s4vFUkJZGlOjiUeoB3vb&#10;siOQsrOE3bbw7x1P9jYv7+XN9/LtZHtxwdF3jhQ8LyIQSLUzHTUKvvbvTykIHzQZ3TtCBTN62Bb3&#10;d7nOjLtSiZcqNIJLyGdaQRvCkEnp6xat9gs3ILH340arA8uxkWbUVy63vVxGUSKt7og/tHrAXYv1&#10;qTpbBWU3J28J7k7joaTv/Uc3f+KqUurxYXrdgAg4hf8w/OEzOhTMdHRnMl70Cpbxy4qjCtIYBPvr&#10;NGJ95GMdgyxyeTug+AUAAP//AwBQSwECLQAUAAYACAAAACEAtoM4kv4AAADhAQAAEwAAAAAAAAAA&#10;AAAAAAAAAAAAW0NvbnRlbnRfVHlwZXNdLnhtbFBLAQItABQABgAIAAAAIQA4/SH/1gAAAJQBAAAL&#10;AAAAAAAAAAAAAAAAAC8BAABfcmVscy8ucmVsc1BLAQItABQABgAIAAAAIQBnwyzmCAIAAEsEAAAO&#10;AAAAAAAAAAAAAAAAAC4CAABkcnMvZTJvRG9jLnhtbFBLAQItABQABgAIAAAAIQAU+PYo3QAAAAgB&#10;AAAPAAAAAAAAAAAAAAAAAGIEAABkcnMvZG93bnJldi54bWxQSwUGAAAAAAQABADzAAAAbAUAAAAA&#10;" fillcolor="#8064a2 [3207]" strokecolor="white [3201]" strokeweight="3pt">
            <v:shadow on="t" color="black" opacity="24903f" origin=",.5" offset="0,.55556mm"/>
            <v:textbox>
              <w:txbxContent>
                <w:p w:rsidR="00C56044" w:rsidRDefault="00C56044" w:rsidP="0061154C">
                  <w:pPr>
                    <w:rPr>
                      <w:rFonts w:asciiTheme="minorHAnsi" w:hAnsi="Calibri" w:cs="Arial"/>
                      <w:b/>
                      <w:bCs/>
                      <w:color w:val="FFFFFF"/>
                      <w:kern w:val="24"/>
                      <w:sz w:val="28"/>
                      <w:szCs w:val="28"/>
                    </w:rPr>
                  </w:pPr>
                  <w:r>
                    <w:rPr>
                      <w:rFonts w:asciiTheme="minorHAnsi" w:hAnsi="Calibri" w:cs="Arial"/>
                      <w:b/>
                      <w:bCs/>
                      <w:color w:val="FFFFFF"/>
                      <w:kern w:val="24"/>
                      <w:sz w:val="28"/>
                      <w:szCs w:val="28"/>
                    </w:rPr>
                    <w:t>İzleme ve Değerlendirme Sürecinin İşleyişi</w:t>
                  </w:r>
                </w:p>
              </w:txbxContent>
            </v:textbox>
          </v:roundrect>
        </w:pict>
      </w:r>
    </w:p>
    <w:p w:rsidR="008101AE" w:rsidRPr="00085FAC" w:rsidRDefault="008101AE">
      <w:pPr>
        <w:pStyle w:val="GvdeMetni"/>
        <w:spacing w:before="4"/>
        <w:rPr>
          <w:rFonts w:ascii="Times New Roman" w:hAnsi="Times New Roman" w:cs="Times New Roman"/>
          <w:sz w:val="31"/>
        </w:rPr>
      </w:pPr>
    </w:p>
    <w:p w:rsidR="004A5A45" w:rsidRPr="00085FAC" w:rsidRDefault="00B139E3">
      <w:pPr>
        <w:pStyle w:val="GvdeMetni"/>
        <w:spacing w:before="4"/>
        <w:rPr>
          <w:rFonts w:ascii="Times New Roman" w:hAnsi="Times New Roman" w:cs="Times New Roman"/>
          <w:sz w:val="31"/>
        </w:rPr>
      </w:pPr>
      <w:r w:rsidRPr="00085FAC">
        <w:rPr>
          <w:rFonts w:ascii="Times New Roman" w:hAnsi="Times New Roman" w:cs="Times New Roman"/>
          <w:noProof/>
          <w:sz w:val="31"/>
          <w:lang w:eastAsia="tr-TR"/>
        </w:rPr>
        <w:drawing>
          <wp:anchor distT="0" distB="0" distL="114300" distR="114300" simplePos="0" relativeHeight="251659264" behindDoc="0" locked="0" layoutInCell="1" allowOverlap="1">
            <wp:simplePos x="0" y="0"/>
            <wp:positionH relativeFrom="column">
              <wp:posOffset>488950</wp:posOffset>
            </wp:positionH>
            <wp:positionV relativeFrom="paragraph">
              <wp:posOffset>60960</wp:posOffset>
            </wp:positionV>
            <wp:extent cx="5927725" cy="4060825"/>
            <wp:effectExtent l="0" t="0" r="0" b="0"/>
            <wp:wrapSquare wrapText="bothSides"/>
            <wp:docPr id="145414" name="Resim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4043B6-FFFE-C099-A44F-2A6C7F227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4" name="Resim 1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4043B6-FFFE-C099-A44F-2A6C7F227F92}"/>
                        </a:ext>
                      </a:extLst>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859" r="14444" b="2026"/>
                    <a:stretch>
                      <a:fillRect/>
                    </a:stretch>
                  </pic:blipFill>
                  <pic:spPr bwMode="auto">
                    <a:xfrm>
                      <a:off x="0" y="0"/>
                      <a:ext cx="5927725" cy="4060825"/>
                    </a:xfrm>
                    <a:prstGeom prst="rect">
                      <a:avLst/>
                    </a:prstGeom>
                    <a:noFill/>
                    <a:ln>
                      <a:noFill/>
                    </a:ln>
                  </pic:spPr>
                </pic:pic>
              </a:graphicData>
            </a:graphic>
          </wp:anchor>
        </w:drawing>
      </w:r>
    </w:p>
    <w:p w:rsidR="004A5A45" w:rsidRPr="00085FAC" w:rsidRDefault="004A5A45">
      <w:pPr>
        <w:pStyle w:val="GvdeMetni"/>
        <w:spacing w:before="4"/>
        <w:rPr>
          <w:rFonts w:ascii="Times New Roman" w:hAnsi="Times New Roman" w:cs="Times New Roman"/>
          <w:sz w:val="31"/>
        </w:rPr>
      </w:pPr>
    </w:p>
    <w:p w:rsidR="004A5A45" w:rsidRPr="00085FAC" w:rsidRDefault="004A5A45">
      <w:pPr>
        <w:spacing w:before="1"/>
        <w:ind w:left="958"/>
        <w:jc w:val="both"/>
        <w:rPr>
          <w:rFonts w:ascii="Times New Roman" w:hAnsi="Times New Roman" w:cs="Times New Roman"/>
          <w:b/>
          <w:sz w:val="20"/>
        </w:rPr>
      </w:pPr>
    </w:p>
    <w:p w:rsidR="004A5A45" w:rsidRPr="00085FAC" w:rsidRDefault="004A5A45">
      <w:pPr>
        <w:spacing w:before="1"/>
        <w:ind w:left="958"/>
        <w:jc w:val="both"/>
        <w:rPr>
          <w:rFonts w:ascii="Times New Roman" w:hAnsi="Times New Roman" w:cs="Times New Roman"/>
          <w:b/>
          <w:sz w:val="20"/>
        </w:rPr>
      </w:pPr>
    </w:p>
    <w:p w:rsidR="008101AE" w:rsidRPr="00085FAC" w:rsidRDefault="008101AE">
      <w:pPr>
        <w:pStyle w:val="GvdeMetni"/>
        <w:spacing w:before="1"/>
        <w:rPr>
          <w:rFonts w:ascii="Times New Roman" w:hAnsi="Times New Roman" w:cs="Times New Roman"/>
          <w:b/>
          <w:sz w:val="10"/>
        </w:rPr>
      </w:pPr>
    </w:p>
    <w:p w:rsidR="008101AE" w:rsidRPr="00085FAC" w:rsidRDefault="008101AE">
      <w:pPr>
        <w:pStyle w:val="GvdeMetni"/>
        <w:spacing w:before="10"/>
        <w:rPr>
          <w:rFonts w:ascii="Times New Roman" w:hAnsi="Times New Roman" w:cs="Times New Roman"/>
          <w:b/>
        </w:rPr>
      </w:pPr>
    </w:p>
    <w:p w:rsidR="008101AE" w:rsidRPr="00085FAC" w:rsidRDefault="008101AE">
      <w:pPr>
        <w:pStyle w:val="GvdeMetni"/>
        <w:rPr>
          <w:rFonts w:ascii="Times New Roman" w:hAnsi="Times New Roman" w:cs="Times New Roman"/>
          <w:sz w:val="18"/>
        </w:rPr>
      </w:pPr>
    </w:p>
    <w:p w:rsidR="008101AE" w:rsidRPr="00085FAC" w:rsidRDefault="008101AE">
      <w:pPr>
        <w:pStyle w:val="GvdeMetni"/>
        <w:spacing w:before="1"/>
        <w:rPr>
          <w:rFonts w:ascii="Times New Roman" w:hAnsi="Times New Roman" w:cs="Times New Roman"/>
          <w:sz w:val="18"/>
        </w:rPr>
      </w:pPr>
    </w:p>
    <w:p w:rsidR="008101AE" w:rsidRPr="00085FAC" w:rsidRDefault="008101AE">
      <w:pPr>
        <w:pStyle w:val="GvdeMetni"/>
        <w:spacing w:before="8" w:after="1"/>
        <w:rPr>
          <w:rFonts w:ascii="Times New Roman" w:hAnsi="Times New Roman" w:cs="Times New Roman"/>
          <w:b/>
          <w:sz w:val="8"/>
        </w:rPr>
      </w:pPr>
    </w:p>
    <w:p w:rsidR="008101AE" w:rsidRPr="00085FAC" w:rsidRDefault="008101AE">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4A5A45" w:rsidRPr="00085FAC" w:rsidRDefault="004A5A45">
      <w:pPr>
        <w:rPr>
          <w:rFonts w:ascii="Times New Roman" w:hAnsi="Times New Roman" w:cs="Times New Roman"/>
          <w:sz w:val="24"/>
        </w:rPr>
      </w:pPr>
    </w:p>
    <w:p w:rsidR="00B139E3" w:rsidRPr="00085FAC" w:rsidRDefault="00B139E3">
      <w:pPr>
        <w:rPr>
          <w:rFonts w:ascii="Times New Roman" w:hAnsi="Times New Roman" w:cs="Times New Roman"/>
          <w:sz w:val="24"/>
        </w:rPr>
      </w:pPr>
    </w:p>
    <w:tbl>
      <w:tblPr>
        <w:tblW w:w="0" w:type="auto"/>
        <w:tblInd w:w="80" w:type="dxa"/>
        <w:tblCellMar>
          <w:left w:w="70" w:type="dxa"/>
          <w:right w:w="70" w:type="dxa"/>
        </w:tblCellMar>
        <w:tblLook w:val="04A0"/>
      </w:tblPr>
      <w:tblGrid>
        <w:gridCol w:w="1105"/>
        <w:gridCol w:w="1462"/>
        <w:gridCol w:w="1006"/>
        <w:gridCol w:w="1637"/>
        <w:gridCol w:w="1857"/>
        <w:gridCol w:w="2261"/>
        <w:gridCol w:w="1783"/>
      </w:tblGrid>
      <w:tr w:rsidR="00B139E3" w:rsidRPr="00085FAC" w:rsidTr="00DB3FC1">
        <w:trPr>
          <w:trHeight w:val="1605"/>
        </w:trPr>
        <w:tc>
          <w:tcPr>
            <w:tcW w:w="0" w:type="auto"/>
            <w:gridSpan w:val="7"/>
            <w:tcBorders>
              <w:top w:val="nil"/>
              <w:left w:val="single" w:sz="8" w:space="0" w:color="000000"/>
              <w:bottom w:val="single" w:sz="8" w:space="0" w:color="000000"/>
              <w:right w:val="nil"/>
            </w:tcBorders>
            <w:shd w:val="clear" w:color="000000" w:fill="A9D08E"/>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000000"/>
                <w:sz w:val="36"/>
                <w:szCs w:val="36"/>
                <w:lang w:eastAsia="tr-TR"/>
              </w:rPr>
            </w:pPr>
            <w:r w:rsidRPr="00085FAC">
              <w:rPr>
                <w:rFonts w:ascii="Times New Roman" w:eastAsia="Times New Roman" w:hAnsi="Times New Roman" w:cs="Times New Roman"/>
                <w:b/>
                <w:bCs/>
                <w:color w:val="333F4F"/>
                <w:sz w:val="36"/>
                <w:szCs w:val="36"/>
                <w:lang w:eastAsia="tr-TR"/>
              </w:rPr>
              <w:t>2024-2028 STARTEJİK PLANI/</w:t>
            </w:r>
            <w:r w:rsidRPr="00085FAC">
              <w:rPr>
                <w:rFonts w:ascii="Times New Roman" w:eastAsia="Times New Roman" w:hAnsi="Times New Roman" w:cs="Times New Roman"/>
                <w:b/>
                <w:bCs/>
                <w:color w:val="000000"/>
                <w:sz w:val="36"/>
                <w:szCs w:val="36"/>
                <w:lang w:eastAsia="tr-TR"/>
              </w:rPr>
              <w:t xml:space="preserve"> </w:t>
            </w:r>
            <w:r w:rsidRPr="00085FAC">
              <w:rPr>
                <w:rFonts w:ascii="Times New Roman" w:eastAsia="Times New Roman" w:hAnsi="Times New Roman" w:cs="Times New Roman"/>
                <w:b/>
                <w:bCs/>
                <w:color w:val="C65911"/>
                <w:sz w:val="36"/>
                <w:szCs w:val="36"/>
                <w:lang w:eastAsia="tr-TR"/>
              </w:rPr>
              <w:t>2024 YILI İZLEME VE DEĞERLENDİRME HESAPLAMA TABLOSU</w:t>
            </w:r>
            <w:r w:rsidRPr="00085FAC">
              <w:rPr>
                <w:rFonts w:ascii="Times New Roman" w:eastAsia="Times New Roman" w:hAnsi="Times New Roman" w:cs="Times New Roman"/>
                <w:b/>
                <w:bCs/>
                <w:color w:val="000000"/>
                <w:sz w:val="36"/>
                <w:szCs w:val="36"/>
                <w:lang w:eastAsia="tr-TR"/>
              </w:rPr>
              <w:t xml:space="preserve"> </w:t>
            </w:r>
          </w:p>
        </w:tc>
      </w:tr>
      <w:tr w:rsidR="00DB3FC1" w:rsidRPr="00085FAC" w:rsidTr="00DB3FC1">
        <w:trPr>
          <w:trHeight w:val="1530"/>
        </w:trPr>
        <w:tc>
          <w:tcPr>
            <w:tcW w:w="0" w:type="auto"/>
            <w:tcBorders>
              <w:top w:val="nil"/>
              <w:left w:val="single" w:sz="8" w:space="0" w:color="000000"/>
              <w:bottom w:val="nil"/>
              <w:right w:val="single" w:sz="8" w:space="0" w:color="000000"/>
            </w:tcBorders>
            <w:shd w:val="clear" w:color="000000" w:fill="375623"/>
            <w:vAlign w:val="center"/>
            <w:hideMark/>
          </w:tcPr>
          <w:p w:rsidR="00B139E3" w:rsidRPr="00085FAC" w:rsidRDefault="00B139E3" w:rsidP="00B139E3">
            <w:pPr>
              <w:widowControl/>
              <w:autoSpaceDE/>
              <w:autoSpaceDN/>
              <w:rPr>
                <w:rFonts w:ascii="Times New Roman" w:eastAsia="Times New Roman" w:hAnsi="Times New Roman" w:cs="Times New Roman"/>
                <w:b/>
                <w:bCs/>
                <w:color w:val="FFFFFF"/>
                <w:sz w:val="28"/>
                <w:szCs w:val="28"/>
                <w:lang w:eastAsia="tr-TR"/>
              </w:rPr>
            </w:pPr>
            <w:r w:rsidRPr="00085FAC">
              <w:rPr>
                <w:rFonts w:ascii="Times New Roman" w:eastAsia="Times New Roman" w:hAnsi="Times New Roman" w:cs="Times New Roman"/>
                <w:b/>
                <w:bCs/>
                <w:color w:val="FFFFFF"/>
                <w:sz w:val="28"/>
                <w:szCs w:val="28"/>
                <w:lang w:eastAsia="tr-TR"/>
              </w:rPr>
              <w:t>HEDEF</w:t>
            </w:r>
          </w:p>
        </w:tc>
        <w:tc>
          <w:tcPr>
            <w:tcW w:w="0" w:type="auto"/>
            <w:tcBorders>
              <w:top w:val="nil"/>
              <w:left w:val="nil"/>
              <w:bottom w:val="nil"/>
              <w:right w:val="single" w:sz="8" w:space="0" w:color="000000"/>
            </w:tcBorders>
            <w:shd w:val="clear" w:color="000000" w:fill="375623"/>
            <w:vAlign w:val="center"/>
            <w:hideMark/>
          </w:tcPr>
          <w:p w:rsidR="00B139E3" w:rsidRPr="00085FAC" w:rsidRDefault="00B139E3" w:rsidP="00B139E3">
            <w:pPr>
              <w:widowControl/>
              <w:autoSpaceDE/>
              <w:autoSpaceDN/>
              <w:jc w:val="both"/>
              <w:rPr>
                <w:rFonts w:ascii="Times New Roman" w:eastAsia="Times New Roman" w:hAnsi="Times New Roman" w:cs="Times New Roman"/>
                <w:b/>
                <w:bCs/>
                <w:color w:val="FFFFFF"/>
                <w:lang w:eastAsia="tr-TR"/>
              </w:rPr>
            </w:pPr>
            <w:r w:rsidRPr="00085FAC">
              <w:rPr>
                <w:rFonts w:ascii="Times New Roman" w:eastAsia="Times New Roman" w:hAnsi="Times New Roman" w:cs="Times New Roman"/>
                <w:b/>
                <w:bCs/>
                <w:color w:val="FFFFFF"/>
                <w:lang w:eastAsia="tr-TR"/>
              </w:rPr>
              <w:t>Performans Göstergesi</w:t>
            </w:r>
          </w:p>
        </w:tc>
        <w:tc>
          <w:tcPr>
            <w:tcW w:w="0" w:type="auto"/>
            <w:tcBorders>
              <w:top w:val="nil"/>
              <w:left w:val="nil"/>
              <w:bottom w:val="nil"/>
              <w:right w:val="single" w:sz="8" w:space="0" w:color="000000"/>
            </w:tcBorders>
            <w:shd w:val="clear" w:color="000000" w:fill="375623"/>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FFFFFF"/>
                <w:lang w:eastAsia="tr-TR"/>
              </w:rPr>
            </w:pPr>
            <w:r w:rsidRPr="00085FAC">
              <w:rPr>
                <w:rFonts w:ascii="Times New Roman" w:eastAsia="Times New Roman" w:hAnsi="Times New Roman" w:cs="Times New Roman"/>
                <w:b/>
                <w:bCs/>
                <w:color w:val="FFFFFF"/>
                <w:lang w:eastAsia="tr-TR"/>
              </w:rPr>
              <w:t>Hedefe Etkisi (%)</w:t>
            </w:r>
          </w:p>
        </w:tc>
        <w:tc>
          <w:tcPr>
            <w:tcW w:w="0" w:type="auto"/>
            <w:tcBorders>
              <w:top w:val="nil"/>
              <w:left w:val="nil"/>
              <w:bottom w:val="nil"/>
              <w:right w:val="single" w:sz="8" w:space="0" w:color="000000"/>
            </w:tcBorders>
            <w:shd w:val="clear" w:color="000000" w:fill="375623"/>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FFFFFF"/>
                <w:lang w:eastAsia="tr-TR"/>
              </w:rPr>
            </w:pPr>
            <w:r w:rsidRPr="00085FAC">
              <w:rPr>
                <w:rFonts w:ascii="Times New Roman" w:eastAsia="Times New Roman" w:hAnsi="Times New Roman" w:cs="Times New Roman"/>
                <w:b/>
                <w:bCs/>
                <w:color w:val="FFFFFF"/>
                <w:lang w:eastAsia="tr-TR"/>
              </w:rPr>
              <w:t>Plan Dönemi Başlangıç Değeri (2023) (A)</w:t>
            </w:r>
          </w:p>
        </w:tc>
        <w:tc>
          <w:tcPr>
            <w:tcW w:w="0" w:type="auto"/>
            <w:tcBorders>
              <w:top w:val="nil"/>
              <w:left w:val="nil"/>
              <w:bottom w:val="nil"/>
              <w:right w:val="single" w:sz="8" w:space="0" w:color="000000"/>
            </w:tcBorders>
            <w:shd w:val="clear" w:color="000000" w:fill="375623"/>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FFFFFF"/>
                <w:lang w:eastAsia="tr-TR"/>
              </w:rPr>
            </w:pPr>
            <w:r w:rsidRPr="00085FAC">
              <w:rPr>
                <w:rFonts w:ascii="Times New Roman" w:eastAsia="Times New Roman" w:hAnsi="Times New Roman" w:cs="Times New Roman"/>
                <w:b/>
                <w:bCs/>
                <w:color w:val="FFFFFF"/>
                <w:lang w:eastAsia="tr-TR"/>
              </w:rPr>
              <w:t>İzleme Dönemindeki</w:t>
            </w:r>
            <w:r w:rsidRPr="00085FAC">
              <w:rPr>
                <w:rFonts w:ascii="Times New Roman" w:eastAsia="Times New Roman" w:hAnsi="Times New Roman" w:cs="Times New Roman"/>
                <w:b/>
                <w:bCs/>
                <w:color w:val="FFFFFF"/>
                <w:lang w:eastAsia="tr-TR"/>
              </w:rPr>
              <w:br/>
              <w:t>Yıl Sonu Hedeflenen Değer (2024) (B)</w:t>
            </w:r>
          </w:p>
        </w:tc>
        <w:tc>
          <w:tcPr>
            <w:tcW w:w="0" w:type="auto"/>
            <w:tcBorders>
              <w:top w:val="nil"/>
              <w:left w:val="nil"/>
              <w:bottom w:val="nil"/>
              <w:right w:val="single" w:sz="8" w:space="0" w:color="000000"/>
            </w:tcBorders>
            <w:shd w:val="clear" w:color="000000" w:fill="375623"/>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FFFFFF"/>
                <w:lang w:eastAsia="tr-TR"/>
              </w:rPr>
            </w:pPr>
            <w:r w:rsidRPr="00085FAC">
              <w:rPr>
                <w:rFonts w:ascii="Times New Roman" w:eastAsia="Times New Roman" w:hAnsi="Times New Roman" w:cs="Times New Roman"/>
                <w:b/>
                <w:bCs/>
                <w:color w:val="FFFFFF"/>
                <w:lang w:eastAsia="tr-TR"/>
              </w:rPr>
              <w:t>İzleme Dönemindeki Gerçekleşme Değeri       (2024/YS) (C)</w:t>
            </w:r>
          </w:p>
        </w:tc>
        <w:tc>
          <w:tcPr>
            <w:tcW w:w="0" w:type="auto"/>
            <w:tcBorders>
              <w:top w:val="nil"/>
              <w:left w:val="nil"/>
              <w:bottom w:val="nil"/>
              <w:right w:val="single" w:sz="8" w:space="0" w:color="000000"/>
            </w:tcBorders>
            <w:shd w:val="clear" w:color="000000" w:fill="375623"/>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FFFFFF"/>
                <w:lang w:eastAsia="tr-TR"/>
              </w:rPr>
            </w:pPr>
            <w:r w:rsidRPr="00085FAC">
              <w:rPr>
                <w:rFonts w:ascii="Times New Roman" w:eastAsia="Times New Roman" w:hAnsi="Times New Roman" w:cs="Times New Roman"/>
                <w:b/>
                <w:bCs/>
                <w:color w:val="FFFFFF"/>
                <w:lang w:eastAsia="tr-TR"/>
              </w:rPr>
              <w:t>Performans (%)                    (C-A)/(B-A)</w:t>
            </w:r>
          </w:p>
        </w:tc>
      </w:tr>
      <w:tr w:rsidR="00B139E3" w:rsidRPr="00085FAC" w:rsidTr="003E1266">
        <w:trPr>
          <w:trHeight w:val="345"/>
        </w:trPr>
        <w:tc>
          <w:tcPr>
            <w:tcW w:w="0" w:type="auto"/>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single" w:sz="8" w:space="0" w:color="000000"/>
              <w:left w:val="nil"/>
              <w:bottom w:val="single" w:sz="8" w:space="0" w:color="000000"/>
              <w:right w:val="single" w:sz="8" w:space="0" w:color="000000"/>
            </w:tcBorders>
            <w:shd w:val="clear" w:color="auto" w:fill="auto"/>
            <w:noWrap/>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p>
        </w:tc>
        <w:tc>
          <w:tcPr>
            <w:tcW w:w="0" w:type="auto"/>
            <w:tcBorders>
              <w:top w:val="single" w:sz="8" w:space="0" w:color="000000"/>
              <w:left w:val="nil"/>
              <w:bottom w:val="single" w:sz="8" w:space="0" w:color="000000"/>
              <w:right w:val="single" w:sz="8" w:space="0" w:color="000000"/>
            </w:tcBorders>
            <w:shd w:val="clear" w:color="auto" w:fill="auto"/>
            <w:noWrap/>
            <w:vAlign w:val="bottom"/>
          </w:tcPr>
          <w:p w:rsidR="00B139E3" w:rsidRPr="00085FAC" w:rsidRDefault="00B139E3" w:rsidP="00B139E3">
            <w:pPr>
              <w:widowControl/>
              <w:autoSpaceDE/>
              <w:autoSpaceDN/>
              <w:jc w:val="center"/>
              <w:rPr>
                <w:rFonts w:ascii="Times New Roman" w:eastAsia="Times New Roman" w:hAnsi="Times New Roman" w:cs="Times New Roman"/>
                <w:color w:val="000000"/>
                <w:sz w:val="20"/>
                <w:szCs w:val="20"/>
                <w:lang w:eastAsia="tr-TR"/>
              </w:rPr>
            </w:pPr>
          </w:p>
        </w:tc>
        <w:tc>
          <w:tcPr>
            <w:tcW w:w="0" w:type="auto"/>
            <w:tcBorders>
              <w:top w:val="single" w:sz="8" w:space="0" w:color="000000"/>
              <w:left w:val="nil"/>
              <w:bottom w:val="single" w:sz="8" w:space="0" w:color="000000"/>
              <w:right w:val="single" w:sz="8" w:space="0" w:color="000000"/>
            </w:tcBorders>
            <w:shd w:val="clear" w:color="auto" w:fill="auto"/>
            <w:noWrap/>
            <w:vAlign w:val="center"/>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p>
        </w:tc>
        <w:tc>
          <w:tcPr>
            <w:tcW w:w="0" w:type="auto"/>
            <w:tcBorders>
              <w:top w:val="single" w:sz="8" w:space="0" w:color="000000"/>
              <w:left w:val="nil"/>
              <w:bottom w:val="single" w:sz="8" w:space="0" w:color="000000"/>
              <w:right w:val="single" w:sz="8" w:space="0" w:color="000000"/>
            </w:tcBorders>
            <w:shd w:val="clear" w:color="auto" w:fill="auto"/>
            <w:noWrap/>
            <w:vAlign w:val="center"/>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p>
        </w:tc>
        <w:tc>
          <w:tcPr>
            <w:tcW w:w="0" w:type="auto"/>
            <w:tcBorders>
              <w:top w:val="single" w:sz="8" w:space="0" w:color="000000"/>
              <w:left w:val="nil"/>
              <w:bottom w:val="single" w:sz="8" w:space="0" w:color="000000"/>
              <w:right w:val="single" w:sz="8" w:space="0" w:color="000000"/>
            </w:tcBorders>
            <w:shd w:val="clear" w:color="000000" w:fill="FFFFFF"/>
            <w:noWrap/>
            <w:vAlign w:val="center"/>
          </w:tcPr>
          <w:p w:rsidR="00B139E3" w:rsidRPr="00085FAC" w:rsidRDefault="00B139E3" w:rsidP="00B139E3">
            <w:pPr>
              <w:widowControl/>
              <w:autoSpaceDE/>
              <w:autoSpaceDN/>
              <w:jc w:val="center"/>
              <w:rPr>
                <w:rFonts w:ascii="Times New Roman" w:eastAsia="Times New Roman" w:hAnsi="Times New Roman" w:cs="Times New Roman"/>
                <w:b/>
                <w:bCs/>
                <w:color w:val="000000"/>
                <w:sz w:val="20"/>
                <w:szCs w:val="20"/>
                <w:lang w:eastAsia="tr-TR"/>
              </w:rPr>
            </w:pPr>
          </w:p>
        </w:tc>
      </w:tr>
      <w:tr w:rsidR="00B139E3" w:rsidRPr="00085FAC" w:rsidTr="00DB3FC1">
        <w:trPr>
          <w:trHeight w:val="315"/>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vAlign w:val="bottom"/>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bottom"/>
            <w:hideMark/>
          </w:tcPr>
          <w:p w:rsidR="00B139E3" w:rsidRPr="00085FAC" w:rsidRDefault="00B139E3" w:rsidP="00B139E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000000" w:fill="FFFFFF"/>
            <w:noWrap/>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p>
        </w:tc>
      </w:tr>
      <w:tr w:rsidR="00B139E3" w:rsidRPr="00085FAC" w:rsidTr="00DB3FC1">
        <w:trPr>
          <w:trHeight w:val="315"/>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vAlign w:val="bottom"/>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bottom"/>
            <w:hideMark/>
          </w:tcPr>
          <w:p w:rsidR="00B139E3" w:rsidRPr="00085FAC" w:rsidRDefault="00B139E3" w:rsidP="00B139E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000000" w:fill="FFFFFF"/>
            <w:noWrap/>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p>
        </w:tc>
      </w:tr>
      <w:tr w:rsidR="00B139E3" w:rsidRPr="00085FAC" w:rsidTr="00DB3FC1">
        <w:trPr>
          <w:trHeight w:val="315"/>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vAlign w:val="center"/>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bottom"/>
            <w:hideMark/>
          </w:tcPr>
          <w:p w:rsidR="00B139E3" w:rsidRPr="00085FAC" w:rsidRDefault="00B139E3" w:rsidP="00B139E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000000" w:fill="FFFFFF"/>
            <w:noWrap/>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p>
        </w:tc>
      </w:tr>
      <w:tr w:rsidR="00B139E3" w:rsidRPr="00085FAC" w:rsidTr="00DB3FC1">
        <w:trPr>
          <w:trHeight w:val="315"/>
        </w:trPr>
        <w:tc>
          <w:tcPr>
            <w:tcW w:w="0" w:type="auto"/>
            <w:tcBorders>
              <w:top w:val="nil"/>
              <w:left w:val="single" w:sz="8" w:space="0" w:color="000000"/>
              <w:bottom w:val="single" w:sz="8" w:space="0" w:color="000000"/>
              <w:right w:val="single" w:sz="8" w:space="0" w:color="000000"/>
            </w:tcBorders>
            <w:shd w:val="clear" w:color="auto" w:fill="auto"/>
            <w:noWrap/>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bottom"/>
            <w:hideMark/>
          </w:tcPr>
          <w:p w:rsidR="00B139E3" w:rsidRPr="00085FAC" w:rsidRDefault="00B139E3" w:rsidP="00B139E3">
            <w:pPr>
              <w:widowControl/>
              <w:autoSpaceDE/>
              <w:autoSpaceDN/>
              <w:jc w:val="both"/>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bottom"/>
            <w:hideMark/>
          </w:tcPr>
          <w:p w:rsidR="00B139E3" w:rsidRPr="00085FAC" w:rsidRDefault="00B139E3" w:rsidP="00B139E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000000" w:fill="FFFFFF"/>
            <w:noWrap/>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p>
        </w:tc>
      </w:tr>
      <w:tr w:rsidR="00B139E3" w:rsidRPr="00085FAC" w:rsidTr="00DB3FC1">
        <w:trPr>
          <w:trHeight w:val="315"/>
        </w:trPr>
        <w:tc>
          <w:tcPr>
            <w:tcW w:w="0" w:type="auto"/>
            <w:tcBorders>
              <w:top w:val="nil"/>
              <w:left w:val="single" w:sz="8" w:space="0" w:color="000000"/>
              <w:bottom w:val="single" w:sz="8" w:space="0" w:color="000000"/>
              <w:right w:val="single" w:sz="8" w:space="0" w:color="000000"/>
            </w:tcBorders>
            <w:shd w:val="clear" w:color="auto" w:fill="auto"/>
            <w:noWrap/>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bottom"/>
            <w:hideMark/>
          </w:tcPr>
          <w:p w:rsidR="00B139E3" w:rsidRPr="00085FAC" w:rsidRDefault="00B139E3" w:rsidP="00B139E3">
            <w:pPr>
              <w:widowControl/>
              <w:autoSpaceDE/>
              <w:autoSpaceDN/>
              <w:jc w:val="both"/>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hideMark/>
          </w:tcPr>
          <w:p w:rsidR="00B139E3" w:rsidRPr="00085FAC" w:rsidRDefault="00B139E3" w:rsidP="00B139E3">
            <w:pPr>
              <w:widowControl/>
              <w:autoSpaceDE/>
              <w:autoSpaceDN/>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bottom"/>
            <w:hideMark/>
          </w:tcPr>
          <w:p w:rsidR="00B139E3" w:rsidRPr="00085FAC" w:rsidRDefault="00B139E3" w:rsidP="00B139E3">
            <w:pPr>
              <w:widowControl/>
              <w:autoSpaceDE/>
              <w:autoSpaceDN/>
              <w:jc w:val="center"/>
              <w:rPr>
                <w:rFonts w:ascii="Times New Roman" w:eastAsia="Times New Roman" w:hAnsi="Times New Roman" w:cs="Times New Roman"/>
                <w:color w:val="000000"/>
                <w:sz w:val="20"/>
                <w:szCs w:val="20"/>
                <w:lang w:eastAsia="tr-TR"/>
              </w:rPr>
            </w:pPr>
            <w:r w:rsidRPr="00085FAC">
              <w:rPr>
                <w:rFonts w:ascii="Times New Roman" w:eastAsia="Times New Roman" w:hAnsi="Times New Roman" w:cs="Times New Roman"/>
                <w:color w:val="000000"/>
                <w:sz w:val="20"/>
                <w:szCs w:val="2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auto" w:fill="auto"/>
            <w:noWrap/>
            <w:vAlign w:val="center"/>
            <w:hideMark/>
          </w:tcPr>
          <w:p w:rsidR="00B139E3" w:rsidRPr="00085FAC" w:rsidRDefault="00B139E3" w:rsidP="00B139E3">
            <w:pPr>
              <w:widowControl/>
              <w:autoSpaceDE/>
              <w:autoSpaceDN/>
              <w:jc w:val="center"/>
              <w:rPr>
                <w:rFonts w:ascii="Times New Roman" w:eastAsia="Times New Roman" w:hAnsi="Times New Roman" w:cs="Times New Roman"/>
                <w:color w:val="000000"/>
                <w:lang w:eastAsia="tr-TR"/>
              </w:rPr>
            </w:pPr>
            <w:r w:rsidRPr="00085FAC">
              <w:rPr>
                <w:rFonts w:ascii="Times New Roman" w:eastAsia="Times New Roman" w:hAnsi="Times New Roman" w:cs="Times New Roman"/>
                <w:color w:val="000000"/>
                <w:lang w:eastAsia="tr-TR"/>
              </w:rPr>
              <w:t> </w:t>
            </w:r>
          </w:p>
        </w:tc>
        <w:tc>
          <w:tcPr>
            <w:tcW w:w="0" w:type="auto"/>
            <w:tcBorders>
              <w:top w:val="nil"/>
              <w:left w:val="nil"/>
              <w:bottom w:val="single" w:sz="8" w:space="0" w:color="000000"/>
              <w:right w:val="single" w:sz="8" w:space="0" w:color="000000"/>
            </w:tcBorders>
            <w:shd w:val="clear" w:color="000000" w:fill="FFFFFF"/>
            <w:noWrap/>
            <w:vAlign w:val="center"/>
            <w:hideMark/>
          </w:tcPr>
          <w:p w:rsidR="00B139E3" w:rsidRPr="00085FAC" w:rsidRDefault="00B139E3" w:rsidP="00B139E3">
            <w:pPr>
              <w:widowControl/>
              <w:autoSpaceDE/>
              <w:autoSpaceDN/>
              <w:jc w:val="center"/>
              <w:rPr>
                <w:rFonts w:ascii="Times New Roman" w:eastAsia="Times New Roman" w:hAnsi="Times New Roman" w:cs="Times New Roman"/>
                <w:b/>
                <w:bCs/>
                <w:color w:val="000000"/>
                <w:sz w:val="20"/>
                <w:szCs w:val="20"/>
                <w:lang w:eastAsia="tr-TR"/>
              </w:rPr>
            </w:pPr>
            <w:r w:rsidRPr="00085FAC">
              <w:rPr>
                <w:rFonts w:ascii="Times New Roman" w:eastAsia="Times New Roman" w:hAnsi="Times New Roman" w:cs="Times New Roman"/>
                <w:b/>
                <w:bCs/>
                <w:color w:val="000000"/>
                <w:sz w:val="20"/>
                <w:szCs w:val="20"/>
                <w:lang w:eastAsia="tr-TR"/>
              </w:rPr>
              <w:t> </w:t>
            </w:r>
          </w:p>
        </w:tc>
      </w:tr>
    </w:tbl>
    <w:p w:rsidR="00B139E3" w:rsidRPr="00085FAC" w:rsidRDefault="00B139E3">
      <w:pPr>
        <w:rPr>
          <w:rFonts w:ascii="Times New Roman" w:hAnsi="Times New Roman" w:cs="Times New Roman"/>
          <w:sz w:val="24"/>
        </w:rPr>
      </w:pPr>
    </w:p>
    <w:p w:rsidR="00DB3FC1" w:rsidRPr="00085FAC" w:rsidRDefault="00DB3FC1">
      <w:pPr>
        <w:rPr>
          <w:rFonts w:ascii="Times New Roman" w:hAnsi="Times New Roman" w:cs="Times New Roman"/>
          <w:sz w:val="24"/>
        </w:rPr>
      </w:pPr>
    </w:p>
    <w:p w:rsidR="00DB3FC1" w:rsidRPr="00085FAC" w:rsidRDefault="00DB3FC1">
      <w:pPr>
        <w:rPr>
          <w:rFonts w:ascii="Times New Roman" w:hAnsi="Times New Roman" w:cs="Times New Roman"/>
          <w:sz w:val="24"/>
        </w:rPr>
      </w:pPr>
    </w:p>
    <w:p w:rsidR="00DB3FC1" w:rsidRPr="00085FAC" w:rsidRDefault="00DB3FC1">
      <w:pPr>
        <w:rPr>
          <w:rFonts w:ascii="Times New Roman" w:hAnsi="Times New Roman" w:cs="Times New Roman"/>
          <w:sz w:val="24"/>
        </w:rPr>
      </w:pPr>
    </w:p>
    <w:sectPr w:rsidR="00DB3FC1" w:rsidRPr="00085FAC" w:rsidSect="003A4E0D">
      <w:footerReference w:type="default" r:id="rId17"/>
      <w:pgSz w:w="11910" w:h="16840"/>
      <w:pgMar w:top="1580" w:right="399" w:bottom="280" w:left="460" w:header="0" w:footer="0"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D0B1C5" w15:done="0"/>
  <w15:commentEx w15:paraId="4CCFFEDF" w15:done="0"/>
  <w15:commentEx w15:paraId="3570974C" w15:done="0"/>
  <w15:commentEx w15:paraId="179DD4DE" w15:done="0"/>
  <w15:commentEx w15:paraId="33068E47" w15:done="0"/>
  <w15:commentEx w15:paraId="05844A44" w15:done="0"/>
  <w15:commentEx w15:paraId="5851D9C2" w15:done="0"/>
  <w15:commentEx w15:paraId="58D971AF" w15:done="0"/>
  <w15:commentEx w15:paraId="70736B2B" w15:done="0"/>
  <w15:commentEx w15:paraId="29F5E47B" w15:done="0"/>
  <w15:commentEx w15:paraId="3FAEEC81" w15:done="0"/>
  <w15:commentEx w15:paraId="325BBE7A" w15:done="0"/>
  <w15:commentEx w15:paraId="1F680871" w15:done="0"/>
  <w15:commentEx w15:paraId="6562719B" w15:done="0"/>
  <w15:commentEx w15:paraId="14A4136B" w15:done="0"/>
  <w15:commentEx w15:paraId="49540ABC" w15:done="0"/>
  <w15:commentEx w15:paraId="7AFE9047" w15:done="0"/>
  <w15:commentEx w15:paraId="09B0FDBB" w15:done="0"/>
  <w15:commentEx w15:paraId="467D6526" w15:done="0"/>
  <w15:commentEx w15:paraId="41A52D5F" w15:done="0"/>
  <w15:commentEx w15:paraId="28AFCFA1" w15:done="0"/>
  <w15:commentEx w15:paraId="62A08125" w15:done="0"/>
  <w15:commentEx w15:paraId="66AEC2C6" w15:done="0"/>
  <w15:commentEx w15:paraId="2C91FCA6" w15:done="0"/>
  <w15:commentEx w15:paraId="12E1FA74" w15:done="0"/>
  <w15:commentEx w15:paraId="26209779" w15:done="0"/>
  <w15:commentEx w15:paraId="753A5185" w15:done="0"/>
  <w15:commentEx w15:paraId="7C0AD9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F842EB" w16cex:dateUtc="2024-05-22T07:09:00Z"/>
  <w16cex:commentExtensible w16cex:durableId="29F84304" w16cex:dateUtc="2024-05-22T07:10:00Z"/>
  <w16cex:commentExtensible w16cex:durableId="29F843B5" w16cex:dateUtc="2024-05-22T07:13:00Z"/>
  <w16cex:commentExtensible w16cex:durableId="29F8443B" w16cex:dateUtc="2024-05-22T07:15:00Z"/>
  <w16cex:commentExtensible w16cex:durableId="29F8469B" w16cex:dateUtc="2024-05-22T07:25:00Z"/>
  <w16cex:commentExtensible w16cex:durableId="29F8470D" w16cex:dateUtc="2024-05-22T07:27:00Z"/>
  <w16cex:commentExtensible w16cex:durableId="29F84769" w16cex:dateUtc="2024-05-22T07:28:00Z"/>
  <w16cex:commentExtensible w16cex:durableId="29F847FC" w16cex:dateUtc="2024-05-22T07:31:00Z"/>
  <w16cex:commentExtensible w16cex:durableId="29F848F6" w16cex:dateUtc="2024-05-22T07:35:00Z"/>
  <w16cex:commentExtensible w16cex:durableId="29F84AD1" w16cex:dateUtc="2024-05-22T07:43:00Z"/>
  <w16cex:commentExtensible w16cex:durableId="29F84B1C" w16cex:dateUtc="2024-05-22T07:44:00Z"/>
  <w16cex:commentExtensible w16cex:durableId="29F84A9E" w16cex:dateUtc="2024-05-22T07:42:00Z"/>
  <w16cex:commentExtensible w16cex:durableId="29F86028" w16cex:dateUtc="2024-05-22T09:14:00Z"/>
  <w16cex:commentExtensible w16cex:durableId="29F861D0" w16cex:dateUtc="2024-05-22T09:21:00Z"/>
  <w16cex:commentExtensible w16cex:durableId="29F8852B" w16cex:dateUtc="2024-05-22T11:52:00Z"/>
  <w16cex:commentExtensible w16cex:durableId="29F885F3" w16cex:dateUtc="2024-05-22T11:55:00Z"/>
  <w16cex:commentExtensible w16cex:durableId="29F8882E" w16cex:dateUtc="2024-05-22T12:05:00Z"/>
  <w16cex:commentExtensible w16cex:durableId="29F88893" w16cex:dateUtc="2024-05-22T12:06:00Z"/>
  <w16cex:commentExtensible w16cex:durableId="29F89477" w16cex:dateUtc="2024-05-22T12:57:00Z"/>
  <w16cex:commentExtensible w16cex:durableId="29F895D5" w16cex:dateUtc="2024-05-22T13:03:00Z"/>
  <w16cex:commentExtensible w16cex:durableId="29F89667" w16cex:dateUtc="2024-05-22T13:05:00Z"/>
  <w16cex:commentExtensible w16cex:durableId="29F89674" w16cex:dateUtc="2024-05-22T13:06:00Z"/>
  <w16cex:commentExtensible w16cex:durableId="29F8968D" w16cex:dateUtc="2024-05-22T13:06:00Z"/>
  <w16cex:commentExtensible w16cex:durableId="29F8973D" w16cex:dateUtc="2024-05-22T13:09:00Z"/>
  <w16cex:commentExtensible w16cex:durableId="29F89720" w16cex:dateUtc="2024-05-22T13:09:00Z"/>
  <w16cex:commentExtensible w16cex:durableId="29F8972E" w16cex:dateUtc="2024-05-22T13:09:00Z"/>
  <w16cex:commentExtensible w16cex:durableId="29F894EF" w16cex:dateUtc="2024-05-22T12:59:00Z"/>
  <w16cex:commentExtensible w16cex:durableId="29F8950F" w16cex:dateUtc="2024-05-22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D0B1C5" w16cid:durableId="29F842EB"/>
  <w16cid:commentId w16cid:paraId="4CCFFEDF" w16cid:durableId="29F84304"/>
  <w16cid:commentId w16cid:paraId="3570974C" w16cid:durableId="29F843B5"/>
  <w16cid:commentId w16cid:paraId="179DD4DE" w16cid:durableId="29F8443B"/>
  <w16cid:commentId w16cid:paraId="33068E47" w16cid:durableId="29F8469B"/>
  <w16cid:commentId w16cid:paraId="05844A44" w16cid:durableId="29F8470D"/>
  <w16cid:commentId w16cid:paraId="5851D9C2" w16cid:durableId="29F84769"/>
  <w16cid:commentId w16cid:paraId="58D971AF" w16cid:durableId="29F847FC"/>
  <w16cid:commentId w16cid:paraId="70736B2B" w16cid:durableId="29F848F6"/>
  <w16cid:commentId w16cid:paraId="29F5E47B" w16cid:durableId="29F84AD1"/>
  <w16cid:commentId w16cid:paraId="3FAEEC81" w16cid:durableId="29F84B1C"/>
  <w16cid:commentId w16cid:paraId="325BBE7A" w16cid:durableId="29F84A9E"/>
  <w16cid:commentId w16cid:paraId="1F680871" w16cid:durableId="29F86028"/>
  <w16cid:commentId w16cid:paraId="6562719B" w16cid:durableId="29F861D0"/>
  <w16cid:commentId w16cid:paraId="14A4136B" w16cid:durableId="29F8852B"/>
  <w16cid:commentId w16cid:paraId="49540ABC" w16cid:durableId="29F885F3"/>
  <w16cid:commentId w16cid:paraId="7AFE9047" w16cid:durableId="29F8882E"/>
  <w16cid:commentId w16cid:paraId="09B0FDBB" w16cid:durableId="29F88893"/>
  <w16cid:commentId w16cid:paraId="467D6526" w16cid:durableId="29F89477"/>
  <w16cid:commentId w16cid:paraId="41A52D5F" w16cid:durableId="29F895D5"/>
  <w16cid:commentId w16cid:paraId="28AFCFA1" w16cid:durableId="29F89667"/>
  <w16cid:commentId w16cid:paraId="62A08125" w16cid:durableId="29F89674"/>
  <w16cid:commentId w16cid:paraId="66AEC2C6" w16cid:durableId="29F8968D"/>
  <w16cid:commentId w16cid:paraId="2C91FCA6" w16cid:durableId="29F8973D"/>
  <w16cid:commentId w16cid:paraId="12E1FA74" w16cid:durableId="29F89720"/>
  <w16cid:commentId w16cid:paraId="26209779" w16cid:durableId="29F8972E"/>
  <w16cid:commentId w16cid:paraId="753A5185" w16cid:durableId="29F894EF"/>
  <w16cid:commentId w16cid:paraId="7C0AD90F" w16cid:durableId="29F8950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7BB" w:rsidRDefault="007207BB">
      <w:r>
        <w:separator/>
      </w:r>
    </w:p>
  </w:endnote>
  <w:endnote w:type="continuationSeparator" w:id="1">
    <w:p w:rsidR="007207BB" w:rsidRDefault="007207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5466713"/>
      <w:docPartObj>
        <w:docPartGallery w:val="Page Numbers (Bottom of Page)"/>
        <w:docPartUnique/>
      </w:docPartObj>
    </w:sdtPr>
    <w:sdtContent>
      <w:p w:rsidR="00C56044" w:rsidRDefault="00C56044">
        <w:pPr>
          <w:pStyle w:val="Altbilgi"/>
          <w:jc w:val="center"/>
        </w:pPr>
        <w:fldSimple w:instr="PAGE   \* MERGEFORMAT">
          <w:r w:rsidR="00BC0449">
            <w:rPr>
              <w:noProof/>
            </w:rPr>
            <w:t>6</w:t>
          </w:r>
        </w:fldSimple>
      </w:p>
    </w:sdtContent>
  </w:sdt>
  <w:p w:rsidR="00C56044" w:rsidRDefault="00C56044">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044" w:rsidRDefault="00C5604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7BB" w:rsidRDefault="007207BB">
      <w:r>
        <w:separator/>
      </w:r>
    </w:p>
  </w:footnote>
  <w:footnote w:type="continuationSeparator" w:id="1">
    <w:p w:rsidR="007207BB" w:rsidRDefault="007207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2056"/>
    <w:multiLevelType w:val="hybridMultilevel"/>
    <w:tmpl w:val="92042072"/>
    <w:lvl w:ilvl="0" w:tplc="0C72E14A">
      <w:start w:val="1"/>
      <w:numFmt w:val="decimal"/>
      <w:lvlText w:val="%1."/>
      <w:lvlJc w:val="left"/>
      <w:pPr>
        <w:tabs>
          <w:tab w:val="num" w:pos="720"/>
        </w:tabs>
        <w:ind w:left="720" w:hanging="360"/>
      </w:pPr>
    </w:lvl>
    <w:lvl w:ilvl="1" w:tplc="861AF672" w:tentative="1">
      <w:start w:val="1"/>
      <w:numFmt w:val="decimal"/>
      <w:lvlText w:val="%2."/>
      <w:lvlJc w:val="left"/>
      <w:pPr>
        <w:tabs>
          <w:tab w:val="num" w:pos="1440"/>
        </w:tabs>
        <w:ind w:left="1440" w:hanging="360"/>
      </w:pPr>
    </w:lvl>
    <w:lvl w:ilvl="2" w:tplc="36BA0B36" w:tentative="1">
      <w:start w:val="1"/>
      <w:numFmt w:val="decimal"/>
      <w:lvlText w:val="%3."/>
      <w:lvlJc w:val="left"/>
      <w:pPr>
        <w:tabs>
          <w:tab w:val="num" w:pos="2160"/>
        </w:tabs>
        <w:ind w:left="2160" w:hanging="360"/>
      </w:pPr>
    </w:lvl>
    <w:lvl w:ilvl="3" w:tplc="920E94AE" w:tentative="1">
      <w:start w:val="1"/>
      <w:numFmt w:val="decimal"/>
      <w:lvlText w:val="%4."/>
      <w:lvlJc w:val="left"/>
      <w:pPr>
        <w:tabs>
          <w:tab w:val="num" w:pos="2880"/>
        </w:tabs>
        <w:ind w:left="2880" w:hanging="360"/>
      </w:pPr>
    </w:lvl>
    <w:lvl w:ilvl="4" w:tplc="68AE791E" w:tentative="1">
      <w:start w:val="1"/>
      <w:numFmt w:val="decimal"/>
      <w:lvlText w:val="%5."/>
      <w:lvlJc w:val="left"/>
      <w:pPr>
        <w:tabs>
          <w:tab w:val="num" w:pos="3600"/>
        </w:tabs>
        <w:ind w:left="3600" w:hanging="360"/>
      </w:pPr>
    </w:lvl>
    <w:lvl w:ilvl="5" w:tplc="DAE63CB6" w:tentative="1">
      <w:start w:val="1"/>
      <w:numFmt w:val="decimal"/>
      <w:lvlText w:val="%6."/>
      <w:lvlJc w:val="left"/>
      <w:pPr>
        <w:tabs>
          <w:tab w:val="num" w:pos="4320"/>
        </w:tabs>
        <w:ind w:left="4320" w:hanging="360"/>
      </w:pPr>
    </w:lvl>
    <w:lvl w:ilvl="6" w:tplc="9FA877E8" w:tentative="1">
      <w:start w:val="1"/>
      <w:numFmt w:val="decimal"/>
      <w:lvlText w:val="%7."/>
      <w:lvlJc w:val="left"/>
      <w:pPr>
        <w:tabs>
          <w:tab w:val="num" w:pos="5040"/>
        </w:tabs>
        <w:ind w:left="5040" w:hanging="360"/>
      </w:pPr>
    </w:lvl>
    <w:lvl w:ilvl="7" w:tplc="69D48500" w:tentative="1">
      <w:start w:val="1"/>
      <w:numFmt w:val="decimal"/>
      <w:lvlText w:val="%8."/>
      <w:lvlJc w:val="left"/>
      <w:pPr>
        <w:tabs>
          <w:tab w:val="num" w:pos="5760"/>
        </w:tabs>
        <w:ind w:left="5760" w:hanging="360"/>
      </w:pPr>
    </w:lvl>
    <w:lvl w:ilvl="8" w:tplc="BFA0EE6A" w:tentative="1">
      <w:start w:val="1"/>
      <w:numFmt w:val="decimal"/>
      <w:lvlText w:val="%9."/>
      <w:lvlJc w:val="left"/>
      <w:pPr>
        <w:tabs>
          <w:tab w:val="num" w:pos="6480"/>
        </w:tabs>
        <w:ind w:left="6480" w:hanging="360"/>
      </w:pPr>
    </w:lvl>
  </w:abstractNum>
  <w:abstractNum w:abstractNumId="1">
    <w:nsid w:val="044E5E52"/>
    <w:multiLevelType w:val="hybridMultilevel"/>
    <w:tmpl w:val="69F2C9FE"/>
    <w:lvl w:ilvl="0" w:tplc="CCAC9F24">
      <w:start w:val="1"/>
      <w:numFmt w:val="bullet"/>
      <w:lvlText w:val=""/>
      <w:lvlJc w:val="left"/>
      <w:pPr>
        <w:tabs>
          <w:tab w:val="num" w:pos="720"/>
        </w:tabs>
        <w:ind w:left="720" w:hanging="360"/>
      </w:pPr>
      <w:rPr>
        <w:rFonts w:ascii="Symbol" w:hAnsi="Symbol" w:hint="default"/>
      </w:rPr>
    </w:lvl>
    <w:lvl w:ilvl="1" w:tplc="96D4C774" w:tentative="1">
      <w:start w:val="1"/>
      <w:numFmt w:val="bullet"/>
      <w:lvlText w:val=""/>
      <w:lvlJc w:val="left"/>
      <w:pPr>
        <w:tabs>
          <w:tab w:val="num" w:pos="1440"/>
        </w:tabs>
        <w:ind w:left="1440" w:hanging="360"/>
      </w:pPr>
      <w:rPr>
        <w:rFonts w:ascii="Symbol" w:hAnsi="Symbol" w:hint="default"/>
      </w:rPr>
    </w:lvl>
    <w:lvl w:ilvl="2" w:tplc="1F5A3F1A" w:tentative="1">
      <w:start w:val="1"/>
      <w:numFmt w:val="bullet"/>
      <w:lvlText w:val=""/>
      <w:lvlJc w:val="left"/>
      <w:pPr>
        <w:tabs>
          <w:tab w:val="num" w:pos="2160"/>
        </w:tabs>
        <w:ind w:left="2160" w:hanging="360"/>
      </w:pPr>
      <w:rPr>
        <w:rFonts w:ascii="Symbol" w:hAnsi="Symbol" w:hint="default"/>
      </w:rPr>
    </w:lvl>
    <w:lvl w:ilvl="3" w:tplc="4DA0681E" w:tentative="1">
      <w:start w:val="1"/>
      <w:numFmt w:val="bullet"/>
      <w:lvlText w:val=""/>
      <w:lvlJc w:val="left"/>
      <w:pPr>
        <w:tabs>
          <w:tab w:val="num" w:pos="2880"/>
        </w:tabs>
        <w:ind w:left="2880" w:hanging="360"/>
      </w:pPr>
      <w:rPr>
        <w:rFonts w:ascii="Symbol" w:hAnsi="Symbol" w:hint="default"/>
      </w:rPr>
    </w:lvl>
    <w:lvl w:ilvl="4" w:tplc="E09A38BA" w:tentative="1">
      <w:start w:val="1"/>
      <w:numFmt w:val="bullet"/>
      <w:lvlText w:val=""/>
      <w:lvlJc w:val="left"/>
      <w:pPr>
        <w:tabs>
          <w:tab w:val="num" w:pos="3600"/>
        </w:tabs>
        <w:ind w:left="3600" w:hanging="360"/>
      </w:pPr>
      <w:rPr>
        <w:rFonts w:ascii="Symbol" w:hAnsi="Symbol" w:hint="default"/>
      </w:rPr>
    </w:lvl>
    <w:lvl w:ilvl="5" w:tplc="BF48D08E" w:tentative="1">
      <w:start w:val="1"/>
      <w:numFmt w:val="bullet"/>
      <w:lvlText w:val=""/>
      <w:lvlJc w:val="left"/>
      <w:pPr>
        <w:tabs>
          <w:tab w:val="num" w:pos="4320"/>
        </w:tabs>
        <w:ind w:left="4320" w:hanging="360"/>
      </w:pPr>
      <w:rPr>
        <w:rFonts w:ascii="Symbol" w:hAnsi="Symbol" w:hint="default"/>
      </w:rPr>
    </w:lvl>
    <w:lvl w:ilvl="6" w:tplc="79A07C50" w:tentative="1">
      <w:start w:val="1"/>
      <w:numFmt w:val="bullet"/>
      <w:lvlText w:val=""/>
      <w:lvlJc w:val="left"/>
      <w:pPr>
        <w:tabs>
          <w:tab w:val="num" w:pos="5040"/>
        </w:tabs>
        <w:ind w:left="5040" w:hanging="360"/>
      </w:pPr>
      <w:rPr>
        <w:rFonts w:ascii="Symbol" w:hAnsi="Symbol" w:hint="default"/>
      </w:rPr>
    </w:lvl>
    <w:lvl w:ilvl="7" w:tplc="8FE613E0" w:tentative="1">
      <w:start w:val="1"/>
      <w:numFmt w:val="bullet"/>
      <w:lvlText w:val=""/>
      <w:lvlJc w:val="left"/>
      <w:pPr>
        <w:tabs>
          <w:tab w:val="num" w:pos="5760"/>
        </w:tabs>
        <w:ind w:left="5760" w:hanging="360"/>
      </w:pPr>
      <w:rPr>
        <w:rFonts w:ascii="Symbol" w:hAnsi="Symbol" w:hint="default"/>
      </w:rPr>
    </w:lvl>
    <w:lvl w:ilvl="8" w:tplc="B5040C34" w:tentative="1">
      <w:start w:val="1"/>
      <w:numFmt w:val="bullet"/>
      <w:lvlText w:val=""/>
      <w:lvlJc w:val="left"/>
      <w:pPr>
        <w:tabs>
          <w:tab w:val="num" w:pos="6480"/>
        </w:tabs>
        <w:ind w:left="6480" w:hanging="360"/>
      </w:pPr>
      <w:rPr>
        <w:rFonts w:ascii="Symbol" w:hAnsi="Symbol" w:hint="default"/>
      </w:rPr>
    </w:lvl>
  </w:abstractNum>
  <w:abstractNum w:abstractNumId="2">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
    <w:nsid w:val="062B485F"/>
    <w:multiLevelType w:val="hybridMultilevel"/>
    <w:tmpl w:val="517A0D8A"/>
    <w:lvl w:ilvl="0" w:tplc="C3E0DD88">
      <w:start w:val="1"/>
      <w:numFmt w:val="bullet"/>
      <w:lvlText w:val=""/>
      <w:lvlJc w:val="left"/>
      <w:pPr>
        <w:tabs>
          <w:tab w:val="num" w:pos="720"/>
        </w:tabs>
        <w:ind w:left="720" w:hanging="360"/>
      </w:pPr>
      <w:rPr>
        <w:rFonts w:ascii="Wingdings" w:hAnsi="Wingdings" w:hint="default"/>
      </w:rPr>
    </w:lvl>
    <w:lvl w:ilvl="1" w:tplc="5726B782" w:tentative="1">
      <w:start w:val="1"/>
      <w:numFmt w:val="bullet"/>
      <w:lvlText w:val=""/>
      <w:lvlJc w:val="left"/>
      <w:pPr>
        <w:tabs>
          <w:tab w:val="num" w:pos="1440"/>
        </w:tabs>
        <w:ind w:left="1440" w:hanging="360"/>
      </w:pPr>
      <w:rPr>
        <w:rFonts w:ascii="Wingdings" w:hAnsi="Wingdings" w:hint="default"/>
      </w:rPr>
    </w:lvl>
    <w:lvl w:ilvl="2" w:tplc="93188FEC" w:tentative="1">
      <w:start w:val="1"/>
      <w:numFmt w:val="bullet"/>
      <w:lvlText w:val=""/>
      <w:lvlJc w:val="left"/>
      <w:pPr>
        <w:tabs>
          <w:tab w:val="num" w:pos="2160"/>
        </w:tabs>
        <w:ind w:left="2160" w:hanging="360"/>
      </w:pPr>
      <w:rPr>
        <w:rFonts w:ascii="Wingdings" w:hAnsi="Wingdings" w:hint="default"/>
      </w:rPr>
    </w:lvl>
    <w:lvl w:ilvl="3" w:tplc="F77C19CE" w:tentative="1">
      <w:start w:val="1"/>
      <w:numFmt w:val="bullet"/>
      <w:lvlText w:val=""/>
      <w:lvlJc w:val="left"/>
      <w:pPr>
        <w:tabs>
          <w:tab w:val="num" w:pos="2880"/>
        </w:tabs>
        <w:ind w:left="2880" w:hanging="360"/>
      </w:pPr>
      <w:rPr>
        <w:rFonts w:ascii="Wingdings" w:hAnsi="Wingdings" w:hint="default"/>
      </w:rPr>
    </w:lvl>
    <w:lvl w:ilvl="4" w:tplc="5358CFD2" w:tentative="1">
      <w:start w:val="1"/>
      <w:numFmt w:val="bullet"/>
      <w:lvlText w:val=""/>
      <w:lvlJc w:val="left"/>
      <w:pPr>
        <w:tabs>
          <w:tab w:val="num" w:pos="3600"/>
        </w:tabs>
        <w:ind w:left="3600" w:hanging="360"/>
      </w:pPr>
      <w:rPr>
        <w:rFonts w:ascii="Wingdings" w:hAnsi="Wingdings" w:hint="default"/>
      </w:rPr>
    </w:lvl>
    <w:lvl w:ilvl="5" w:tplc="47E22E16" w:tentative="1">
      <w:start w:val="1"/>
      <w:numFmt w:val="bullet"/>
      <w:lvlText w:val=""/>
      <w:lvlJc w:val="left"/>
      <w:pPr>
        <w:tabs>
          <w:tab w:val="num" w:pos="4320"/>
        </w:tabs>
        <w:ind w:left="4320" w:hanging="360"/>
      </w:pPr>
      <w:rPr>
        <w:rFonts w:ascii="Wingdings" w:hAnsi="Wingdings" w:hint="default"/>
      </w:rPr>
    </w:lvl>
    <w:lvl w:ilvl="6" w:tplc="4BB6151E" w:tentative="1">
      <w:start w:val="1"/>
      <w:numFmt w:val="bullet"/>
      <w:lvlText w:val=""/>
      <w:lvlJc w:val="left"/>
      <w:pPr>
        <w:tabs>
          <w:tab w:val="num" w:pos="5040"/>
        </w:tabs>
        <w:ind w:left="5040" w:hanging="360"/>
      </w:pPr>
      <w:rPr>
        <w:rFonts w:ascii="Wingdings" w:hAnsi="Wingdings" w:hint="default"/>
      </w:rPr>
    </w:lvl>
    <w:lvl w:ilvl="7" w:tplc="5EECE0E2" w:tentative="1">
      <w:start w:val="1"/>
      <w:numFmt w:val="bullet"/>
      <w:lvlText w:val=""/>
      <w:lvlJc w:val="left"/>
      <w:pPr>
        <w:tabs>
          <w:tab w:val="num" w:pos="5760"/>
        </w:tabs>
        <w:ind w:left="5760" w:hanging="360"/>
      </w:pPr>
      <w:rPr>
        <w:rFonts w:ascii="Wingdings" w:hAnsi="Wingdings" w:hint="default"/>
      </w:rPr>
    </w:lvl>
    <w:lvl w:ilvl="8" w:tplc="B9128A1C" w:tentative="1">
      <w:start w:val="1"/>
      <w:numFmt w:val="bullet"/>
      <w:lvlText w:val=""/>
      <w:lvlJc w:val="left"/>
      <w:pPr>
        <w:tabs>
          <w:tab w:val="num" w:pos="6480"/>
        </w:tabs>
        <w:ind w:left="6480" w:hanging="360"/>
      </w:pPr>
      <w:rPr>
        <w:rFonts w:ascii="Wingdings" w:hAnsi="Wingdings" w:hint="default"/>
      </w:rPr>
    </w:lvl>
  </w:abstractNum>
  <w:abstractNum w:abstractNumId="4">
    <w:nsid w:val="075B5A20"/>
    <w:multiLevelType w:val="hybridMultilevel"/>
    <w:tmpl w:val="6FD4B944"/>
    <w:lvl w:ilvl="0" w:tplc="F564C8C4">
      <w:start w:val="1"/>
      <w:numFmt w:val="bullet"/>
      <w:lvlText w:val=""/>
      <w:lvlJc w:val="left"/>
      <w:pPr>
        <w:tabs>
          <w:tab w:val="num" w:pos="720"/>
        </w:tabs>
        <w:ind w:left="720" w:hanging="360"/>
      </w:pPr>
      <w:rPr>
        <w:rFonts w:ascii="Symbol" w:hAnsi="Symbol" w:hint="default"/>
      </w:rPr>
    </w:lvl>
    <w:lvl w:ilvl="1" w:tplc="C4B61354" w:tentative="1">
      <w:start w:val="1"/>
      <w:numFmt w:val="bullet"/>
      <w:lvlText w:val=""/>
      <w:lvlJc w:val="left"/>
      <w:pPr>
        <w:tabs>
          <w:tab w:val="num" w:pos="1440"/>
        </w:tabs>
        <w:ind w:left="1440" w:hanging="360"/>
      </w:pPr>
      <w:rPr>
        <w:rFonts w:ascii="Symbol" w:hAnsi="Symbol" w:hint="default"/>
      </w:rPr>
    </w:lvl>
    <w:lvl w:ilvl="2" w:tplc="D4CAF3B4" w:tentative="1">
      <w:start w:val="1"/>
      <w:numFmt w:val="bullet"/>
      <w:lvlText w:val=""/>
      <w:lvlJc w:val="left"/>
      <w:pPr>
        <w:tabs>
          <w:tab w:val="num" w:pos="2160"/>
        </w:tabs>
        <w:ind w:left="2160" w:hanging="360"/>
      </w:pPr>
      <w:rPr>
        <w:rFonts w:ascii="Symbol" w:hAnsi="Symbol" w:hint="default"/>
      </w:rPr>
    </w:lvl>
    <w:lvl w:ilvl="3" w:tplc="D06C468A" w:tentative="1">
      <w:start w:val="1"/>
      <w:numFmt w:val="bullet"/>
      <w:lvlText w:val=""/>
      <w:lvlJc w:val="left"/>
      <w:pPr>
        <w:tabs>
          <w:tab w:val="num" w:pos="2880"/>
        </w:tabs>
        <w:ind w:left="2880" w:hanging="360"/>
      </w:pPr>
      <w:rPr>
        <w:rFonts w:ascii="Symbol" w:hAnsi="Symbol" w:hint="default"/>
      </w:rPr>
    </w:lvl>
    <w:lvl w:ilvl="4" w:tplc="6D6AFEC8" w:tentative="1">
      <w:start w:val="1"/>
      <w:numFmt w:val="bullet"/>
      <w:lvlText w:val=""/>
      <w:lvlJc w:val="left"/>
      <w:pPr>
        <w:tabs>
          <w:tab w:val="num" w:pos="3600"/>
        </w:tabs>
        <w:ind w:left="3600" w:hanging="360"/>
      </w:pPr>
      <w:rPr>
        <w:rFonts w:ascii="Symbol" w:hAnsi="Symbol" w:hint="default"/>
      </w:rPr>
    </w:lvl>
    <w:lvl w:ilvl="5" w:tplc="FC1455F6" w:tentative="1">
      <w:start w:val="1"/>
      <w:numFmt w:val="bullet"/>
      <w:lvlText w:val=""/>
      <w:lvlJc w:val="left"/>
      <w:pPr>
        <w:tabs>
          <w:tab w:val="num" w:pos="4320"/>
        </w:tabs>
        <w:ind w:left="4320" w:hanging="360"/>
      </w:pPr>
      <w:rPr>
        <w:rFonts w:ascii="Symbol" w:hAnsi="Symbol" w:hint="default"/>
      </w:rPr>
    </w:lvl>
    <w:lvl w:ilvl="6" w:tplc="28A81220" w:tentative="1">
      <w:start w:val="1"/>
      <w:numFmt w:val="bullet"/>
      <w:lvlText w:val=""/>
      <w:lvlJc w:val="left"/>
      <w:pPr>
        <w:tabs>
          <w:tab w:val="num" w:pos="5040"/>
        </w:tabs>
        <w:ind w:left="5040" w:hanging="360"/>
      </w:pPr>
      <w:rPr>
        <w:rFonts w:ascii="Symbol" w:hAnsi="Symbol" w:hint="default"/>
      </w:rPr>
    </w:lvl>
    <w:lvl w:ilvl="7" w:tplc="9266BAA4" w:tentative="1">
      <w:start w:val="1"/>
      <w:numFmt w:val="bullet"/>
      <w:lvlText w:val=""/>
      <w:lvlJc w:val="left"/>
      <w:pPr>
        <w:tabs>
          <w:tab w:val="num" w:pos="5760"/>
        </w:tabs>
        <w:ind w:left="5760" w:hanging="360"/>
      </w:pPr>
      <w:rPr>
        <w:rFonts w:ascii="Symbol" w:hAnsi="Symbol" w:hint="default"/>
      </w:rPr>
    </w:lvl>
    <w:lvl w:ilvl="8" w:tplc="BB8A3CE0" w:tentative="1">
      <w:start w:val="1"/>
      <w:numFmt w:val="bullet"/>
      <w:lvlText w:val=""/>
      <w:lvlJc w:val="left"/>
      <w:pPr>
        <w:tabs>
          <w:tab w:val="num" w:pos="6480"/>
        </w:tabs>
        <w:ind w:left="6480" w:hanging="360"/>
      </w:pPr>
      <w:rPr>
        <w:rFonts w:ascii="Symbol" w:hAnsi="Symbol" w:hint="default"/>
      </w:rPr>
    </w:lvl>
  </w:abstractNum>
  <w:abstractNum w:abstractNumId="5">
    <w:nsid w:val="0CFC4BB1"/>
    <w:multiLevelType w:val="hybridMultilevel"/>
    <w:tmpl w:val="0D94640E"/>
    <w:lvl w:ilvl="0" w:tplc="E3D05674">
      <w:start w:val="1"/>
      <w:numFmt w:val="bullet"/>
      <w:lvlText w:val=""/>
      <w:lvlJc w:val="left"/>
      <w:pPr>
        <w:tabs>
          <w:tab w:val="num" w:pos="720"/>
        </w:tabs>
        <w:ind w:left="720" w:hanging="360"/>
      </w:pPr>
      <w:rPr>
        <w:rFonts w:ascii="Symbol" w:hAnsi="Symbol" w:hint="default"/>
      </w:rPr>
    </w:lvl>
    <w:lvl w:ilvl="1" w:tplc="0DDAC936" w:tentative="1">
      <w:start w:val="1"/>
      <w:numFmt w:val="bullet"/>
      <w:lvlText w:val=""/>
      <w:lvlJc w:val="left"/>
      <w:pPr>
        <w:tabs>
          <w:tab w:val="num" w:pos="1440"/>
        </w:tabs>
        <w:ind w:left="1440" w:hanging="360"/>
      </w:pPr>
      <w:rPr>
        <w:rFonts w:ascii="Symbol" w:hAnsi="Symbol" w:hint="default"/>
      </w:rPr>
    </w:lvl>
    <w:lvl w:ilvl="2" w:tplc="99829660" w:tentative="1">
      <w:start w:val="1"/>
      <w:numFmt w:val="bullet"/>
      <w:lvlText w:val=""/>
      <w:lvlJc w:val="left"/>
      <w:pPr>
        <w:tabs>
          <w:tab w:val="num" w:pos="2160"/>
        </w:tabs>
        <w:ind w:left="2160" w:hanging="360"/>
      </w:pPr>
      <w:rPr>
        <w:rFonts w:ascii="Symbol" w:hAnsi="Symbol" w:hint="default"/>
      </w:rPr>
    </w:lvl>
    <w:lvl w:ilvl="3" w:tplc="7C20670E" w:tentative="1">
      <w:start w:val="1"/>
      <w:numFmt w:val="bullet"/>
      <w:lvlText w:val=""/>
      <w:lvlJc w:val="left"/>
      <w:pPr>
        <w:tabs>
          <w:tab w:val="num" w:pos="2880"/>
        </w:tabs>
        <w:ind w:left="2880" w:hanging="360"/>
      </w:pPr>
      <w:rPr>
        <w:rFonts w:ascii="Symbol" w:hAnsi="Symbol" w:hint="default"/>
      </w:rPr>
    </w:lvl>
    <w:lvl w:ilvl="4" w:tplc="EB6E8BC6" w:tentative="1">
      <w:start w:val="1"/>
      <w:numFmt w:val="bullet"/>
      <w:lvlText w:val=""/>
      <w:lvlJc w:val="left"/>
      <w:pPr>
        <w:tabs>
          <w:tab w:val="num" w:pos="3600"/>
        </w:tabs>
        <w:ind w:left="3600" w:hanging="360"/>
      </w:pPr>
      <w:rPr>
        <w:rFonts w:ascii="Symbol" w:hAnsi="Symbol" w:hint="default"/>
      </w:rPr>
    </w:lvl>
    <w:lvl w:ilvl="5" w:tplc="B98CC8C8" w:tentative="1">
      <w:start w:val="1"/>
      <w:numFmt w:val="bullet"/>
      <w:lvlText w:val=""/>
      <w:lvlJc w:val="left"/>
      <w:pPr>
        <w:tabs>
          <w:tab w:val="num" w:pos="4320"/>
        </w:tabs>
        <w:ind w:left="4320" w:hanging="360"/>
      </w:pPr>
      <w:rPr>
        <w:rFonts w:ascii="Symbol" w:hAnsi="Symbol" w:hint="default"/>
      </w:rPr>
    </w:lvl>
    <w:lvl w:ilvl="6" w:tplc="18F4AF60" w:tentative="1">
      <w:start w:val="1"/>
      <w:numFmt w:val="bullet"/>
      <w:lvlText w:val=""/>
      <w:lvlJc w:val="left"/>
      <w:pPr>
        <w:tabs>
          <w:tab w:val="num" w:pos="5040"/>
        </w:tabs>
        <w:ind w:left="5040" w:hanging="360"/>
      </w:pPr>
      <w:rPr>
        <w:rFonts w:ascii="Symbol" w:hAnsi="Symbol" w:hint="default"/>
      </w:rPr>
    </w:lvl>
    <w:lvl w:ilvl="7" w:tplc="71D20F74" w:tentative="1">
      <w:start w:val="1"/>
      <w:numFmt w:val="bullet"/>
      <w:lvlText w:val=""/>
      <w:lvlJc w:val="left"/>
      <w:pPr>
        <w:tabs>
          <w:tab w:val="num" w:pos="5760"/>
        </w:tabs>
        <w:ind w:left="5760" w:hanging="360"/>
      </w:pPr>
      <w:rPr>
        <w:rFonts w:ascii="Symbol" w:hAnsi="Symbol" w:hint="default"/>
      </w:rPr>
    </w:lvl>
    <w:lvl w:ilvl="8" w:tplc="4A6EC29C" w:tentative="1">
      <w:start w:val="1"/>
      <w:numFmt w:val="bullet"/>
      <w:lvlText w:val=""/>
      <w:lvlJc w:val="left"/>
      <w:pPr>
        <w:tabs>
          <w:tab w:val="num" w:pos="6480"/>
        </w:tabs>
        <w:ind w:left="6480" w:hanging="360"/>
      </w:pPr>
      <w:rPr>
        <w:rFonts w:ascii="Symbol" w:hAnsi="Symbol" w:hint="default"/>
      </w:rPr>
    </w:lvl>
  </w:abstractNum>
  <w:abstractNum w:abstractNumId="6">
    <w:nsid w:val="0FC40F34"/>
    <w:multiLevelType w:val="hybridMultilevel"/>
    <w:tmpl w:val="D9F63BC6"/>
    <w:lvl w:ilvl="0" w:tplc="9E58328C">
      <w:start w:val="1"/>
      <w:numFmt w:val="bullet"/>
      <w:lvlText w:val=""/>
      <w:lvlJc w:val="left"/>
      <w:pPr>
        <w:tabs>
          <w:tab w:val="num" w:pos="720"/>
        </w:tabs>
        <w:ind w:left="720" w:hanging="360"/>
      </w:pPr>
      <w:rPr>
        <w:rFonts w:ascii="Symbol" w:hAnsi="Symbol" w:hint="default"/>
      </w:rPr>
    </w:lvl>
    <w:lvl w:ilvl="1" w:tplc="AFF48F14" w:tentative="1">
      <w:start w:val="1"/>
      <w:numFmt w:val="bullet"/>
      <w:lvlText w:val=""/>
      <w:lvlJc w:val="left"/>
      <w:pPr>
        <w:tabs>
          <w:tab w:val="num" w:pos="1440"/>
        </w:tabs>
        <w:ind w:left="1440" w:hanging="360"/>
      </w:pPr>
      <w:rPr>
        <w:rFonts w:ascii="Symbol" w:hAnsi="Symbol" w:hint="default"/>
      </w:rPr>
    </w:lvl>
    <w:lvl w:ilvl="2" w:tplc="8CDC389A" w:tentative="1">
      <w:start w:val="1"/>
      <w:numFmt w:val="bullet"/>
      <w:lvlText w:val=""/>
      <w:lvlJc w:val="left"/>
      <w:pPr>
        <w:tabs>
          <w:tab w:val="num" w:pos="2160"/>
        </w:tabs>
        <w:ind w:left="2160" w:hanging="360"/>
      </w:pPr>
      <w:rPr>
        <w:rFonts w:ascii="Symbol" w:hAnsi="Symbol" w:hint="default"/>
      </w:rPr>
    </w:lvl>
    <w:lvl w:ilvl="3" w:tplc="E2462670" w:tentative="1">
      <w:start w:val="1"/>
      <w:numFmt w:val="bullet"/>
      <w:lvlText w:val=""/>
      <w:lvlJc w:val="left"/>
      <w:pPr>
        <w:tabs>
          <w:tab w:val="num" w:pos="2880"/>
        </w:tabs>
        <w:ind w:left="2880" w:hanging="360"/>
      </w:pPr>
      <w:rPr>
        <w:rFonts w:ascii="Symbol" w:hAnsi="Symbol" w:hint="default"/>
      </w:rPr>
    </w:lvl>
    <w:lvl w:ilvl="4" w:tplc="02E69CEE" w:tentative="1">
      <w:start w:val="1"/>
      <w:numFmt w:val="bullet"/>
      <w:lvlText w:val=""/>
      <w:lvlJc w:val="left"/>
      <w:pPr>
        <w:tabs>
          <w:tab w:val="num" w:pos="3600"/>
        </w:tabs>
        <w:ind w:left="3600" w:hanging="360"/>
      </w:pPr>
      <w:rPr>
        <w:rFonts w:ascii="Symbol" w:hAnsi="Symbol" w:hint="default"/>
      </w:rPr>
    </w:lvl>
    <w:lvl w:ilvl="5" w:tplc="E660A5F6" w:tentative="1">
      <w:start w:val="1"/>
      <w:numFmt w:val="bullet"/>
      <w:lvlText w:val=""/>
      <w:lvlJc w:val="left"/>
      <w:pPr>
        <w:tabs>
          <w:tab w:val="num" w:pos="4320"/>
        </w:tabs>
        <w:ind w:left="4320" w:hanging="360"/>
      </w:pPr>
      <w:rPr>
        <w:rFonts w:ascii="Symbol" w:hAnsi="Symbol" w:hint="default"/>
      </w:rPr>
    </w:lvl>
    <w:lvl w:ilvl="6" w:tplc="783879E4" w:tentative="1">
      <w:start w:val="1"/>
      <w:numFmt w:val="bullet"/>
      <w:lvlText w:val=""/>
      <w:lvlJc w:val="left"/>
      <w:pPr>
        <w:tabs>
          <w:tab w:val="num" w:pos="5040"/>
        </w:tabs>
        <w:ind w:left="5040" w:hanging="360"/>
      </w:pPr>
      <w:rPr>
        <w:rFonts w:ascii="Symbol" w:hAnsi="Symbol" w:hint="default"/>
      </w:rPr>
    </w:lvl>
    <w:lvl w:ilvl="7" w:tplc="C204AF84" w:tentative="1">
      <w:start w:val="1"/>
      <w:numFmt w:val="bullet"/>
      <w:lvlText w:val=""/>
      <w:lvlJc w:val="left"/>
      <w:pPr>
        <w:tabs>
          <w:tab w:val="num" w:pos="5760"/>
        </w:tabs>
        <w:ind w:left="5760" w:hanging="360"/>
      </w:pPr>
      <w:rPr>
        <w:rFonts w:ascii="Symbol" w:hAnsi="Symbol" w:hint="default"/>
      </w:rPr>
    </w:lvl>
    <w:lvl w:ilvl="8" w:tplc="1178A286" w:tentative="1">
      <w:start w:val="1"/>
      <w:numFmt w:val="bullet"/>
      <w:lvlText w:val=""/>
      <w:lvlJc w:val="left"/>
      <w:pPr>
        <w:tabs>
          <w:tab w:val="num" w:pos="6480"/>
        </w:tabs>
        <w:ind w:left="6480" w:hanging="360"/>
      </w:pPr>
      <w:rPr>
        <w:rFonts w:ascii="Symbol" w:hAnsi="Symbol" w:hint="default"/>
      </w:rPr>
    </w:lvl>
  </w:abstractNum>
  <w:abstractNum w:abstractNumId="7">
    <w:nsid w:val="146D3B33"/>
    <w:multiLevelType w:val="multilevel"/>
    <w:tmpl w:val="CB5C3C4E"/>
    <w:lvl w:ilvl="0">
      <w:start w:val="2"/>
      <w:numFmt w:val="decimal"/>
      <w:lvlText w:val="%1."/>
      <w:lvlJc w:val="left"/>
      <w:pPr>
        <w:ind w:left="510" w:hanging="510"/>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8">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9">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0">
    <w:nsid w:val="1C3127EC"/>
    <w:multiLevelType w:val="multilevel"/>
    <w:tmpl w:val="CA8295B8"/>
    <w:lvl w:ilvl="0">
      <w:start w:val="1"/>
      <w:numFmt w:val="lowerLetter"/>
      <w:lvlText w:val="PG.1.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C870F12"/>
    <w:multiLevelType w:val="hybridMultilevel"/>
    <w:tmpl w:val="C754A00A"/>
    <w:lvl w:ilvl="0" w:tplc="1F266E80">
      <w:start w:val="1"/>
      <w:numFmt w:val="bullet"/>
      <w:lvlText w:val=""/>
      <w:lvlJc w:val="left"/>
      <w:pPr>
        <w:tabs>
          <w:tab w:val="num" w:pos="720"/>
        </w:tabs>
        <w:ind w:left="720" w:hanging="360"/>
      </w:pPr>
      <w:rPr>
        <w:rFonts w:ascii="Symbol" w:hAnsi="Symbol" w:hint="default"/>
      </w:rPr>
    </w:lvl>
    <w:lvl w:ilvl="1" w:tplc="97260AF8" w:tentative="1">
      <w:start w:val="1"/>
      <w:numFmt w:val="bullet"/>
      <w:lvlText w:val=""/>
      <w:lvlJc w:val="left"/>
      <w:pPr>
        <w:tabs>
          <w:tab w:val="num" w:pos="1440"/>
        </w:tabs>
        <w:ind w:left="1440" w:hanging="360"/>
      </w:pPr>
      <w:rPr>
        <w:rFonts w:ascii="Symbol" w:hAnsi="Symbol" w:hint="default"/>
      </w:rPr>
    </w:lvl>
    <w:lvl w:ilvl="2" w:tplc="0DF00E04" w:tentative="1">
      <w:start w:val="1"/>
      <w:numFmt w:val="bullet"/>
      <w:lvlText w:val=""/>
      <w:lvlJc w:val="left"/>
      <w:pPr>
        <w:tabs>
          <w:tab w:val="num" w:pos="2160"/>
        </w:tabs>
        <w:ind w:left="2160" w:hanging="360"/>
      </w:pPr>
      <w:rPr>
        <w:rFonts w:ascii="Symbol" w:hAnsi="Symbol" w:hint="default"/>
      </w:rPr>
    </w:lvl>
    <w:lvl w:ilvl="3" w:tplc="2C60D4EA" w:tentative="1">
      <w:start w:val="1"/>
      <w:numFmt w:val="bullet"/>
      <w:lvlText w:val=""/>
      <w:lvlJc w:val="left"/>
      <w:pPr>
        <w:tabs>
          <w:tab w:val="num" w:pos="2880"/>
        </w:tabs>
        <w:ind w:left="2880" w:hanging="360"/>
      </w:pPr>
      <w:rPr>
        <w:rFonts w:ascii="Symbol" w:hAnsi="Symbol" w:hint="default"/>
      </w:rPr>
    </w:lvl>
    <w:lvl w:ilvl="4" w:tplc="A37A1B66" w:tentative="1">
      <w:start w:val="1"/>
      <w:numFmt w:val="bullet"/>
      <w:lvlText w:val=""/>
      <w:lvlJc w:val="left"/>
      <w:pPr>
        <w:tabs>
          <w:tab w:val="num" w:pos="3600"/>
        </w:tabs>
        <w:ind w:left="3600" w:hanging="360"/>
      </w:pPr>
      <w:rPr>
        <w:rFonts w:ascii="Symbol" w:hAnsi="Symbol" w:hint="default"/>
      </w:rPr>
    </w:lvl>
    <w:lvl w:ilvl="5" w:tplc="7180DD10" w:tentative="1">
      <w:start w:val="1"/>
      <w:numFmt w:val="bullet"/>
      <w:lvlText w:val=""/>
      <w:lvlJc w:val="left"/>
      <w:pPr>
        <w:tabs>
          <w:tab w:val="num" w:pos="4320"/>
        </w:tabs>
        <w:ind w:left="4320" w:hanging="360"/>
      </w:pPr>
      <w:rPr>
        <w:rFonts w:ascii="Symbol" w:hAnsi="Symbol" w:hint="default"/>
      </w:rPr>
    </w:lvl>
    <w:lvl w:ilvl="6" w:tplc="51AA5E22" w:tentative="1">
      <w:start w:val="1"/>
      <w:numFmt w:val="bullet"/>
      <w:lvlText w:val=""/>
      <w:lvlJc w:val="left"/>
      <w:pPr>
        <w:tabs>
          <w:tab w:val="num" w:pos="5040"/>
        </w:tabs>
        <w:ind w:left="5040" w:hanging="360"/>
      </w:pPr>
      <w:rPr>
        <w:rFonts w:ascii="Symbol" w:hAnsi="Symbol" w:hint="default"/>
      </w:rPr>
    </w:lvl>
    <w:lvl w:ilvl="7" w:tplc="A7700B9A" w:tentative="1">
      <w:start w:val="1"/>
      <w:numFmt w:val="bullet"/>
      <w:lvlText w:val=""/>
      <w:lvlJc w:val="left"/>
      <w:pPr>
        <w:tabs>
          <w:tab w:val="num" w:pos="5760"/>
        </w:tabs>
        <w:ind w:left="5760" w:hanging="360"/>
      </w:pPr>
      <w:rPr>
        <w:rFonts w:ascii="Symbol" w:hAnsi="Symbol" w:hint="default"/>
      </w:rPr>
    </w:lvl>
    <w:lvl w:ilvl="8" w:tplc="7E227110" w:tentative="1">
      <w:start w:val="1"/>
      <w:numFmt w:val="bullet"/>
      <w:lvlText w:val=""/>
      <w:lvlJc w:val="left"/>
      <w:pPr>
        <w:tabs>
          <w:tab w:val="num" w:pos="6480"/>
        </w:tabs>
        <w:ind w:left="6480" w:hanging="360"/>
      </w:pPr>
      <w:rPr>
        <w:rFonts w:ascii="Symbol" w:hAnsi="Symbol" w:hint="default"/>
      </w:rPr>
    </w:lvl>
  </w:abstractNum>
  <w:abstractNum w:abstractNumId="12">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3">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4">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5">
    <w:nsid w:val="26E43C5B"/>
    <w:multiLevelType w:val="hybridMultilevel"/>
    <w:tmpl w:val="9E80082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AD55F5F"/>
    <w:multiLevelType w:val="hybridMultilevel"/>
    <w:tmpl w:val="FA0E7AB0"/>
    <w:lvl w:ilvl="0" w:tplc="3FB67376">
      <w:start w:val="1"/>
      <w:numFmt w:val="bullet"/>
      <w:lvlText w:val=""/>
      <w:lvlJc w:val="left"/>
      <w:pPr>
        <w:tabs>
          <w:tab w:val="num" w:pos="720"/>
        </w:tabs>
        <w:ind w:left="720" w:hanging="360"/>
      </w:pPr>
      <w:rPr>
        <w:rFonts w:ascii="Symbol" w:hAnsi="Symbol" w:hint="default"/>
      </w:rPr>
    </w:lvl>
    <w:lvl w:ilvl="1" w:tplc="D53C1B96" w:tentative="1">
      <w:start w:val="1"/>
      <w:numFmt w:val="bullet"/>
      <w:lvlText w:val=""/>
      <w:lvlJc w:val="left"/>
      <w:pPr>
        <w:tabs>
          <w:tab w:val="num" w:pos="1440"/>
        </w:tabs>
        <w:ind w:left="1440" w:hanging="360"/>
      </w:pPr>
      <w:rPr>
        <w:rFonts w:ascii="Symbol" w:hAnsi="Symbol" w:hint="default"/>
      </w:rPr>
    </w:lvl>
    <w:lvl w:ilvl="2" w:tplc="893C4E2E" w:tentative="1">
      <w:start w:val="1"/>
      <w:numFmt w:val="bullet"/>
      <w:lvlText w:val=""/>
      <w:lvlJc w:val="left"/>
      <w:pPr>
        <w:tabs>
          <w:tab w:val="num" w:pos="2160"/>
        </w:tabs>
        <w:ind w:left="2160" w:hanging="360"/>
      </w:pPr>
      <w:rPr>
        <w:rFonts w:ascii="Symbol" w:hAnsi="Symbol" w:hint="default"/>
      </w:rPr>
    </w:lvl>
    <w:lvl w:ilvl="3" w:tplc="AF6C3AA8" w:tentative="1">
      <w:start w:val="1"/>
      <w:numFmt w:val="bullet"/>
      <w:lvlText w:val=""/>
      <w:lvlJc w:val="left"/>
      <w:pPr>
        <w:tabs>
          <w:tab w:val="num" w:pos="2880"/>
        </w:tabs>
        <w:ind w:left="2880" w:hanging="360"/>
      </w:pPr>
      <w:rPr>
        <w:rFonts w:ascii="Symbol" w:hAnsi="Symbol" w:hint="default"/>
      </w:rPr>
    </w:lvl>
    <w:lvl w:ilvl="4" w:tplc="AE3EEE88" w:tentative="1">
      <w:start w:val="1"/>
      <w:numFmt w:val="bullet"/>
      <w:lvlText w:val=""/>
      <w:lvlJc w:val="left"/>
      <w:pPr>
        <w:tabs>
          <w:tab w:val="num" w:pos="3600"/>
        </w:tabs>
        <w:ind w:left="3600" w:hanging="360"/>
      </w:pPr>
      <w:rPr>
        <w:rFonts w:ascii="Symbol" w:hAnsi="Symbol" w:hint="default"/>
      </w:rPr>
    </w:lvl>
    <w:lvl w:ilvl="5" w:tplc="99D891C6" w:tentative="1">
      <w:start w:val="1"/>
      <w:numFmt w:val="bullet"/>
      <w:lvlText w:val=""/>
      <w:lvlJc w:val="left"/>
      <w:pPr>
        <w:tabs>
          <w:tab w:val="num" w:pos="4320"/>
        </w:tabs>
        <w:ind w:left="4320" w:hanging="360"/>
      </w:pPr>
      <w:rPr>
        <w:rFonts w:ascii="Symbol" w:hAnsi="Symbol" w:hint="default"/>
      </w:rPr>
    </w:lvl>
    <w:lvl w:ilvl="6" w:tplc="FF6C7C18" w:tentative="1">
      <w:start w:val="1"/>
      <w:numFmt w:val="bullet"/>
      <w:lvlText w:val=""/>
      <w:lvlJc w:val="left"/>
      <w:pPr>
        <w:tabs>
          <w:tab w:val="num" w:pos="5040"/>
        </w:tabs>
        <w:ind w:left="5040" w:hanging="360"/>
      </w:pPr>
      <w:rPr>
        <w:rFonts w:ascii="Symbol" w:hAnsi="Symbol" w:hint="default"/>
      </w:rPr>
    </w:lvl>
    <w:lvl w:ilvl="7" w:tplc="380A561E" w:tentative="1">
      <w:start w:val="1"/>
      <w:numFmt w:val="bullet"/>
      <w:lvlText w:val=""/>
      <w:lvlJc w:val="left"/>
      <w:pPr>
        <w:tabs>
          <w:tab w:val="num" w:pos="5760"/>
        </w:tabs>
        <w:ind w:left="5760" w:hanging="360"/>
      </w:pPr>
      <w:rPr>
        <w:rFonts w:ascii="Symbol" w:hAnsi="Symbol" w:hint="default"/>
      </w:rPr>
    </w:lvl>
    <w:lvl w:ilvl="8" w:tplc="1256B1A2" w:tentative="1">
      <w:start w:val="1"/>
      <w:numFmt w:val="bullet"/>
      <w:lvlText w:val=""/>
      <w:lvlJc w:val="left"/>
      <w:pPr>
        <w:tabs>
          <w:tab w:val="num" w:pos="6480"/>
        </w:tabs>
        <w:ind w:left="6480" w:hanging="360"/>
      </w:pPr>
      <w:rPr>
        <w:rFonts w:ascii="Symbol" w:hAnsi="Symbol" w:hint="default"/>
      </w:rPr>
    </w:lvl>
  </w:abstractNum>
  <w:abstractNum w:abstractNumId="17">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754"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2CF607C4"/>
    <w:multiLevelType w:val="hybridMultilevel"/>
    <w:tmpl w:val="379A6152"/>
    <w:lvl w:ilvl="0" w:tplc="1F3A48C2">
      <w:start w:val="1"/>
      <w:numFmt w:val="bullet"/>
      <w:lvlText w:val=""/>
      <w:lvlJc w:val="left"/>
      <w:pPr>
        <w:tabs>
          <w:tab w:val="num" w:pos="720"/>
        </w:tabs>
        <w:ind w:left="720" w:hanging="360"/>
      </w:pPr>
      <w:rPr>
        <w:rFonts w:ascii="Symbol" w:hAnsi="Symbol" w:hint="default"/>
      </w:rPr>
    </w:lvl>
    <w:lvl w:ilvl="1" w:tplc="894224F6" w:tentative="1">
      <w:start w:val="1"/>
      <w:numFmt w:val="bullet"/>
      <w:lvlText w:val=""/>
      <w:lvlJc w:val="left"/>
      <w:pPr>
        <w:tabs>
          <w:tab w:val="num" w:pos="1440"/>
        </w:tabs>
        <w:ind w:left="1440" w:hanging="360"/>
      </w:pPr>
      <w:rPr>
        <w:rFonts w:ascii="Symbol" w:hAnsi="Symbol" w:hint="default"/>
      </w:rPr>
    </w:lvl>
    <w:lvl w:ilvl="2" w:tplc="6A5497EE" w:tentative="1">
      <w:start w:val="1"/>
      <w:numFmt w:val="bullet"/>
      <w:lvlText w:val=""/>
      <w:lvlJc w:val="left"/>
      <w:pPr>
        <w:tabs>
          <w:tab w:val="num" w:pos="2160"/>
        </w:tabs>
        <w:ind w:left="2160" w:hanging="360"/>
      </w:pPr>
      <w:rPr>
        <w:rFonts w:ascii="Symbol" w:hAnsi="Symbol" w:hint="default"/>
      </w:rPr>
    </w:lvl>
    <w:lvl w:ilvl="3" w:tplc="0046FC90" w:tentative="1">
      <w:start w:val="1"/>
      <w:numFmt w:val="bullet"/>
      <w:lvlText w:val=""/>
      <w:lvlJc w:val="left"/>
      <w:pPr>
        <w:tabs>
          <w:tab w:val="num" w:pos="2880"/>
        </w:tabs>
        <w:ind w:left="2880" w:hanging="360"/>
      </w:pPr>
      <w:rPr>
        <w:rFonts w:ascii="Symbol" w:hAnsi="Symbol" w:hint="default"/>
      </w:rPr>
    </w:lvl>
    <w:lvl w:ilvl="4" w:tplc="D0783F58" w:tentative="1">
      <w:start w:val="1"/>
      <w:numFmt w:val="bullet"/>
      <w:lvlText w:val=""/>
      <w:lvlJc w:val="left"/>
      <w:pPr>
        <w:tabs>
          <w:tab w:val="num" w:pos="3600"/>
        </w:tabs>
        <w:ind w:left="3600" w:hanging="360"/>
      </w:pPr>
      <w:rPr>
        <w:rFonts w:ascii="Symbol" w:hAnsi="Symbol" w:hint="default"/>
      </w:rPr>
    </w:lvl>
    <w:lvl w:ilvl="5" w:tplc="9ED4D442" w:tentative="1">
      <w:start w:val="1"/>
      <w:numFmt w:val="bullet"/>
      <w:lvlText w:val=""/>
      <w:lvlJc w:val="left"/>
      <w:pPr>
        <w:tabs>
          <w:tab w:val="num" w:pos="4320"/>
        </w:tabs>
        <w:ind w:left="4320" w:hanging="360"/>
      </w:pPr>
      <w:rPr>
        <w:rFonts w:ascii="Symbol" w:hAnsi="Symbol" w:hint="default"/>
      </w:rPr>
    </w:lvl>
    <w:lvl w:ilvl="6" w:tplc="8940F0EE" w:tentative="1">
      <w:start w:val="1"/>
      <w:numFmt w:val="bullet"/>
      <w:lvlText w:val=""/>
      <w:lvlJc w:val="left"/>
      <w:pPr>
        <w:tabs>
          <w:tab w:val="num" w:pos="5040"/>
        </w:tabs>
        <w:ind w:left="5040" w:hanging="360"/>
      </w:pPr>
      <w:rPr>
        <w:rFonts w:ascii="Symbol" w:hAnsi="Symbol" w:hint="default"/>
      </w:rPr>
    </w:lvl>
    <w:lvl w:ilvl="7" w:tplc="8FA2D7E6" w:tentative="1">
      <w:start w:val="1"/>
      <w:numFmt w:val="bullet"/>
      <w:lvlText w:val=""/>
      <w:lvlJc w:val="left"/>
      <w:pPr>
        <w:tabs>
          <w:tab w:val="num" w:pos="5760"/>
        </w:tabs>
        <w:ind w:left="5760" w:hanging="360"/>
      </w:pPr>
      <w:rPr>
        <w:rFonts w:ascii="Symbol" w:hAnsi="Symbol" w:hint="default"/>
      </w:rPr>
    </w:lvl>
    <w:lvl w:ilvl="8" w:tplc="1BFE31CC" w:tentative="1">
      <w:start w:val="1"/>
      <w:numFmt w:val="bullet"/>
      <w:lvlText w:val=""/>
      <w:lvlJc w:val="left"/>
      <w:pPr>
        <w:tabs>
          <w:tab w:val="num" w:pos="6480"/>
        </w:tabs>
        <w:ind w:left="6480" w:hanging="360"/>
      </w:pPr>
      <w:rPr>
        <w:rFonts w:ascii="Symbol" w:hAnsi="Symbol" w:hint="default"/>
      </w:rPr>
    </w:lvl>
  </w:abstractNum>
  <w:abstractNum w:abstractNumId="19">
    <w:nsid w:val="2CFD19A8"/>
    <w:multiLevelType w:val="hybridMultilevel"/>
    <w:tmpl w:val="0BEE1B7C"/>
    <w:lvl w:ilvl="0" w:tplc="B6C06D1C">
      <w:start w:val="1"/>
      <w:numFmt w:val="bullet"/>
      <w:lvlText w:val=""/>
      <w:lvlJc w:val="left"/>
      <w:pPr>
        <w:tabs>
          <w:tab w:val="num" w:pos="720"/>
        </w:tabs>
        <w:ind w:left="720" w:hanging="360"/>
      </w:pPr>
      <w:rPr>
        <w:rFonts w:ascii="Symbol" w:hAnsi="Symbol" w:hint="default"/>
      </w:rPr>
    </w:lvl>
    <w:lvl w:ilvl="1" w:tplc="4DAE9F48" w:tentative="1">
      <w:start w:val="1"/>
      <w:numFmt w:val="bullet"/>
      <w:lvlText w:val=""/>
      <w:lvlJc w:val="left"/>
      <w:pPr>
        <w:tabs>
          <w:tab w:val="num" w:pos="1440"/>
        </w:tabs>
        <w:ind w:left="1440" w:hanging="360"/>
      </w:pPr>
      <w:rPr>
        <w:rFonts w:ascii="Symbol" w:hAnsi="Symbol" w:hint="default"/>
      </w:rPr>
    </w:lvl>
    <w:lvl w:ilvl="2" w:tplc="1C6CA57E" w:tentative="1">
      <w:start w:val="1"/>
      <w:numFmt w:val="bullet"/>
      <w:lvlText w:val=""/>
      <w:lvlJc w:val="left"/>
      <w:pPr>
        <w:tabs>
          <w:tab w:val="num" w:pos="2160"/>
        </w:tabs>
        <w:ind w:left="2160" w:hanging="360"/>
      </w:pPr>
      <w:rPr>
        <w:rFonts w:ascii="Symbol" w:hAnsi="Symbol" w:hint="default"/>
      </w:rPr>
    </w:lvl>
    <w:lvl w:ilvl="3" w:tplc="5594708C" w:tentative="1">
      <w:start w:val="1"/>
      <w:numFmt w:val="bullet"/>
      <w:lvlText w:val=""/>
      <w:lvlJc w:val="left"/>
      <w:pPr>
        <w:tabs>
          <w:tab w:val="num" w:pos="2880"/>
        </w:tabs>
        <w:ind w:left="2880" w:hanging="360"/>
      </w:pPr>
      <w:rPr>
        <w:rFonts w:ascii="Symbol" w:hAnsi="Symbol" w:hint="default"/>
      </w:rPr>
    </w:lvl>
    <w:lvl w:ilvl="4" w:tplc="3BBAD3C6" w:tentative="1">
      <w:start w:val="1"/>
      <w:numFmt w:val="bullet"/>
      <w:lvlText w:val=""/>
      <w:lvlJc w:val="left"/>
      <w:pPr>
        <w:tabs>
          <w:tab w:val="num" w:pos="3600"/>
        </w:tabs>
        <w:ind w:left="3600" w:hanging="360"/>
      </w:pPr>
      <w:rPr>
        <w:rFonts w:ascii="Symbol" w:hAnsi="Symbol" w:hint="default"/>
      </w:rPr>
    </w:lvl>
    <w:lvl w:ilvl="5" w:tplc="F03024AC" w:tentative="1">
      <w:start w:val="1"/>
      <w:numFmt w:val="bullet"/>
      <w:lvlText w:val=""/>
      <w:lvlJc w:val="left"/>
      <w:pPr>
        <w:tabs>
          <w:tab w:val="num" w:pos="4320"/>
        </w:tabs>
        <w:ind w:left="4320" w:hanging="360"/>
      </w:pPr>
      <w:rPr>
        <w:rFonts w:ascii="Symbol" w:hAnsi="Symbol" w:hint="default"/>
      </w:rPr>
    </w:lvl>
    <w:lvl w:ilvl="6" w:tplc="255CC056" w:tentative="1">
      <w:start w:val="1"/>
      <w:numFmt w:val="bullet"/>
      <w:lvlText w:val=""/>
      <w:lvlJc w:val="left"/>
      <w:pPr>
        <w:tabs>
          <w:tab w:val="num" w:pos="5040"/>
        </w:tabs>
        <w:ind w:left="5040" w:hanging="360"/>
      </w:pPr>
      <w:rPr>
        <w:rFonts w:ascii="Symbol" w:hAnsi="Symbol" w:hint="default"/>
      </w:rPr>
    </w:lvl>
    <w:lvl w:ilvl="7" w:tplc="1E12EF22" w:tentative="1">
      <w:start w:val="1"/>
      <w:numFmt w:val="bullet"/>
      <w:lvlText w:val=""/>
      <w:lvlJc w:val="left"/>
      <w:pPr>
        <w:tabs>
          <w:tab w:val="num" w:pos="5760"/>
        </w:tabs>
        <w:ind w:left="5760" w:hanging="360"/>
      </w:pPr>
      <w:rPr>
        <w:rFonts w:ascii="Symbol" w:hAnsi="Symbol" w:hint="default"/>
      </w:rPr>
    </w:lvl>
    <w:lvl w:ilvl="8" w:tplc="9870A1EE" w:tentative="1">
      <w:start w:val="1"/>
      <w:numFmt w:val="bullet"/>
      <w:lvlText w:val=""/>
      <w:lvlJc w:val="left"/>
      <w:pPr>
        <w:tabs>
          <w:tab w:val="num" w:pos="6480"/>
        </w:tabs>
        <w:ind w:left="6480" w:hanging="360"/>
      </w:pPr>
      <w:rPr>
        <w:rFonts w:ascii="Symbol" w:hAnsi="Symbol" w:hint="default"/>
      </w:rPr>
    </w:lvl>
  </w:abstractNum>
  <w:abstractNum w:abstractNumId="20">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nsid w:val="338A6CB0"/>
    <w:multiLevelType w:val="hybridMultilevel"/>
    <w:tmpl w:val="EC484702"/>
    <w:lvl w:ilvl="0" w:tplc="A0569F64">
      <w:start w:val="1"/>
      <w:numFmt w:val="decimal"/>
      <w:lvlText w:val="%1."/>
      <w:lvlJc w:val="left"/>
      <w:pPr>
        <w:tabs>
          <w:tab w:val="num" w:pos="720"/>
        </w:tabs>
        <w:ind w:left="720" w:hanging="360"/>
      </w:pPr>
    </w:lvl>
    <w:lvl w:ilvl="1" w:tplc="3528A3EC" w:tentative="1">
      <w:start w:val="1"/>
      <w:numFmt w:val="decimal"/>
      <w:lvlText w:val="%2."/>
      <w:lvlJc w:val="left"/>
      <w:pPr>
        <w:tabs>
          <w:tab w:val="num" w:pos="1440"/>
        </w:tabs>
        <w:ind w:left="1440" w:hanging="360"/>
      </w:pPr>
    </w:lvl>
    <w:lvl w:ilvl="2" w:tplc="215AC474" w:tentative="1">
      <w:start w:val="1"/>
      <w:numFmt w:val="decimal"/>
      <w:lvlText w:val="%3."/>
      <w:lvlJc w:val="left"/>
      <w:pPr>
        <w:tabs>
          <w:tab w:val="num" w:pos="2160"/>
        </w:tabs>
        <w:ind w:left="2160" w:hanging="360"/>
      </w:pPr>
    </w:lvl>
    <w:lvl w:ilvl="3" w:tplc="50A67168" w:tentative="1">
      <w:start w:val="1"/>
      <w:numFmt w:val="decimal"/>
      <w:lvlText w:val="%4."/>
      <w:lvlJc w:val="left"/>
      <w:pPr>
        <w:tabs>
          <w:tab w:val="num" w:pos="2880"/>
        </w:tabs>
        <w:ind w:left="2880" w:hanging="360"/>
      </w:pPr>
    </w:lvl>
    <w:lvl w:ilvl="4" w:tplc="12F6BA54" w:tentative="1">
      <w:start w:val="1"/>
      <w:numFmt w:val="decimal"/>
      <w:lvlText w:val="%5."/>
      <w:lvlJc w:val="left"/>
      <w:pPr>
        <w:tabs>
          <w:tab w:val="num" w:pos="3600"/>
        </w:tabs>
        <w:ind w:left="3600" w:hanging="360"/>
      </w:pPr>
    </w:lvl>
    <w:lvl w:ilvl="5" w:tplc="DE4CA296" w:tentative="1">
      <w:start w:val="1"/>
      <w:numFmt w:val="decimal"/>
      <w:lvlText w:val="%6."/>
      <w:lvlJc w:val="left"/>
      <w:pPr>
        <w:tabs>
          <w:tab w:val="num" w:pos="4320"/>
        </w:tabs>
        <w:ind w:left="4320" w:hanging="360"/>
      </w:pPr>
    </w:lvl>
    <w:lvl w:ilvl="6" w:tplc="D340B9F2" w:tentative="1">
      <w:start w:val="1"/>
      <w:numFmt w:val="decimal"/>
      <w:lvlText w:val="%7."/>
      <w:lvlJc w:val="left"/>
      <w:pPr>
        <w:tabs>
          <w:tab w:val="num" w:pos="5040"/>
        </w:tabs>
        <w:ind w:left="5040" w:hanging="360"/>
      </w:pPr>
    </w:lvl>
    <w:lvl w:ilvl="7" w:tplc="120A807A" w:tentative="1">
      <w:start w:val="1"/>
      <w:numFmt w:val="decimal"/>
      <w:lvlText w:val="%8."/>
      <w:lvlJc w:val="left"/>
      <w:pPr>
        <w:tabs>
          <w:tab w:val="num" w:pos="5760"/>
        </w:tabs>
        <w:ind w:left="5760" w:hanging="360"/>
      </w:pPr>
    </w:lvl>
    <w:lvl w:ilvl="8" w:tplc="44AC03C6" w:tentative="1">
      <w:start w:val="1"/>
      <w:numFmt w:val="decimal"/>
      <w:lvlText w:val="%9."/>
      <w:lvlJc w:val="left"/>
      <w:pPr>
        <w:tabs>
          <w:tab w:val="num" w:pos="6480"/>
        </w:tabs>
        <w:ind w:left="6480" w:hanging="360"/>
      </w:pPr>
    </w:lvl>
  </w:abstractNum>
  <w:abstractNum w:abstractNumId="22">
    <w:nsid w:val="348220A6"/>
    <w:multiLevelType w:val="hybridMultilevel"/>
    <w:tmpl w:val="6C0C9B5C"/>
    <w:lvl w:ilvl="0" w:tplc="9D623D9C">
      <w:start w:val="1"/>
      <w:numFmt w:val="bullet"/>
      <w:lvlText w:val=""/>
      <w:lvlJc w:val="left"/>
      <w:pPr>
        <w:tabs>
          <w:tab w:val="num" w:pos="720"/>
        </w:tabs>
        <w:ind w:left="720" w:hanging="360"/>
      </w:pPr>
      <w:rPr>
        <w:rFonts w:ascii="Symbol" w:hAnsi="Symbol" w:hint="default"/>
      </w:rPr>
    </w:lvl>
    <w:lvl w:ilvl="1" w:tplc="D42E8674" w:tentative="1">
      <w:start w:val="1"/>
      <w:numFmt w:val="bullet"/>
      <w:lvlText w:val=""/>
      <w:lvlJc w:val="left"/>
      <w:pPr>
        <w:tabs>
          <w:tab w:val="num" w:pos="1440"/>
        </w:tabs>
        <w:ind w:left="1440" w:hanging="360"/>
      </w:pPr>
      <w:rPr>
        <w:rFonts w:ascii="Symbol" w:hAnsi="Symbol" w:hint="default"/>
      </w:rPr>
    </w:lvl>
    <w:lvl w:ilvl="2" w:tplc="AE50A03A" w:tentative="1">
      <w:start w:val="1"/>
      <w:numFmt w:val="bullet"/>
      <w:lvlText w:val=""/>
      <w:lvlJc w:val="left"/>
      <w:pPr>
        <w:tabs>
          <w:tab w:val="num" w:pos="2160"/>
        </w:tabs>
        <w:ind w:left="2160" w:hanging="360"/>
      </w:pPr>
      <w:rPr>
        <w:rFonts w:ascii="Symbol" w:hAnsi="Symbol" w:hint="default"/>
      </w:rPr>
    </w:lvl>
    <w:lvl w:ilvl="3" w:tplc="7B6ECEF4" w:tentative="1">
      <w:start w:val="1"/>
      <w:numFmt w:val="bullet"/>
      <w:lvlText w:val=""/>
      <w:lvlJc w:val="left"/>
      <w:pPr>
        <w:tabs>
          <w:tab w:val="num" w:pos="2880"/>
        </w:tabs>
        <w:ind w:left="2880" w:hanging="360"/>
      </w:pPr>
      <w:rPr>
        <w:rFonts w:ascii="Symbol" w:hAnsi="Symbol" w:hint="default"/>
      </w:rPr>
    </w:lvl>
    <w:lvl w:ilvl="4" w:tplc="0E3EA6B0" w:tentative="1">
      <w:start w:val="1"/>
      <w:numFmt w:val="bullet"/>
      <w:lvlText w:val=""/>
      <w:lvlJc w:val="left"/>
      <w:pPr>
        <w:tabs>
          <w:tab w:val="num" w:pos="3600"/>
        </w:tabs>
        <w:ind w:left="3600" w:hanging="360"/>
      </w:pPr>
      <w:rPr>
        <w:rFonts w:ascii="Symbol" w:hAnsi="Symbol" w:hint="default"/>
      </w:rPr>
    </w:lvl>
    <w:lvl w:ilvl="5" w:tplc="600C2990" w:tentative="1">
      <w:start w:val="1"/>
      <w:numFmt w:val="bullet"/>
      <w:lvlText w:val=""/>
      <w:lvlJc w:val="left"/>
      <w:pPr>
        <w:tabs>
          <w:tab w:val="num" w:pos="4320"/>
        </w:tabs>
        <w:ind w:left="4320" w:hanging="360"/>
      </w:pPr>
      <w:rPr>
        <w:rFonts w:ascii="Symbol" w:hAnsi="Symbol" w:hint="default"/>
      </w:rPr>
    </w:lvl>
    <w:lvl w:ilvl="6" w:tplc="E2661A3A" w:tentative="1">
      <w:start w:val="1"/>
      <w:numFmt w:val="bullet"/>
      <w:lvlText w:val=""/>
      <w:lvlJc w:val="left"/>
      <w:pPr>
        <w:tabs>
          <w:tab w:val="num" w:pos="5040"/>
        </w:tabs>
        <w:ind w:left="5040" w:hanging="360"/>
      </w:pPr>
      <w:rPr>
        <w:rFonts w:ascii="Symbol" w:hAnsi="Symbol" w:hint="default"/>
      </w:rPr>
    </w:lvl>
    <w:lvl w:ilvl="7" w:tplc="A508A5CC" w:tentative="1">
      <w:start w:val="1"/>
      <w:numFmt w:val="bullet"/>
      <w:lvlText w:val=""/>
      <w:lvlJc w:val="left"/>
      <w:pPr>
        <w:tabs>
          <w:tab w:val="num" w:pos="5760"/>
        </w:tabs>
        <w:ind w:left="5760" w:hanging="360"/>
      </w:pPr>
      <w:rPr>
        <w:rFonts w:ascii="Symbol" w:hAnsi="Symbol" w:hint="default"/>
      </w:rPr>
    </w:lvl>
    <w:lvl w:ilvl="8" w:tplc="1898FF14" w:tentative="1">
      <w:start w:val="1"/>
      <w:numFmt w:val="bullet"/>
      <w:lvlText w:val=""/>
      <w:lvlJc w:val="left"/>
      <w:pPr>
        <w:tabs>
          <w:tab w:val="num" w:pos="6480"/>
        </w:tabs>
        <w:ind w:left="6480" w:hanging="360"/>
      </w:pPr>
      <w:rPr>
        <w:rFonts w:ascii="Symbol" w:hAnsi="Symbol" w:hint="default"/>
      </w:rPr>
    </w:lvl>
  </w:abstractNum>
  <w:abstractNum w:abstractNumId="23">
    <w:nsid w:val="35E67212"/>
    <w:multiLevelType w:val="hybridMultilevel"/>
    <w:tmpl w:val="B99AFDB6"/>
    <w:lvl w:ilvl="0" w:tplc="C97C3382">
      <w:start w:val="1"/>
      <w:numFmt w:val="decimal"/>
      <w:lvlText w:val="%1."/>
      <w:lvlJc w:val="left"/>
      <w:pPr>
        <w:tabs>
          <w:tab w:val="num" w:pos="720"/>
        </w:tabs>
        <w:ind w:left="720" w:hanging="360"/>
      </w:pPr>
    </w:lvl>
    <w:lvl w:ilvl="1" w:tplc="8B20F700" w:tentative="1">
      <w:start w:val="1"/>
      <w:numFmt w:val="decimal"/>
      <w:lvlText w:val="%2."/>
      <w:lvlJc w:val="left"/>
      <w:pPr>
        <w:tabs>
          <w:tab w:val="num" w:pos="1440"/>
        </w:tabs>
        <w:ind w:left="1440" w:hanging="360"/>
      </w:pPr>
    </w:lvl>
    <w:lvl w:ilvl="2" w:tplc="628C1534" w:tentative="1">
      <w:start w:val="1"/>
      <w:numFmt w:val="decimal"/>
      <w:lvlText w:val="%3."/>
      <w:lvlJc w:val="left"/>
      <w:pPr>
        <w:tabs>
          <w:tab w:val="num" w:pos="2160"/>
        </w:tabs>
        <w:ind w:left="2160" w:hanging="360"/>
      </w:pPr>
    </w:lvl>
    <w:lvl w:ilvl="3" w:tplc="ACB630DA" w:tentative="1">
      <w:start w:val="1"/>
      <w:numFmt w:val="decimal"/>
      <w:lvlText w:val="%4."/>
      <w:lvlJc w:val="left"/>
      <w:pPr>
        <w:tabs>
          <w:tab w:val="num" w:pos="2880"/>
        </w:tabs>
        <w:ind w:left="2880" w:hanging="360"/>
      </w:pPr>
    </w:lvl>
    <w:lvl w:ilvl="4" w:tplc="6FD855B4" w:tentative="1">
      <w:start w:val="1"/>
      <w:numFmt w:val="decimal"/>
      <w:lvlText w:val="%5."/>
      <w:lvlJc w:val="left"/>
      <w:pPr>
        <w:tabs>
          <w:tab w:val="num" w:pos="3600"/>
        </w:tabs>
        <w:ind w:left="3600" w:hanging="360"/>
      </w:pPr>
    </w:lvl>
    <w:lvl w:ilvl="5" w:tplc="2CC60DA6" w:tentative="1">
      <w:start w:val="1"/>
      <w:numFmt w:val="decimal"/>
      <w:lvlText w:val="%6."/>
      <w:lvlJc w:val="left"/>
      <w:pPr>
        <w:tabs>
          <w:tab w:val="num" w:pos="4320"/>
        </w:tabs>
        <w:ind w:left="4320" w:hanging="360"/>
      </w:pPr>
    </w:lvl>
    <w:lvl w:ilvl="6" w:tplc="D44868E2" w:tentative="1">
      <w:start w:val="1"/>
      <w:numFmt w:val="decimal"/>
      <w:lvlText w:val="%7."/>
      <w:lvlJc w:val="left"/>
      <w:pPr>
        <w:tabs>
          <w:tab w:val="num" w:pos="5040"/>
        </w:tabs>
        <w:ind w:left="5040" w:hanging="360"/>
      </w:pPr>
    </w:lvl>
    <w:lvl w:ilvl="7" w:tplc="12267804" w:tentative="1">
      <w:start w:val="1"/>
      <w:numFmt w:val="decimal"/>
      <w:lvlText w:val="%8."/>
      <w:lvlJc w:val="left"/>
      <w:pPr>
        <w:tabs>
          <w:tab w:val="num" w:pos="5760"/>
        </w:tabs>
        <w:ind w:left="5760" w:hanging="360"/>
      </w:pPr>
    </w:lvl>
    <w:lvl w:ilvl="8" w:tplc="95CAF070" w:tentative="1">
      <w:start w:val="1"/>
      <w:numFmt w:val="decimal"/>
      <w:lvlText w:val="%9."/>
      <w:lvlJc w:val="left"/>
      <w:pPr>
        <w:tabs>
          <w:tab w:val="num" w:pos="6480"/>
        </w:tabs>
        <w:ind w:left="6480" w:hanging="360"/>
      </w:pPr>
    </w:lvl>
  </w:abstractNum>
  <w:abstractNum w:abstractNumId="2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nsid w:val="361B6FE0"/>
    <w:multiLevelType w:val="hybridMultilevel"/>
    <w:tmpl w:val="60809B58"/>
    <w:lvl w:ilvl="0" w:tplc="FDAAF90A">
      <w:start w:val="1"/>
      <w:numFmt w:val="bullet"/>
      <w:lvlText w:val=""/>
      <w:lvlJc w:val="left"/>
      <w:pPr>
        <w:tabs>
          <w:tab w:val="num" w:pos="720"/>
        </w:tabs>
        <w:ind w:left="720" w:hanging="360"/>
      </w:pPr>
      <w:rPr>
        <w:rFonts w:ascii="Symbol" w:hAnsi="Symbol" w:hint="default"/>
      </w:rPr>
    </w:lvl>
    <w:lvl w:ilvl="1" w:tplc="8118E0E8" w:tentative="1">
      <w:start w:val="1"/>
      <w:numFmt w:val="bullet"/>
      <w:lvlText w:val=""/>
      <w:lvlJc w:val="left"/>
      <w:pPr>
        <w:tabs>
          <w:tab w:val="num" w:pos="1440"/>
        </w:tabs>
        <w:ind w:left="1440" w:hanging="360"/>
      </w:pPr>
      <w:rPr>
        <w:rFonts w:ascii="Symbol" w:hAnsi="Symbol" w:hint="default"/>
      </w:rPr>
    </w:lvl>
    <w:lvl w:ilvl="2" w:tplc="CEBA66FC" w:tentative="1">
      <w:start w:val="1"/>
      <w:numFmt w:val="bullet"/>
      <w:lvlText w:val=""/>
      <w:lvlJc w:val="left"/>
      <w:pPr>
        <w:tabs>
          <w:tab w:val="num" w:pos="2160"/>
        </w:tabs>
        <w:ind w:left="2160" w:hanging="360"/>
      </w:pPr>
      <w:rPr>
        <w:rFonts w:ascii="Symbol" w:hAnsi="Symbol" w:hint="default"/>
      </w:rPr>
    </w:lvl>
    <w:lvl w:ilvl="3" w:tplc="3CB43992" w:tentative="1">
      <w:start w:val="1"/>
      <w:numFmt w:val="bullet"/>
      <w:lvlText w:val=""/>
      <w:lvlJc w:val="left"/>
      <w:pPr>
        <w:tabs>
          <w:tab w:val="num" w:pos="2880"/>
        </w:tabs>
        <w:ind w:left="2880" w:hanging="360"/>
      </w:pPr>
      <w:rPr>
        <w:rFonts w:ascii="Symbol" w:hAnsi="Symbol" w:hint="default"/>
      </w:rPr>
    </w:lvl>
    <w:lvl w:ilvl="4" w:tplc="21144132" w:tentative="1">
      <w:start w:val="1"/>
      <w:numFmt w:val="bullet"/>
      <w:lvlText w:val=""/>
      <w:lvlJc w:val="left"/>
      <w:pPr>
        <w:tabs>
          <w:tab w:val="num" w:pos="3600"/>
        </w:tabs>
        <w:ind w:left="3600" w:hanging="360"/>
      </w:pPr>
      <w:rPr>
        <w:rFonts w:ascii="Symbol" w:hAnsi="Symbol" w:hint="default"/>
      </w:rPr>
    </w:lvl>
    <w:lvl w:ilvl="5" w:tplc="A832F35A" w:tentative="1">
      <w:start w:val="1"/>
      <w:numFmt w:val="bullet"/>
      <w:lvlText w:val=""/>
      <w:lvlJc w:val="left"/>
      <w:pPr>
        <w:tabs>
          <w:tab w:val="num" w:pos="4320"/>
        </w:tabs>
        <w:ind w:left="4320" w:hanging="360"/>
      </w:pPr>
      <w:rPr>
        <w:rFonts w:ascii="Symbol" w:hAnsi="Symbol" w:hint="default"/>
      </w:rPr>
    </w:lvl>
    <w:lvl w:ilvl="6" w:tplc="879E48FC" w:tentative="1">
      <w:start w:val="1"/>
      <w:numFmt w:val="bullet"/>
      <w:lvlText w:val=""/>
      <w:lvlJc w:val="left"/>
      <w:pPr>
        <w:tabs>
          <w:tab w:val="num" w:pos="5040"/>
        </w:tabs>
        <w:ind w:left="5040" w:hanging="360"/>
      </w:pPr>
      <w:rPr>
        <w:rFonts w:ascii="Symbol" w:hAnsi="Symbol" w:hint="default"/>
      </w:rPr>
    </w:lvl>
    <w:lvl w:ilvl="7" w:tplc="6B3EAAC4" w:tentative="1">
      <w:start w:val="1"/>
      <w:numFmt w:val="bullet"/>
      <w:lvlText w:val=""/>
      <w:lvlJc w:val="left"/>
      <w:pPr>
        <w:tabs>
          <w:tab w:val="num" w:pos="5760"/>
        </w:tabs>
        <w:ind w:left="5760" w:hanging="360"/>
      </w:pPr>
      <w:rPr>
        <w:rFonts w:ascii="Symbol" w:hAnsi="Symbol" w:hint="default"/>
      </w:rPr>
    </w:lvl>
    <w:lvl w:ilvl="8" w:tplc="B12EC540" w:tentative="1">
      <w:start w:val="1"/>
      <w:numFmt w:val="bullet"/>
      <w:lvlText w:val=""/>
      <w:lvlJc w:val="left"/>
      <w:pPr>
        <w:tabs>
          <w:tab w:val="num" w:pos="6480"/>
        </w:tabs>
        <w:ind w:left="6480" w:hanging="360"/>
      </w:pPr>
      <w:rPr>
        <w:rFonts w:ascii="Symbol" w:hAnsi="Symbol" w:hint="default"/>
      </w:rPr>
    </w:lvl>
  </w:abstractNum>
  <w:abstractNum w:abstractNumId="26">
    <w:nsid w:val="365F1D8E"/>
    <w:multiLevelType w:val="hybridMultilevel"/>
    <w:tmpl w:val="15AA61AE"/>
    <w:lvl w:ilvl="0" w:tplc="C4826394">
      <w:start w:val="1"/>
      <w:numFmt w:val="decimal"/>
      <w:lvlText w:val="%1."/>
      <w:lvlJc w:val="left"/>
      <w:pPr>
        <w:tabs>
          <w:tab w:val="num" w:pos="720"/>
        </w:tabs>
        <w:ind w:left="720" w:hanging="360"/>
      </w:pPr>
    </w:lvl>
    <w:lvl w:ilvl="1" w:tplc="BAAE57D4" w:tentative="1">
      <w:start w:val="1"/>
      <w:numFmt w:val="decimal"/>
      <w:lvlText w:val="%2."/>
      <w:lvlJc w:val="left"/>
      <w:pPr>
        <w:tabs>
          <w:tab w:val="num" w:pos="1440"/>
        </w:tabs>
        <w:ind w:left="1440" w:hanging="360"/>
      </w:pPr>
    </w:lvl>
    <w:lvl w:ilvl="2" w:tplc="E8FA81BA" w:tentative="1">
      <w:start w:val="1"/>
      <w:numFmt w:val="decimal"/>
      <w:lvlText w:val="%3."/>
      <w:lvlJc w:val="left"/>
      <w:pPr>
        <w:tabs>
          <w:tab w:val="num" w:pos="2160"/>
        </w:tabs>
        <w:ind w:left="2160" w:hanging="360"/>
      </w:pPr>
    </w:lvl>
    <w:lvl w:ilvl="3" w:tplc="4BF8D804" w:tentative="1">
      <w:start w:val="1"/>
      <w:numFmt w:val="decimal"/>
      <w:lvlText w:val="%4."/>
      <w:lvlJc w:val="left"/>
      <w:pPr>
        <w:tabs>
          <w:tab w:val="num" w:pos="2880"/>
        </w:tabs>
        <w:ind w:left="2880" w:hanging="360"/>
      </w:pPr>
    </w:lvl>
    <w:lvl w:ilvl="4" w:tplc="B76AD18E" w:tentative="1">
      <w:start w:val="1"/>
      <w:numFmt w:val="decimal"/>
      <w:lvlText w:val="%5."/>
      <w:lvlJc w:val="left"/>
      <w:pPr>
        <w:tabs>
          <w:tab w:val="num" w:pos="3600"/>
        </w:tabs>
        <w:ind w:left="3600" w:hanging="360"/>
      </w:pPr>
    </w:lvl>
    <w:lvl w:ilvl="5" w:tplc="D78478C6" w:tentative="1">
      <w:start w:val="1"/>
      <w:numFmt w:val="decimal"/>
      <w:lvlText w:val="%6."/>
      <w:lvlJc w:val="left"/>
      <w:pPr>
        <w:tabs>
          <w:tab w:val="num" w:pos="4320"/>
        </w:tabs>
        <w:ind w:left="4320" w:hanging="360"/>
      </w:pPr>
    </w:lvl>
    <w:lvl w:ilvl="6" w:tplc="EAC89E9E" w:tentative="1">
      <w:start w:val="1"/>
      <w:numFmt w:val="decimal"/>
      <w:lvlText w:val="%7."/>
      <w:lvlJc w:val="left"/>
      <w:pPr>
        <w:tabs>
          <w:tab w:val="num" w:pos="5040"/>
        </w:tabs>
        <w:ind w:left="5040" w:hanging="360"/>
      </w:pPr>
    </w:lvl>
    <w:lvl w:ilvl="7" w:tplc="AF4EB316" w:tentative="1">
      <w:start w:val="1"/>
      <w:numFmt w:val="decimal"/>
      <w:lvlText w:val="%8."/>
      <w:lvlJc w:val="left"/>
      <w:pPr>
        <w:tabs>
          <w:tab w:val="num" w:pos="5760"/>
        </w:tabs>
        <w:ind w:left="5760" w:hanging="360"/>
      </w:pPr>
    </w:lvl>
    <w:lvl w:ilvl="8" w:tplc="F244B0E2" w:tentative="1">
      <w:start w:val="1"/>
      <w:numFmt w:val="decimal"/>
      <w:lvlText w:val="%9."/>
      <w:lvlJc w:val="left"/>
      <w:pPr>
        <w:tabs>
          <w:tab w:val="num" w:pos="6480"/>
        </w:tabs>
        <w:ind w:left="6480" w:hanging="360"/>
      </w:pPr>
    </w:lvl>
  </w:abstractNum>
  <w:abstractNum w:abstractNumId="27">
    <w:nsid w:val="3DD83E0C"/>
    <w:multiLevelType w:val="hybridMultilevel"/>
    <w:tmpl w:val="1DB85CFC"/>
    <w:lvl w:ilvl="0" w:tplc="ABF684EA">
      <w:start w:val="1"/>
      <w:numFmt w:val="bullet"/>
      <w:lvlText w:val=""/>
      <w:lvlJc w:val="left"/>
      <w:pPr>
        <w:tabs>
          <w:tab w:val="num" w:pos="720"/>
        </w:tabs>
        <w:ind w:left="720" w:hanging="360"/>
      </w:pPr>
      <w:rPr>
        <w:rFonts w:ascii="Symbol" w:hAnsi="Symbol" w:hint="default"/>
      </w:rPr>
    </w:lvl>
    <w:lvl w:ilvl="1" w:tplc="78806A2A" w:tentative="1">
      <w:start w:val="1"/>
      <w:numFmt w:val="bullet"/>
      <w:lvlText w:val=""/>
      <w:lvlJc w:val="left"/>
      <w:pPr>
        <w:tabs>
          <w:tab w:val="num" w:pos="1440"/>
        </w:tabs>
        <w:ind w:left="1440" w:hanging="360"/>
      </w:pPr>
      <w:rPr>
        <w:rFonts w:ascii="Symbol" w:hAnsi="Symbol" w:hint="default"/>
      </w:rPr>
    </w:lvl>
    <w:lvl w:ilvl="2" w:tplc="5224A6F2" w:tentative="1">
      <w:start w:val="1"/>
      <w:numFmt w:val="bullet"/>
      <w:lvlText w:val=""/>
      <w:lvlJc w:val="left"/>
      <w:pPr>
        <w:tabs>
          <w:tab w:val="num" w:pos="2160"/>
        </w:tabs>
        <w:ind w:left="2160" w:hanging="360"/>
      </w:pPr>
      <w:rPr>
        <w:rFonts w:ascii="Symbol" w:hAnsi="Symbol" w:hint="default"/>
      </w:rPr>
    </w:lvl>
    <w:lvl w:ilvl="3" w:tplc="FD74D62C" w:tentative="1">
      <w:start w:val="1"/>
      <w:numFmt w:val="bullet"/>
      <w:lvlText w:val=""/>
      <w:lvlJc w:val="left"/>
      <w:pPr>
        <w:tabs>
          <w:tab w:val="num" w:pos="2880"/>
        </w:tabs>
        <w:ind w:left="2880" w:hanging="360"/>
      </w:pPr>
      <w:rPr>
        <w:rFonts w:ascii="Symbol" w:hAnsi="Symbol" w:hint="default"/>
      </w:rPr>
    </w:lvl>
    <w:lvl w:ilvl="4" w:tplc="E3DE4F30" w:tentative="1">
      <w:start w:val="1"/>
      <w:numFmt w:val="bullet"/>
      <w:lvlText w:val=""/>
      <w:lvlJc w:val="left"/>
      <w:pPr>
        <w:tabs>
          <w:tab w:val="num" w:pos="3600"/>
        </w:tabs>
        <w:ind w:left="3600" w:hanging="360"/>
      </w:pPr>
      <w:rPr>
        <w:rFonts w:ascii="Symbol" w:hAnsi="Symbol" w:hint="default"/>
      </w:rPr>
    </w:lvl>
    <w:lvl w:ilvl="5" w:tplc="78BA0152" w:tentative="1">
      <w:start w:val="1"/>
      <w:numFmt w:val="bullet"/>
      <w:lvlText w:val=""/>
      <w:lvlJc w:val="left"/>
      <w:pPr>
        <w:tabs>
          <w:tab w:val="num" w:pos="4320"/>
        </w:tabs>
        <w:ind w:left="4320" w:hanging="360"/>
      </w:pPr>
      <w:rPr>
        <w:rFonts w:ascii="Symbol" w:hAnsi="Symbol" w:hint="default"/>
      </w:rPr>
    </w:lvl>
    <w:lvl w:ilvl="6" w:tplc="E6FAC366" w:tentative="1">
      <w:start w:val="1"/>
      <w:numFmt w:val="bullet"/>
      <w:lvlText w:val=""/>
      <w:lvlJc w:val="left"/>
      <w:pPr>
        <w:tabs>
          <w:tab w:val="num" w:pos="5040"/>
        </w:tabs>
        <w:ind w:left="5040" w:hanging="360"/>
      </w:pPr>
      <w:rPr>
        <w:rFonts w:ascii="Symbol" w:hAnsi="Symbol" w:hint="default"/>
      </w:rPr>
    </w:lvl>
    <w:lvl w:ilvl="7" w:tplc="A5621708" w:tentative="1">
      <w:start w:val="1"/>
      <w:numFmt w:val="bullet"/>
      <w:lvlText w:val=""/>
      <w:lvlJc w:val="left"/>
      <w:pPr>
        <w:tabs>
          <w:tab w:val="num" w:pos="5760"/>
        </w:tabs>
        <w:ind w:left="5760" w:hanging="360"/>
      </w:pPr>
      <w:rPr>
        <w:rFonts w:ascii="Symbol" w:hAnsi="Symbol" w:hint="default"/>
      </w:rPr>
    </w:lvl>
    <w:lvl w:ilvl="8" w:tplc="CB76151A" w:tentative="1">
      <w:start w:val="1"/>
      <w:numFmt w:val="bullet"/>
      <w:lvlText w:val=""/>
      <w:lvlJc w:val="left"/>
      <w:pPr>
        <w:tabs>
          <w:tab w:val="num" w:pos="6480"/>
        </w:tabs>
        <w:ind w:left="6480" w:hanging="360"/>
      </w:pPr>
      <w:rPr>
        <w:rFonts w:ascii="Symbol" w:hAnsi="Symbol" w:hint="default"/>
      </w:rPr>
    </w:lvl>
  </w:abstractNum>
  <w:abstractNum w:abstractNumId="28">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9">
    <w:nsid w:val="3E8C48EF"/>
    <w:multiLevelType w:val="hybridMultilevel"/>
    <w:tmpl w:val="93A0F9B6"/>
    <w:lvl w:ilvl="0" w:tplc="75DCE72E">
      <w:start w:val="1"/>
      <w:numFmt w:val="bullet"/>
      <w:lvlText w:val=""/>
      <w:lvlJc w:val="left"/>
      <w:pPr>
        <w:tabs>
          <w:tab w:val="num" w:pos="720"/>
        </w:tabs>
        <w:ind w:left="720" w:hanging="360"/>
      </w:pPr>
      <w:rPr>
        <w:rFonts w:ascii="Symbol" w:hAnsi="Symbol" w:hint="default"/>
      </w:rPr>
    </w:lvl>
    <w:lvl w:ilvl="1" w:tplc="5492DF2A" w:tentative="1">
      <w:start w:val="1"/>
      <w:numFmt w:val="bullet"/>
      <w:lvlText w:val=""/>
      <w:lvlJc w:val="left"/>
      <w:pPr>
        <w:tabs>
          <w:tab w:val="num" w:pos="1440"/>
        </w:tabs>
        <w:ind w:left="1440" w:hanging="360"/>
      </w:pPr>
      <w:rPr>
        <w:rFonts w:ascii="Symbol" w:hAnsi="Symbol" w:hint="default"/>
      </w:rPr>
    </w:lvl>
    <w:lvl w:ilvl="2" w:tplc="F38ABABA" w:tentative="1">
      <w:start w:val="1"/>
      <w:numFmt w:val="bullet"/>
      <w:lvlText w:val=""/>
      <w:lvlJc w:val="left"/>
      <w:pPr>
        <w:tabs>
          <w:tab w:val="num" w:pos="2160"/>
        </w:tabs>
        <w:ind w:left="2160" w:hanging="360"/>
      </w:pPr>
      <w:rPr>
        <w:rFonts w:ascii="Symbol" w:hAnsi="Symbol" w:hint="default"/>
      </w:rPr>
    </w:lvl>
    <w:lvl w:ilvl="3" w:tplc="10DC1C04" w:tentative="1">
      <w:start w:val="1"/>
      <w:numFmt w:val="bullet"/>
      <w:lvlText w:val=""/>
      <w:lvlJc w:val="left"/>
      <w:pPr>
        <w:tabs>
          <w:tab w:val="num" w:pos="2880"/>
        </w:tabs>
        <w:ind w:left="2880" w:hanging="360"/>
      </w:pPr>
      <w:rPr>
        <w:rFonts w:ascii="Symbol" w:hAnsi="Symbol" w:hint="default"/>
      </w:rPr>
    </w:lvl>
    <w:lvl w:ilvl="4" w:tplc="0614A8CC" w:tentative="1">
      <w:start w:val="1"/>
      <w:numFmt w:val="bullet"/>
      <w:lvlText w:val=""/>
      <w:lvlJc w:val="left"/>
      <w:pPr>
        <w:tabs>
          <w:tab w:val="num" w:pos="3600"/>
        </w:tabs>
        <w:ind w:left="3600" w:hanging="360"/>
      </w:pPr>
      <w:rPr>
        <w:rFonts w:ascii="Symbol" w:hAnsi="Symbol" w:hint="default"/>
      </w:rPr>
    </w:lvl>
    <w:lvl w:ilvl="5" w:tplc="14206F20" w:tentative="1">
      <w:start w:val="1"/>
      <w:numFmt w:val="bullet"/>
      <w:lvlText w:val=""/>
      <w:lvlJc w:val="left"/>
      <w:pPr>
        <w:tabs>
          <w:tab w:val="num" w:pos="4320"/>
        </w:tabs>
        <w:ind w:left="4320" w:hanging="360"/>
      </w:pPr>
      <w:rPr>
        <w:rFonts w:ascii="Symbol" w:hAnsi="Symbol" w:hint="default"/>
      </w:rPr>
    </w:lvl>
    <w:lvl w:ilvl="6" w:tplc="B0541CBE" w:tentative="1">
      <w:start w:val="1"/>
      <w:numFmt w:val="bullet"/>
      <w:lvlText w:val=""/>
      <w:lvlJc w:val="left"/>
      <w:pPr>
        <w:tabs>
          <w:tab w:val="num" w:pos="5040"/>
        </w:tabs>
        <w:ind w:left="5040" w:hanging="360"/>
      </w:pPr>
      <w:rPr>
        <w:rFonts w:ascii="Symbol" w:hAnsi="Symbol" w:hint="default"/>
      </w:rPr>
    </w:lvl>
    <w:lvl w:ilvl="7" w:tplc="03D0A2F2" w:tentative="1">
      <w:start w:val="1"/>
      <w:numFmt w:val="bullet"/>
      <w:lvlText w:val=""/>
      <w:lvlJc w:val="left"/>
      <w:pPr>
        <w:tabs>
          <w:tab w:val="num" w:pos="5760"/>
        </w:tabs>
        <w:ind w:left="5760" w:hanging="360"/>
      </w:pPr>
      <w:rPr>
        <w:rFonts w:ascii="Symbol" w:hAnsi="Symbol" w:hint="default"/>
      </w:rPr>
    </w:lvl>
    <w:lvl w:ilvl="8" w:tplc="919EFB28" w:tentative="1">
      <w:start w:val="1"/>
      <w:numFmt w:val="bullet"/>
      <w:lvlText w:val=""/>
      <w:lvlJc w:val="left"/>
      <w:pPr>
        <w:tabs>
          <w:tab w:val="num" w:pos="6480"/>
        </w:tabs>
        <w:ind w:left="6480" w:hanging="360"/>
      </w:pPr>
      <w:rPr>
        <w:rFonts w:ascii="Symbol" w:hAnsi="Symbol" w:hint="default"/>
      </w:rPr>
    </w:lvl>
  </w:abstractNum>
  <w:abstractNum w:abstractNumId="30">
    <w:nsid w:val="3FA8534C"/>
    <w:multiLevelType w:val="hybridMultilevel"/>
    <w:tmpl w:val="A0624530"/>
    <w:lvl w:ilvl="0" w:tplc="98F6BA5C">
      <w:start w:val="1"/>
      <w:numFmt w:val="bullet"/>
      <w:lvlText w:val=""/>
      <w:lvlJc w:val="left"/>
      <w:pPr>
        <w:tabs>
          <w:tab w:val="num" w:pos="720"/>
        </w:tabs>
        <w:ind w:left="720" w:hanging="360"/>
      </w:pPr>
      <w:rPr>
        <w:rFonts w:ascii="Symbol" w:hAnsi="Symbol" w:hint="default"/>
      </w:rPr>
    </w:lvl>
    <w:lvl w:ilvl="1" w:tplc="D3B42A9E" w:tentative="1">
      <w:start w:val="1"/>
      <w:numFmt w:val="bullet"/>
      <w:lvlText w:val=""/>
      <w:lvlJc w:val="left"/>
      <w:pPr>
        <w:tabs>
          <w:tab w:val="num" w:pos="1440"/>
        </w:tabs>
        <w:ind w:left="1440" w:hanging="360"/>
      </w:pPr>
      <w:rPr>
        <w:rFonts w:ascii="Symbol" w:hAnsi="Symbol" w:hint="default"/>
      </w:rPr>
    </w:lvl>
    <w:lvl w:ilvl="2" w:tplc="34027B74" w:tentative="1">
      <w:start w:val="1"/>
      <w:numFmt w:val="bullet"/>
      <w:lvlText w:val=""/>
      <w:lvlJc w:val="left"/>
      <w:pPr>
        <w:tabs>
          <w:tab w:val="num" w:pos="2160"/>
        </w:tabs>
        <w:ind w:left="2160" w:hanging="360"/>
      </w:pPr>
      <w:rPr>
        <w:rFonts w:ascii="Symbol" w:hAnsi="Symbol" w:hint="default"/>
      </w:rPr>
    </w:lvl>
    <w:lvl w:ilvl="3" w:tplc="9BAA655A" w:tentative="1">
      <w:start w:val="1"/>
      <w:numFmt w:val="bullet"/>
      <w:lvlText w:val=""/>
      <w:lvlJc w:val="left"/>
      <w:pPr>
        <w:tabs>
          <w:tab w:val="num" w:pos="2880"/>
        </w:tabs>
        <w:ind w:left="2880" w:hanging="360"/>
      </w:pPr>
      <w:rPr>
        <w:rFonts w:ascii="Symbol" w:hAnsi="Symbol" w:hint="default"/>
      </w:rPr>
    </w:lvl>
    <w:lvl w:ilvl="4" w:tplc="B6660A40" w:tentative="1">
      <w:start w:val="1"/>
      <w:numFmt w:val="bullet"/>
      <w:lvlText w:val=""/>
      <w:lvlJc w:val="left"/>
      <w:pPr>
        <w:tabs>
          <w:tab w:val="num" w:pos="3600"/>
        </w:tabs>
        <w:ind w:left="3600" w:hanging="360"/>
      </w:pPr>
      <w:rPr>
        <w:rFonts w:ascii="Symbol" w:hAnsi="Symbol" w:hint="default"/>
      </w:rPr>
    </w:lvl>
    <w:lvl w:ilvl="5" w:tplc="AF6C4E7A" w:tentative="1">
      <w:start w:val="1"/>
      <w:numFmt w:val="bullet"/>
      <w:lvlText w:val=""/>
      <w:lvlJc w:val="left"/>
      <w:pPr>
        <w:tabs>
          <w:tab w:val="num" w:pos="4320"/>
        </w:tabs>
        <w:ind w:left="4320" w:hanging="360"/>
      </w:pPr>
      <w:rPr>
        <w:rFonts w:ascii="Symbol" w:hAnsi="Symbol" w:hint="default"/>
      </w:rPr>
    </w:lvl>
    <w:lvl w:ilvl="6" w:tplc="2D9AB8B4" w:tentative="1">
      <w:start w:val="1"/>
      <w:numFmt w:val="bullet"/>
      <w:lvlText w:val=""/>
      <w:lvlJc w:val="left"/>
      <w:pPr>
        <w:tabs>
          <w:tab w:val="num" w:pos="5040"/>
        </w:tabs>
        <w:ind w:left="5040" w:hanging="360"/>
      </w:pPr>
      <w:rPr>
        <w:rFonts w:ascii="Symbol" w:hAnsi="Symbol" w:hint="default"/>
      </w:rPr>
    </w:lvl>
    <w:lvl w:ilvl="7" w:tplc="554A6022" w:tentative="1">
      <w:start w:val="1"/>
      <w:numFmt w:val="bullet"/>
      <w:lvlText w:val=""/>
      <w:lvlJc w:val="left"/>
      <w:pPr>
        <w:tabs>
          <w:tab w:val="num" w:pos="5760"/>
        </w:tabs>
        <w:ind w:left="5760" w:hanging="360"/>
      </w:pPr>
      <w:rPr>
        <w:rFonts w:ascii="Symbol" w:hAnsi="Symbol" w:hint="default"/>
      </w:rPr>
    </w:lvl>
    <w:lvl w:ilvl="8" w:tplc="735E5830" w:tentative="1">
      <w:start w:val="1"/>
      <w:numFmt w:val="bullet"/>
      <w:lvlText w:val=""/>
      <w:lvlJc w:val="left"/>
      <w:pPr>
        <w:tabs>
          <w:tab w:val="num" w:pos="6480"/>
        </w:tabs>
        <w:ind w:left="6480" w:hanging="360"/>
      </w:pPr>
      <w:rPr>
        <w:rFonts w:ascii="Symbol" w:hAnsi="Symbol" w:hint="default"/>
      </w:rPr>
    </w:lvl>
  </w:abstractNum>
  <w:abstractNum w:abstractNumId="31">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2">
    <w:nsid w:val="443D1FEB"/>
    <w:multiLevelType w:val="hybridMultilevel"/>
    <w:tmpl w:val="60BA3982"/>
    <w:lvl w:ilvl="0" w:tplc="B4BC28BA">
      <w:start w:val="1"/>
      <w:numFmt w:val="decimal"/>
      <w:lvlText w:val="%1."/>
      <w:lvlJc w:val="left"/>
      <w:pPr>
        <w:tabs>
          <w:tab w:val="num" w:pos="720"/>
        </w:tabs>
        <w:ind w:left="720" w:hanging="360"/>
      </w:pPr>
    </w:lvl>
    <w:lvl w:ilvl="1" w:tplc="AC0244E4" w:tentative="1">
      <w:start w:val="1"/>
      <w:numFmt w:val="decimal"/>
      <w:lvlText w:val="%2."/>
      <w:lvlJc w:val="left"/>
      <w:pPr>
        <w:tabs>
          <w:tab w:val="num" w:pos="1440"/>
        </w:tabs>
        <w:ind w:left="1440" w:hanging="360"/>
      </w:pPr>
    </w:lvl>
    <w:lvl w:ilvl="2" w:tplc="383E1940" w:tentative="1">
      <w:start w:val="1"/>
      <w:numFmt w:val="decimal"/>
      <w:lvlText w:val="%3."/>
      <w:lvlJc w:val="left"/>
      <w:pPr>
        <w:tabs>
          <w:tab w:val="num" w:pos="2160"/>
        </w:tabs>
        <w:ind w:left="2160" w:hanging="360"/>
      </w:pPr>
    </w:lvl>
    <w:lvl w:ilvl="3" w:tplc="31C4A6D0" w:tentative="1">
      <w:start w:val="1"/>
      <w:numFmt w:val="decimal"/>
      <w:lvlText w:val="%4."/>
      <w:lvlJc w:val="left"/>
      <w:pPr>
        <w:tabs>
          <w:tab w:val="num" w:pos="2880"/>
        </w:tabs>
        <w:ind w:left="2880" w:hanging="360"/>
      </w:pPr>
    </w:lvl>
    <w:lvl w:ilvl="4" w:tplc="1F3A7E92" w:tentative="1">
      <w:start w:val="1"/>
      <w:numFmt w:val="decimal"/>
      <w:lvlText w:val="%5."/>
      <w:lvlJc w:val="left"/>
      <w:pPr>
        <w:tabs>
          <w:tab w:val="num" w:pos="3600"/>
        </w:tabs>
        <w:ind w:left="3600" w:hanging="360"/>
      </w:pPr>
    </w:lvl>
    <w:lvl w:ilvl="5" w:tplc="46B6020C" w:tentative="1">
      <w:start w:val="1"/>
      <w:numFmt w:val="decimal"/>
      <w:lvlText w:val="%6."/>
      <w:lvlJc w:val="left"/>
      <w:pPr>
        <w:tabs>
          <w:tab w:val="num" w:pos="4320"/>
        </w:tabs>
        <w:ind w:left="4320" w:hanging="360"/>
      </w:pPr>
    </w:lvl>
    <w:lvl w:ilvl="6" w:tplc="D58C0604" w:tentative="1">
      <w:start w:val="1"/>
      <w:numFmt w:val="decimal"/>
      <w:lvlText w:val="%7."/>
      <w:lvlJc w:val="left"/>
      <w:pPr>
        <w:tabs>
          <w:tab w:val="num" w:pos="5040"/>
        </w:tabs>
        <w:ind w:left="5040" w:hanging="360"/>
      </w:pPr>
    </w:lvl>
    <w:lvl w:ilvl="7" w:tplc="0D605CDC" w:tentative="1">
      <w:start w:val="1"/>
      <w:numFmt w:val="decimal"/>
      <w:lvlText w:val="%8."/>
      <w:lvlJc w:val="left"/>
      <w:pPr>
        <w:tabs>
          <w:tab w:val="num" w:pos="5760"/>
        </w:tabs>
        <w:ind w:left="5760" w:hanging="360"/>
      </w:pPr>
    </w:lvl>
    <w:lvl w:ilvl="8" w:tplc="E50206A2" w:tentative="1">
      <w:start w:val="1"/>
      <w:numFmt w:val="decimal"/>
      <w:lvlText w:val="%9."/>
      <w:lvlJc w:val="left"/>
      <w:pPr>
        <w:tabs>
          <w:tab w:val="num" w:pos="6480"/>
        </w:tabs>
        <w:ind w:left="6480" w:hanging="360"/>
      </w:pPr>
    </w:lvl>
  </w:abstractNum>
  <w:abstractNum w:abstractNumId="33">
    <w:nsid w:val="443D2B9E"/>
    <w:multiLevelType w:val="hybridMultilevel"/>
    <w:tmpl w:val="1C589B86"/>
    <w:lvl w:ilvl="0" w:tplc="02024B50">
      <w:start w:val="1"/>
      <w:numFmt w:val="decimal"/>
      <w:lvlText w:val="%1."/>
      <w:lvlJc w:val="left"/>
      <w:pPr>
        <w:tabs>
          <w:tab w:val="num" w:pos="720"/>
        </w:tabs>
        <w:ind w:left="720" w:hanging="360"/>
      </w:pPr>
    </w:lvl>
    <w:lvl w:ilvl="1" w:tplc="D49E5CB2" w:tentative="1">
      <w:start w:val="1"/>
      <w:numFmt w:val="decimal"/>
      <w:lvlText w:val="%2."/>
      <w:lvlJc w:val="left"/>
      <w:pPr>
        <w:tabs>
          <w:tab w:val="num" w:pos="1440"/>
        </w:tabs>
        <w:ind w:left="1440" w:hanging="360"/>
      </w:pPr>
    </w:lvl>
    <w:lvl w:ilvl="2" w:tplc="B0D67FD2" w:tentative="1">
      <w:start w:val="1"/>
      <w:numFmt w:val="decimal"/>
      <w:lvlText w:val="%3."/>
      <w:lvlJc w:val="left"/>
      <w:pPr>
        <w:tabs>
          <w:tab w:val="num" w:pos="2160"/>
        </w:tabs>
        <w:ind w:left="2160" w:hanging="360"/>
      </w:pPr>
    </w:lvl>
    <w:lvl w:ilvl="3" w:tplc="2D685A6E" w:tentative="1">
      <w:start w:val="1"/>
      <w:numFmt w:val="decimal"/>
      <w:lvlText w:val="%4."/>
      <w:lvlJc w:val="left"/>
      <w:pPr>
        <w:tabs>
          <w:tab w:val="num" w:pos="2880"/>
        </w:tabs>
        <w:ind w:left="2880" w:hanging="360"/>
      </w:pPr>
    </w:lvl>
    <w:lvl w:ilvl="4" w:tplc="B192CF54" w:tentative="1">
      <w:start w:val="1"/>
      <w:numFmt w:val="decimal"/>
      <w:lvlText w:val="%5."/>
      <w:lvlJc w:val="left"/>
      <w:pPr>
        <w:tabs>
          <w:tab w:val="num" w:pos="3600"/>
        </w:tabs>
        <w:ind w:left="3600" w:hanging="360"/>
      </w:pPr>
    </w:lvl>
    <w:lvl w:ilvl="5" w:tplc="841A6DA8" w:tentative="1">
      <w:start w:val="1"/>
      <w:numFmt w:val="decimal"/>
      <w:lvlText w:val="%6."/>
      <w:lvlJc w:val="left"/>
      <w:pPr>
        <w:tabs>
          <w:tab w:val="num" w:pos="4320"/>
        </w:tabs>
        <w:ind w:left="4320" w:hanging="360"/>
      </w:pPr>
    </w:lvl>
    <w:lvl w:ilvl="6" w:tplc="446AFE42" w:tentative="1">
      <w:start w:val="1"/>
      <w:numFmt w:val="decimal"/>
      <w:lvlText w:val="%7."/>
      <w:lvlJc w:val="left"/>
      <w:pPr>
        <w:tabs>
          <w:tab w:val="num" w:pos="5040"/>
        </w:tabs>
        <w:ind w:left="5040" w:hanging="360"/>
      </w:pPr>
    </w:lvl>
    <w:lvl w:ilvl="7" w:tplc="BD120A22" w:tentative="1">
      <w:start w:val="1"/>
      <w:numFmt w:val="decimal"/>
      <w:lvlText w:val="%8."/>
      <w:lvlJc w:val="left"/>
      <w:pPr>
        <w:tabs>
          <w:tab w:val="num" w:pos="5760"/>
        </w:tabs>
        <w:ind w:left="5760" w:hanging="360"/>
      </w:pPr>
    </w:lvl>
    <w:lvl w:ilvl="8" w:tplc="2A601720" w:tentative="1">
      <w:start w:val="1"/>
      <w:numFmt w:val="decimal"/>
      <w:lvlText w:val="%9."/>
      <w:lvlJc w:val="left"/>
      <w:pPr>
        <w:tabs>
          <w:tab w:val="num" w:pos="6480"/>
        </w:tabs>
        <w:ind w:left="6480" w:hanging="360"/>
      </w:pPr>
    </w:lvl>
  </w:abstractNum>
  <w:abstractNum w:abstractNumId="34">
    <w:nsid w:val="45080C2C"/>
    <w:multiLevelType w:val="hybridMultilevel"/>
    <w:tmpl w:val="40300390"/>
    <w:lvl w:ilvl="0" w:tplc="077A438E">
      <w:start w:val="1"/>
      <w:numFmt w:val="bullet"/>
      <w:lvlText w:val=""/>
      <w:lvlJc w:val="left"/>
      <w:pPr>
        <w:tabs>
          <w:tab w:val="num" w:pos="720"/>
        </w:tabs>
        <w:ind w:left="720" w:hanging="360"/>
      </w:pPr>
      <w:rPr>
        <w:rFonts w:ascii="Symbol" w:hAnsi="Symbol" w:hint="default"/>
      </w:rPr>
    </w:lvl>
    <w:lvl w:ilvl="1" w:tplc="F1E8E0B0" w:tentative="1">
      <w:start w:val="1"/>
      <w:numFmt w:val="bullet"/>
      <w:lvlText w:val=""/>
      <w:lvlJc w:val="left"/>
      <w:pPr>
        <w:tabs>
          <w:tab w:val="num" w:pos="1440"/>
        </w:tabs>
        <w:ind w:left="1440" w:hanging="360"/>
      </w:pPr>
      <w:rPr>
        <w:rFonts w:ascii="Symbol" w:hAnsi="Symbol" w:hint="default"/>
      </w:rPr>
    </w:lvl>
    <w:lvl w:ilvl="2" w:tplc="6ACCA604" w:tentative="1">
      <w:start w:val="1"/>
      <w:numFmt w:val="bullet"/>
      <w:lvlText w:val=""/>
      <w:lvlJc w:val="left"/>
      <w:pPr>
        <w:tabs>
          <w:tab w:val="num" w:pos="2160"/>
        </w:tabs>
        <w:ind w:left="2160" w:hanging="360"/>
      </w:pPr>
      <w:rPr>
        <w:rFonts w:ascii="Symbol" w:hAnsi="Symbol" w:hint="default"/>
      </w:rPr>
    </w:lvl>
    <w:lvl w:ilvl="3" w:tplc="811E0166" w:tentative="1">
      <w:start w:val="1"/>
      <w:numFmt w:val="bullet"/>
      <w:lvlText w:val=""/>
      <w:lvlJc w:val="left"/>
      <w:pPr>
        <w:tabs>
          <w:tab w:val="num" w:pos="2880"/>
        </w:tabs>
        <w:ind w:left="2880" w:hanging="360"/>
      </w:pPr>
      <w:rPr>
        <w:rFonts w:ascii="Symbol" w:hAnsi="Symbol" w:hint="default"/>
      </w:rPr>
    </w:lvl>
    <w:lvl w:ilvl="4" w:tplc="2102D3F6" w:tentative="1">
      <w:start w:val="1"/>
      <w:numFmt w:val="bullet"/>
      <w:lvlText w:val=""/>
      <w:lvlJc w:val="left"/>
      <w:pPr>
        <w:tabs>
          <w:tab w:val="num" w:pos="3600"/>
        </w:tabs>
        <w:ind w:left="3600" w:hanging="360"/>
      </w:pPr>
      <w:rPr>
        <w:rFonts w:ascii="Symbol" w:hAnsi="Symbol" w:hint="default"/>
      </w:rPr>
    </w:lvl>
    <w:lvl w:ilvl="5" w:tplc="1294FBD6" w:tentative="1">
      <w:start w:val="1"/>
      <w:numFmt w:val="bullet"/>
      <w:lvlText w:val=""/>
      <w:lvlJc w:val="left"/>
      <w:pPr>
        <w:tabs>
          <w:tab w:val="num" w:pos="4320"/>
        </w:tabs>
        <w:ind w:left="4320" w:hanging="360"/>
      </w:pPr>
      <w:rPr>
        <w:rFonts w:ascii="Symbol" w:hAnsi="Symbol" w:hint="default"/>
      </w:rPr>
    </w:lvl>
    <w:lvl w:ilvl="6" w:tplc="D3B8E84C" w:tentative="1">
      <w:start w:val="1"/>
      <w:numFmt w:val="bullet"/>
      <w:lvlText w:val=""/>
      <w:lvlJc w:val="left"/>
      <w:pPr>
        <w:tabs>
          <w:tab w:val="num" w:pos="5040"/>
        </w:tabs>
        <w:ind w:left="5040" w:hanging="360"/>
      </w:pPr>
      <w:rPr>
        <w:rFonts w:ascii="Symbol" w:hAnsi="Symbol" w:hint="default"/>
      </w:rPr>
    </w:lvl>
    <w:lvl w:ilvl="7" w:tplc="5694DD64" w:tentative="1">
      <w:start w:val="1"/>
      <w:numFmt w:val="bullet"/>
      <w:lvlText w:val=""/>
      <w:lvlJc w:val="left"/>
      <w:pPr>
        <w:tabs>
          <w:tab w:val="num" w:pos="5760"/>
        </w:tabs>
        <w:ind w:left="5760" w:hanging="360"/>
      </w:pPr>
      <w:rPr>
        <w:rFonts w:ascii="Symbol" w:hAnsi="Symbol" w:hint="default"/>
      </w:rPr>
    </w:lvl>
    <w:lvl w:ilvl="8" w:tplc="ED568DCC" w:tentative="1">
      <w:start w:val="1"/>
      <w:numFmt w:val="bullet"/>
      <w:lvlText w:val=""/>
      <w:lvlJc w:val="left"/>
      <w:pPr>
        <w:tabs>
          <w:tab w:val="num" w:pos="6480"/>
        </w:tabs>
        <w:ind w:left="6480" w:hanging="360"/>
      </w:pPr>
      <w:rPr>
        <w:rFonts w:ascii="Symbol" w:hAnsi="Symbol" w:hint="default"/>
      </w:rPr>
    </w:lvl>
  </w:abstractNum>
  <w:abstractNum w:abstractNumId="35">
    <w:nsid w:val="45355787"/>
    <w:multiLevelType w:val="hybridMultilevel"/>
    <w:tmpl w:val="378E9418"/>
    <w:lvl w:ilvl="0" w:tplc="CFD806BE">
      <w:start w:val="1"/>
      <w:numFmt w:val="bullet"/>
      <w:lvlText w:val=""/>
      <w:lvlJc w:val="left"/>
      <w:pPr>
        <w:tabs>
          <w:tab w:val="num" w:pos="720"/>
        </w:tabs>
        <w:ind w:left="720" w:hanging="360"/>
      </w:pPr>
      <w:rPr>
        <w:rFonts w:ascii="Symbol" w:hAnsi="Symbol" w:hint="default"/>
      </w:rPr>
    </w:lvl>
    <w:lvl w:ilvl="1" w:tplc="256AC058" w:tentative="1">
      <w:start w:val="1"/>
      <w:numFmt w:val="bullet"/>
      <w:lvlText w:val=""/>
      <w:lvlJc w:val="left"/>
      <w:pPr>
        <w:tabs>
          <w:tab w:val="num" w:pos="1440"/>
        </w:tabs>
        <w:ind w:left="1440" w:hanging="360"/>
      </w:pPr>
      <w:rPr>
        <w:rFonts w:ascii="Symbol" w:hAnsi="Symbol" w:hint="default"/>
      </w:rPr>
    </w:lvl>
    <w:lvl w:ilvl="2" w:tplc="728ABD0A" w:tentative="1">
      <w:start w:val="1"/>
      <w:numFmt w:val="bullet"/>
      <w:lvlText w:val=""/>
      <w:lvlJc w:val="left"/>
      <w:pPr>
        <w:tabs>
          <w:tab w:val="num" w:pos="2160"/>
        </w:tabs>
        <w:ind w:left="2160" w:hanging="360"/>
      </w:pPr>
      <w:rPr>
        <w:rFonts w:ascii="Symbol" w:hAnsi="Symbol" w:hint="default"/>
      </w:rPr>
    </w:lvl>
    <w:lvl w:ilvl="3" w:tplc="B16E78BA" w:tentative="1">
      <w:start w:val="1"/>
      <w:numFmt w:val="bullet"/>
      <w:lvlText w:val=""/>
      <w:lvlJc w:val="left"/>
      <w:pPr>
        <w:tabs>
          <w:tab w:val="num" w:pos="2880"/>
        </w:tabs>
        <w:ind w:left="2880" w:hanging="360"/>
      </w:pPr>
      <w:rPr>
        <w:rFonts w:ascii="Symbol" w:hAnsi="Symbol" w:hint="default"/>
      </w:rPr>
    </w:lvl>
    <w:lvl w:ilvl="4" w:tplc="F7BC888A" w:tentative="1">
      <w:start w:val="1"/>
      <w:numFmt w:val="bullet"/>
      <w:lvlText w:val=""/>
      <w:lvlJc w:val="left"/>
      <w:pPr>
        <w:tabs>
          <w:tab w:val="num" w:pos="3600"/>
        </w:tabs>
        <w:ind w:left="3600" w:hanging="360"/>
      </w:pPr>
      <w:rPr>
        <w:rFonts w:ascii="Symbol" w:hAnsi="Symbol" w:hint="default"/>
      </w:rPr>
    </w:lvl>
    <w:lvl w:ilvl="5" w:tplc="AD6EEB1E" w:tentative="1">
      <w:start w:val="1"/>
      <w:numFmt w:val="bullet"/>
      <w:lvlText w:val=""/>
      <w:lvlJc w:val="left"/>
      <w:pPr>
        <w:tabs>
          <w:tab w:val="num" w:pos="4320"/>
        </w:tabs>
        <w:ind w:left="4320" w:hanging="360"/>
      </w:pPr>
      <w:rPr>
        <w:rFonts w:ascii="Symbol" w:hAnsi="Symbol" w:hint="default"/>
      </w:rPr>
    </w:lvl>
    <w:lvl w:ilvl="6" w:tplc="7B20EE84" w:tentative="1">
      <w:start w:val="1"/>
      <w:numFmt w:val="bullet"/>
      <w:lvlText w:val=""/>
      <w:lvlJc w:val="left"/>
      <w:pPr>
        <w:tabs>
          <w:tab w:val="num" w:pos="5040"/>
        </w:tabs>
        <w:ind w:left="5040" w:hanging="360"/>
      </w:pPr>
      <w:rPr>
        <w:rFonts w:ascii="Symbol" w:hAnsi="Symbol" w:hint="default"/>
      </w:rPr>
    </w:lvl>
    <w:lvl w:ilvl="7" w:tplc="00D2EBB4" w:tentative="1">
      <w:start w:val="1"/>
      <w:numFmt w:val="bullet"/>
      <w:lvlText w:val=""/>
      <w:lvlJc w:val="left"/>
      <w:pPr>
        <w:tabs>
          <w:tab w:val="num" w:pos="5760"/>
        </w:tabs>
        <w:ind w:left="5760" w:hanging="360"/>
      </w:pPr>
      <w:rPr>
        <w:rFonts w:ascii="Symbol" w:hAnsi="Symbol" w:hint="default"/>
      </w:rPr>
    </w:lvl>
    <w:lvl w:ilvl="8" w:tplc="E4CAA0D2" w:tentative="1">
      <w:start w:val="1"/>
      <w:numFmt w:val="bullet"/>
      <w:lvlText w:val=""/>
      <w:lvlJc w:val="left"/>
      <w:pPr>
        <w:tabs>
          <w:tab w:val="num" w:pos="6480"/>
        </w:tabs>
        <w:ind w:left="6480" w:hanging="360"/>
      </w:pPr>
      <w:rPr>
        <w:rFonts w:ascii="Symbol" w:hAnsi="Symbol" w:hint="default"/>
      </w:rPr>
    </w:lvl>
  </w:abstractNum>
  <w:abstractNum w:abstractNumId="36">
    <w:nsid w:val="48FC27D5"/>
    <w:multiLevelType w:val="hybridMultilevel"/>
    <w:tmpl w:val="B916F2EC"/>
    <w:lvl w:ilvl="0" w:tplc="ED94CD90">
      <w:start w:val="1"/>
      <w:numFmt w:val="decimal"/>
      <w:lvlText w:val="%1."/>
      <w:lvlJc w:val="left"/>
      <w:pPr>
        <w:tabs>
          <w:tab w:val="num" w:pos="720"/>
        </w:tabs>
        <w:ind w:left="720" w:hanging="360"/>
      </w:pPr>
    </w:lvl>
    <w:lvl w:ilvl="1" w:tplc="C0FACB80" w:tentative="1">
      <w:start w:val="1"/>
      <w:numFmt w:val="decimal"/>
      <w:lvlText w:val="%2."/>
      <w:lvlJc w:val="left"/>
      <w:pPr>
        <w:tabs>
          <w:tab w:val="num" w:pos="1440"/>
        </w:tabs>
        <w:ind w:left="1440" w:hanging="360"/>
      </w:pPr>
    </w:lvl>
    <w:lvl w:ilvl="2" w:tplc="73449142" w:tentative="1">
      <w:start w:val="1"/>
      <w:numFmt w:val="decimal"/>
      <w:lvlText w:val="%3."/>
      <w:lvlJc w:val="left"/>
      <w:pPr>
        <w:tabs>
          <w:tab w:val="num" w:pos="2160"/>
        </w:tabs>
        <w:ind w:left="2160" w:hanging="360"/>
      </w:pPr>
    </w:lvl>
    <w:lvl w:ilvl="3" w:tplc="0C3A5744" w:tentative="1">
      <w:start w:val="1"/>
      <w:numFmt w:val="decimal"/>
      <w:lvlText w:val="%4."/>
      <w:lvlJc w:val="left"/>
      <w:pPr>
        <w:tabs>
          <w:tab w:val="num" w:pos="2880"/>
        </w:tabs>
        <w:ind w:left="2880" w:hanging="360"/>
      </w:pPr>
    </w:lvl>
    <w:lvl w:ilvl="4" w:tplc="31D8B992" w:tentative="1">
      <w:start w:val="1"/>
      <w:numFmt w:val="decimal"/>
      <w:lvlText w:val="%5."/>
      <w:lvlJc w:val="left"/>
      <w:pPr>
        <w:tabs>
          <w:tab w:val="num" w:pos="3600"/>
        </w:tabs>
        <w:ind w:left="3600" w:hanging="360"/>
      </w:pPr>
    </w:lvl>
    <w:lvl w:ilvl="5" w:tplc="BE4AA434" w:tentative="1">
      <w:start w:val="1"/>
      <w:numFmt w:val="decimal"/>
      <w:lvlText w:val="%6."/>
      <w:lvlJc w:val="left"/>
      <w:pPr>
        <w:tabs>
          <w:tab w:val="num" w:pos="4320"/>
        </w:tabs>
        <w:ind w:left="4320" w:hanging="360"/>
      </w:pPr>
    </w:lvl>
    <w:lvl w:ilvl="6" w:tplc="E318CEA4" w:tentative="1">
      <w:start w:val="1"/>
      <w:numFmt w:val="decimal"/>
      <w:lvlText w:val="%7."/>
      <w:lvlJc w:val="left"/>
      <w:pPr>
        <w:tabs>
          <w:tab w:val="num" w:pos="5040"/>
        </w:tabs>
        <w:ind w:left="5040" w:hanging="360"/>
      </w:pPr>
    </w:lvl>
    <w:lvl w:ilvl="7" w:tplc="0054DC98" w:tentative="1">
      <w:start w:val="1"/>
      <w:numFmt w:val="decimal"/>
      <w:lvlText w:val="%8."/>
      <w:lvlJc w:val="left"/>
      <w:pPr>
        <w:tabs>
          <w:tab w:val="num" w:pos="5760"/>
        </w:tabs>
        <w:ind w:left="5760" w:hanging="360"/>
      </w:pPr>
    </w:lvl>
    <w:lvl w:ilvl="8" w:tplc="336065E6" w:tentative="1">
      <w:start w:val="1"/>
      <w:numFmt w:val="decimal"/>
      <w:lvlText w:val="%9."/>
      <w:lvlJc w:val="left"/>
      <w:pPr>
        <w:tabs>
          <w:tab w:val="num" w:pos="6480"/>
        </w:tabs>
        <w:ind w:left="6480" w:hanging="360"/>
      </w:pPr>
    </w:lvl>
  </w:abstractNum>
  <w:abstractNum w:abstractNumId="37">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8">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9">
    <w:nsid w:val="4DCA79BF"/>
    <w:multiLevelType w:val="hybridMultilevel"/>
    <w:tmpl w:val="E668BA36"/>
    <w:lvl w:ilvl="0" w:tplc="365CE1F0">
      <w:start w:val="1"/>
      <w:numFmt w:val="bullet"/>
      <w:lvlText w:val=""/>
      <w:lvlJc w:val="left"/>
      <w:pPr>
        <w:tabs>
          <w:tab w:val="num" w:pos="720"/>
        </w:tabs>
        <w:ind w:left="720" w:hanging="360"/>
      </w:pPr>
      <w:rPr>
        <w:rFonts w:ascii="Symbol" w:hAnsi="Symbol" w:hint="default"/>
      </w:rPr>
    </w:lvl>
    <w:lvl w:ilvl="1" w:tplc="39BEBD12" w:tentative="1">
      <w:start w:val="1"/>
      <w:numFmt w:val="bullet"/>
      <w:lvlText w:val=""/>
      <w:lvlJc w:val="left"/>
      <w:pPr>
        <w:tabs>
          <w:tab w:val="num" w:pos="1440"/>
        </w:tabs>
        <w:ind w:left="1440" w:hanging="360"/>
      </w:pPr>
      <w:rPr>
        <w:rFonts w:ascii="Symbol" w:hAnsi="Symbol" w:hint="default"/>
      </w:rPr>
    </w:lvl>
    <w:lvl w:ilvl="2" w:tplc="F0C0A032" w:tentative="1">
      <w:start w:val="1"/>
      <w:numFmt w:val="bullet"/>
      <w:lvlText w:val=""/>
      <w:lvlJc w:val="left"/>
      <w:pPr>
        <w:tabs>
          <w:tab w:val="num" w:pos="2160"/>
        </w:tabs>
        <w:ind w:left="2160" w:hanging="360"/>
      </w:pPr>
      <w:rPr>
        <w:rFonts w:ascii="Symbol" w:hAnsi="Symbol" w:hint="default"/>
      </w:rPr>
    </w:lvl>
    <w:lvl w:ilvl="3" w:tplc="15C0DF6A" w:tentative="1">
      <w:start w:val="1"/>
      <w:numFmt w:val="bullet"/>
      <w:lvlText w:val=""/>
      <w:lvlJc w:val="left"/>
      <w:pPr>
        <w:tabs>
          <w:tab w:val="num" w:pos="2880"/>
        </w:tabs>
        <w:ind w:left="2880" w:hanging="360"/>
      </w:pPr>
      <w:rPr>
        <w:rFonts w:ascii="Symbol" w:hAnsi="Symbol" w:hint="default"/>
      </w:rPr>
    </w:lvl>
    <w:lvl w:ilvl="4" w:tplc="94421AF8" w:tentative="1">
      <w:start w:val="1"/>
      <w:numFmt w:val="bullet"/>
      <w:lvlText w:val=""/>
      <w:lvlJc w:val="left"/>
      <w:pPr>
        <w:tabs>
          <w:tab w:val="num" w:pos="3600"/>
        </w:tabs>
        <w:ind w:left="3600" w:hanging="360"/>
      </w:pPr>
      <w:rPr>
        <w:rFonts w:ascii="Symbol" w:hAnsi="Symbol" w:hint="default"/>
      </w:rPr>
    </w:lvl>
    <w:lvl w:ilvl="5" w:tplc="E15AFED0" w:tentative="1">
      <w:start w:val="1"/>
      <w:numFmt w:val="bullet"/>
      <w:lvlText w:val=""/>
      <w:lvlJc w:val="left"/>
      <w:pPr>
        <w:tabs>
          <w:tab w:val="num" w:pos="4320"/>
        </w:tabs>
        <w:ind w:left="4320" w:hanging="360"/>
      </w:pPr>
      <w:rPr>
        <w:rFonts w:ascii="Symbol" w:hAnsi="Symbol" w:hint="default"/>
      </w:rPr>
    </w:lvl>
    <w:lvl w:ilvl="6" w:tplc="219E0AA8" w:tentative="1">
      <w:start w:val="1"/>
      <w:numFmt w:val="bullet"/>
      <w:lvlText w:val=""/>
      <w:lvlJc w:val="left"/>
      <w:pPr>
        <w:tabs>
          <w:tab w:val="num" w:pos="5040"/>
        </w:tabs>
        <w:ind w:left="5040" w:hanging="360"/>
      </w:pPr>
      <w:rPr>
        <w:rFonts w:ascii="Symbol" w:hAnsi="Symbol" w:hint="default"/>
      </w:rPr>
    </w:lvl>
    <w:lvl w:ilvl="7" w:tplc="0EF2C384" w:tentative="1">
      <w:start w:val="1"/>
      <w:numFmt w:val="bullet"/>
      <w:lvlText w:val=""/>
      <w:lvlJc w:val="left"/>
      <w:pPr>
        <w:tabs>
          <w:tab w:val="num" w:pos="5760"/>
        </w:tabs>
        <w:ind w:left="5760" w:hanging="360"/>
      </w:pPr>
      <w:rPr>
        <w:rFonts w:ascii="Symbol" w:hAnsi="Symbol" w:hint="default"/>
      </w:rPr>
    </w:lvl>
    <w:lvl w:ilvl="8" w:tplc="202CA0DC" w:tentative="1">
      <w:start w:val="1"/>
      <w:numFmt w:val="bullet"/>
      <w:lvlText w:val=""/>
      <w:lvlJc w:val="left"/>
      <w:pPr>
        <w:tabs>
          <w:tab w:val="num" w:pos="6480"/>
        </w:tabs>
        <w:ind w:left="6480" w:hanging="360"/>
      </w:pPr>
      <w:rPr>
        <w:rFonts w:ascii="Symbol" w:hAnsi="Symbol" w:hint="default"/>
      </w:rPr>
    </w:lvl>
  </w:abstractNum>
  <w:abstractNum w:abstractNumId="40">
    <w:nsid w:val="4FEC6078"/>
    <w:multiLevelType w:val="hybridMultilevel"/>
    <w:tmpl w:val="3DD47E6C"/>
    <w:lvl w:ilvl="0" w:tplc="8EBA096E">
      <w:start w:val="1"/>
      <w:numFmt w:val="bullet"/>
      <w:lvlText w:val=""/>
      <w:lvlJc w:val="left"/>
      <w:pPr>
        <w:tabs>
          <w:tab w:val="num" w:pos="720"/>
        </w:tabs>
        <w:ind w:left="720" w:hanging="360"/>
      </w:pPr>
      <w:rPr>
        <w:rFonts w:ascii="Symbol" w:hAnsi="Symbol" w:hint="default"/>
      </w:rPr>
    </w:lvl>
    <w:lvl w:ilvl="1" w:tplc="01E85D10" w:tentative="1">
      <w:start w:val="1"/>
      <w:numFmt w:val="bullet"/>
      <w:lvlText w:val=""/>
      <w:lvlJc w:val="left"/>
      <w:pPr>
        <w:tabs>
          <w:tab w:val="num" w:pos="1440"/>
        </w:tabs>
        <w:ind w:left="1440" w:hanging="360"/>
      </w:pPr>
      <w:rPr>
        <w:rFonts w:ascii="Symbol" w:hAnsi="Symbol" w:hint="default"/>
      </w:rPr>
    </w:lvl>
    <w:lvl w:ilvl="2" w:tplc="C8E82404" w:tentative="1">
      <w:start w:val="1"/>
      <w:numFmt w:val="bullet"/>
      <w:lvlText w:val=""/>
      <w:lvlJc w:val="left"/>
      <w:pPr>
        <w:tabs>
          <w:tab w:val="num" w:pos="2160"/>
        </w:tabs>
        <w:ind w:left="2160" w:hanging="360"/>
      </w:pPr>
      <w:rPr>
        <w:rFonts w:ascii="Symbol" w:hAnsi="Symbol" w:hint="default"/>
      </w:rPr>
    </w:lvl>
    <w:lvl w:ilvl="3" w:tplc="2E8C1A96" w:tentative="1">
      <w:start w:val="1"/>
      <w:numFmt w:val="bullet"/>
      <w:lvlText w:val=""/>
      <w:lvlJc w:val="left"/>
      <w:pPr>
        <w:tabs>
          <w:tab w:val="num" w:pos="2880"/>
        </w:tabs>
        <w:ind w:left="2880" w:hanging="360"/>
      </w:pPr>
      <w:rPr>
        <w:rFonts w:ascii="Symbol" w:hAnsi="Symbol" w:hint="default"/>
      </w:rPr>
    </w:lvl>
    <w:lvl w:ilvl="4" w:tplc="3594CFBA" w:tentative="1">
      <w:start w:val="1"/>
      <w:numFmt w:val="bullet"/>
      <w:lvlText w:val=""/>
      <w:lvlJc w:val="left"/>
      <w:pPr>
        <w:tabs>
          <w:tab w:val="num" w:pos="3600"/>
        </w:tabs>
        <w:ind w:left="3600" w:hanging="360"/>
      </w:pPr>
      <w:rPr>
        <w:rFonts w:ascii="Symbol" w:hAnsi="Symbol" w:hint="default"/>
      </w:rPr>
    </w:lvl>
    <w:lvl w:ilvl="5" w:tplc="8A44C83E" w:tentative="1">
      <w:start w:val="1"/>
      <w:numFmt w:val="bullet"/>
      <w:lvlText w:val=""/>
      <w:lvlJc w:val="left"/>
      <w:pPr>
        <w:tabs>
          <w:tab w:val="num" w:pos="4320"/>
        </w:tabs>
        <w:ind w:left="4320" w:hanging="360"/>
      </w:pPr>
      <w:rPr>
        <w:rFonts w:ascii="Symbol" w:hAnsi="Symbol" w:hint="default"/>
      </w:rPr>
    </w:lvl>
    <w:lvl w:ilvl="6" w:tplc="6A248172" w:tentative="1">
      <w:start w:val="1"/>
      <w:numFmt w:val="bullet"/>
      <w:lvlText w:val=""/>
      <w:lvlJc w:val="left"/>
      <w:pPr>
        <w:tabs>
          <w:tab w:val="num" w:pos="5040"/>
        </w:tabs>
        <w:ind w:left="5040" w:hanging="360"/>
      </w:pPr>
      <w:rPr>
        <w:rFonts w:ascii="Symbol" w:hAnsi="Symbol" w:hint="default"/>
      </w:rPr>
    </w:lvl>
    <w:lvl w:ilvl="7" w:tplc="77F46D4A" w:tentative="1">
      <w:start w:val="1"/>
      <w:numFmt w:val="bullet"/>
      <w:lvlText w:val=""/>
      <w:lvlJc w:val="left"/>
      <w:pPr>
        <w:tabs>
          <w:tab w:val="num" w:pos="5760"/>
        </w:tabs>
        <w:ind w:left="5760" w:hanging="360"/>
      </w:pPr>
      <w:rPr>
        <w:rFonts w:ascii="Symbol" w:hAnsi="Symbol" w:hint="default"/>
      </w:rPr>
    </w:lvl>
    <w:lvl w:ilvl="8" w:tplc="2AE2909C" w:tentative="1">
      <w:start w:val="1"/>
      <w:numFmt w:val="bullet"/>
      <w:lvlText w:val=""/>
      <w:lvlJc w:val="left"/>
      <w:pPr>
        <w:tabs>
          <w:tab w:val="num" w:pos="6480"/>
        </w:tabs>
        <w:ind w:left="6480" w:hanging="360"/>
      </w:pPr>
      <w:rPr>
        <w:rFonts w:ascii="Symbol" w:hAnsi="Symbol" w:hint="default"/>
      </w:rPr>
    </w:lvl>
  </w:abstractNum>
  <w:abstractNum w:abstractNumId="41">
    <w:nsid w:val="50FF096E"/>
    <w:multiLevelType w:val="hybridMultilevel"/>
    <w:tmpl w:val="C39E2032"/>
    <w:lvl w:ilvl="0" w:tplc="936878CC">
      <w:start w:val="1"/>
      <w:numFmt w:val="decimal"/>
      <w:lvlText w:val="%1."/>
      <w:lvlJc w:val="left"/>
      <w:pPr>
        <w:tabs>
          <w:tab w:val="num" w:pos="720"/>
        </w:tabs>
        <w:ind w:left="720" w:hanging="360"/>
      </w:pPr>
    </w:lvl>
    <w:lvl w:ilvl="1" w:tplc="BA086730" w:tentative="1">
      <w:start w:val="1"/>
      <w:numFmt w:val="decimal"/>
      <w:lvlText w:val="%2."/>
      <w:lvlJc w:val="left"/>
      <w:pPr>
        <w:tabs>
          <w:tab w:val="num" w:pos="1440"/>
        </w:tabs>
        <w:ind w:left="1440" w:hanging="360"/>
      </w:pPr>
    </w:lvl>
    <w:lvl w:ilvl="2" w:tplc="0ED8EF8A" w:tentative="1">
      <w:start w:val="1"/>
      <w:numFmt w:val="decimal"/>
      <w:lvlText w:val="%3."/>
      <w:lvlJc w:val="left"/>
      <w:pPr>
        <w:tabs>
          <w:tab w:val="num" w:pos="2160"/>
        </w:tabs>
        <w:ind w:left="2160" w:hanging="360"/>
      </w:pPr>
    </w:lvl>
    <w:lvl w:ilvl="3" w:tplc="157A51C2" w:tentative="1">
      <w:start w:val="1"/>
      <w:numFmt w:val="decimal"/>
      <w:lvlText w:val="%4."/>
      <w:lvlJc w:val="left"/>
      <w:pPr>
        <w:tabs>
          <w:tab w:val="num" w:pos="2880"/>
        </w:tabs>
        <w:ind w:left="2880" w:hanging="360"/>
      </w:pPr>
    </w:lvl>
    <w:lvl w:ilvl="4" w:tplc="E946E760" w:tentative="1">
      <w:start w:val="1"/>
      <w:numFmt w:val="decimal"/>
      <w:lvlText w:val="%5."/>
      <w:lvlJc w:val="left"/>
      <w:pPr>
        <w:tabs>
          <w:tab w:val="num" w:pos="3600"/>
        </w:tabs>
        <w:ind w:left="3600" w:hanging="360"/>
      </w:pPr>
    </w:lvl>
    <w:lvl w:ilvl="5" w:tplc="D9646E7A" w:tentative="1">
      <w:start w:val="1"/>
      <w:numFmt w:val="decimal"/>
      <w:lvlText w:val="%6."/>
      <w:lvlJc w:val="left"/>
      <w:pPr>
        <w:tabs>
          <w:tab w:val="num" w:pos="4320"/>
        </w:tabs>
        <w:ind w:left="4320" w:hanging="360"/>
      </w:pPr>
    </w:lvl>
    <w:lvl w:ilvl="6" w:tplc="D368DA4E" w:tentative="1">
      <w:start w:val="1"/>
      <w:numFmt w:val="decimal"/>
      <w:lvlText w:val="%7."/>
      <w:lvlJc w:val="left"/>
      <w:pPr>
        <w:tabs>
          <w:tab w:val="num" w:pos="5040"/>
        </w:tabs>
        <w:ind w:left="5040" w:hanging="360"/>
      </w:pPr>
    </w:lvl>
    <w:lvl w:ilvl="7" w:tplc="5C5830C0" w:tentative="1">
      <w:start w:val="1"/>
      <w:numFmt w:val="decimal"/>
      <w:lvlText w:val="%8."/>
      <w:lvlJc w:val="left"/>
      <w:pPr>
        <w:tabs>
          <w:tab w:val="num" w:pos="5760"/>
        </w:tabs>
        <w:ind w:left="5760" w:hanging="360"/>
      </w:pPr>
    </w:lvl>
    <w:lvl w:ilvl="8" w:tplc="C2B04F1C" w:tentative="1">
      <w:start w:val="1"/>
      <w:numFmt w:val="decimal"/>
      <w:lvlText w:val="%9."/>
      <w:lvlJc w:val="left"/>
      <w:pPr>
        <w:tabs>
          <w:tab w:val="num" w:pos="6480"/>
        </w:tabs>
        <w:ind w:left="6480" w:hanging="360"/>
      </w:pPr>
    </w:lvl>
  </w:abstractNum>
  <w:abstractNum w:abstractNumId="42">
    <w:nsid w:val="53720829"/>
    <w:multiLevelType w:val="hybridMultilevel"/>
    <w:tmpl w:val="5CFEFA22"/>
    <w:lvl w:ilvl="0" w:tplc="93DCFE7A">
      <w:start w:val="1"/>
      <w:numFmt w:val="bullet"/>
      <w:lvlText w:val=""/>
      <w:lvlJc w:val="left"/>
      <w:pPr>
        <w:tabs>
          <w:tab w:val="num" w:pos="720"/>
        </w:tabs>
        <w:ind w:left="720" w:hanging="360"/>
      </w:pPr>
      <w:rPr>
        <w:rFonts w:ascii="Wingdings" w:hAnsi="Wingdings" w:hint="default"/>
      </w:rPr>
    </w:lvl>
    <w:lvl w:ilvl="1" w:tplc="3E408440" w:tentative="1">
      <w:start w:val="1"/>
      <w:numFmt w:val="bullet"/>
      <w:lvlText w:val=""/>
      <w:lvlJc w:val="left"/>
      <w:pPr>
        <w:tabs>
          <w:tab w:val="num" w:pos="1440"/>
        </w:tabs>
        <w:ind w:left="1440" w:hanging="360"/>
      </w:pPr>
      <w:rPr>
        <w:rFonts w:ascii="Wingdings" w:hAnsi="Wingdings" w:hint="default"/>
      </w:rPr>
    </w:lvl>
    <w:lvl w:ilvl="2" w:tplc="1EB43C7A" w:tentative="1">
      <w:start w:val="1"/>
      <w:numFmt w:val="bullet"/>
      <w:lvlText w:val=""/>
      <w:lvlJc w:val="left"/>
      <w:pPr>
        <w:tabs>
          <w:tab w:val="num" w:pos="2160"/>
        </w:tabs>
        <w:ind w:left="2160" w:hanging="360"/>
      </w:pPr>
      <w:rPr>
        <w:rFonts w:ascii="Wingdings" w:hAnsi="Wingdings" w:hint="default"/>
      </w:rPr>
    </w:lvl>
    <w:lvl w:ilvl="3" w:tplc="6C64B218" w:tentative="1">
      <w:start w:val="1"/>
      <w:numFmt w:val="bullet"/>
      <w:lvlText w:val=""/>
      <w:lvlJc w:val="left"/>
      <w:pPr>
        <w:tabs>
          <w:tab w:val="num" w:pos="2880"/>
        </w:tabs>
        <w:ind w:left="2880" w:hanging="360"/>
      </w:pPr>
      <w:rPr>
        <w:rFonts w:ascii="Wingdings" w:hAnsi="Wingdings" w:hint="default"/>
      </w:rPr>
    </w:lvl>
    <w:lvl w:ilvl="4" w:tplc="B91CDC44" w:tentative="1">
      <w:start w:val="1"/>
      <w:numFmt w:val="bullet"/>
      <w:lvlText w:val=""/>
      <w:lvlJc w:val="left"/>
      <w:pPr>
        <w:tabs>
          <w:tab w:val="num" w:pos="3600"/>
        </w:tabs>
        <w:ind w:left="3600" w:hanging="360"/>
      </w:pPr>
      <w:rPr>
        <w:rFonts w:ascii="Wingdings" w:hAnsi="Wingdings" w:hint="default"/>
      </w:rPr>
    </w:lvl>
    <w:lvl w:ilvl="5" w:tplc="A798089E" w:tentative="1">
      <w:start w:val="1"/>
      <w:numFmt w:val="bullet"/>
      <w:lvlText w:val=""/>
      <w:lvlJc w:val="left"/>
      <w:pPr>
        <w:tabs>
          <w:tab w:val="num" w:pos="4320"/>
        </w:tabs>
        <w:ind w:left="4320" w:hanging="360"/>
      </w:pPr>
      <w:rPr>
        <w:rFonts w:ascii="Wingdings" w:hAnsi="Wingdings" w:hint="default"/>
      </w:rPr>
    </w:lvl>
    <w:lvl w:ilvl="6" w:tplc="D2BE38EC" w:tentative="1">
      <w:start w:val="1"/>
      <w:numFmt w:val="bullet"/>
      <w:lvlText w:val=""/>
      <w:lvlJc w:val="left"/>
      <w:pPr>
        <w:tabs>
          <w:tab w:val="num" w:pos="5040"/>
        </w:tabs>
        <w:ind w:left="5040" w:hanging="360"/>
      </w:pPr>
      <w:rPr>
        <w:rFonts w:ascii="Wingdings" w:hAnsi="Wingdings" w:hint="default"/>
      </w:rPr>
    </w:lvl>
    <w:lvl w:ilvl="7" w:tplc="2998085C" w:tentative="1">
      <w:start w:val="1"/>
      <w:numFmt w:val="bullet"/>
      <w:lvlText w:val=""/>
      <w:lvlJc w:val="left"/>
      <w:pPr>
        <w:tabs>
          <w:tab w:val="num" w:pos="5760"/>
        </w:tabs>
        <w:ind w:left="5760" w:hanging="360"/>
      </w:pPr>
      <w:rPr>
        <w:rFonts w:ascii="Wingdings" w:hAnsi="Wingdings" w:hint="default"/>
      </w:rPr>
    </w:lvl>
    <w:lvl w:ilvl="8" w:tplc="F232EB18" w:tentative="1">
      <w:start w:val="1"/>
      <w:numFmt w:val="bullet"/>
      <w:lvlText w:val=""/>
      <w:lvlJc w:val="left"/>
      <w:pPr>
        <w:tabs>
          <w:tab w:val="num" w:pos="6480"/>
        </w:tabs>
        <w:ind w:left="6480" w:hanging="360"/>
      </w:pPr>
      <w:rPr>
        <w:rFonts w:ascii="Wingdings" w:hAnsi="Wingdings" w:hint="default"/>
      </w:rPr>
    </w:lvl>
  </w:abstractNum>
  <w:abstractNum w:abstractNumId="43">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4">
    <w:nsid w:val="55043299"/>
    <w:multiLevelType w:val="hybridMultilevel"/>
    <w:tmpl w:val="C2527AE0"/>
    <w:lvl w:ilvl="0" w:tplc="5D10B44A">
      <w:start w:val="1"/>
      <w:numFmt w:val="bullet"/>
      <w:lvlText w:val=""/>
      <w:lvlJc w:val="left"/>
      <w:pPr>
        <w:tabs>
          <w:tab w:val="num" w:pos="720"/>
        </w:tabs>
        <w:ind w:left="720" w:hanging="360"/>
      </w:pPr>
      <w:rPr>
        <w:rFonts w:ascii="Symbol" w:hAnsi="Symbol" w:hint="default"/>
      </w:rPr>
    </w:lvl>
    <w:lvl w:ilvl="1" w:tplc="236C59CA" w:tentative="1">
      <w:start w:val="1"/>
      <w:numFmt w:val="bullet"/>
      <w:lvlText w:val=""/>
      <w:lvlJc w:val="left"/>
      <w:pPr>
        <w:tabs>
          <w:tab w:val="num" w:pos="1440"/>
        </w:tabs>
        <w:ind w:left="1440" w:hanging="360"/>
      </w:pPr>
      <w:rPr>
        <w:rFonts w:ascii="Symbol" w:hAnsi="Symbol" w:hint="default"/>
      </w:rPr>
    </w:lvl>
    <w:lvl w:ilvl="2" w:tplc="11C615EE" w:tentative="1">
      <w:start w:val="1"/>
      <w:numFmt w:val="bullet"/>
      <w:lvlText w:val=""/>
      <w:lvlJc w:val="left"/>
      <w:pPr>
        <w:tabs>
          <w:tab w:val="num" w:pos="2160"/>
        </w:tabs>
        <w:ind w:left="2160" w:hanging="360"/>
      </w:pPr>
      <w:rPr>
        <w:rFonts w:ascii="Symbol" w:hAnsi="Symbol" w:hint="default"/>
      </w:rPr>
    </w:lvl>
    <w:lvl w:ilvl="3" w:tplc="D33E7BBE" w:tentative="1">
      <w:start w:val="1"/>
      <w:numFmt w:val="bullet"/>
      <w:lvlText w:val=""/>
      <w:lvlJc w:val="left"/>
      <w:pPr>
        <w:tabs>
          <w:tab w:val="num" w:pos="2880"/>
        </w:tabs>
        <w:ind w:left="2880" w:hanging="360"/>
      </w:pPr>
      <w:rPr>
        <w:rFonts w:ascii="Symbol" w:hAnsi="Symbol" w:hint="default"/>
      </w:rPr>
    </w:lvl>
    <w:lvl w:ilvl="4" w:tplc="A63267E8" w:tentative="1">
      <w:start w:val="1"/>
      <w:numFmt w:val="bullet"/>
      <w:lvlText w:val=""/>
      <w:lvlJc w:val="left"/>
      <w:pPr>
        <w:tabs>
          <w:tab w:val="num" w:pos="3600"/>
        </w:tabs>
        <w:ind w:left="3600" w:hanging="360"/>
      </w:pPr>
      <w:rPr>
        <w:rFonts w:ascii="Symbol" w:hAnsi="Symbol" w:hint="default"/>
      </w:rPr>
    </w:lvl>
    <w:lvl w:ilvl="5" w:tplc="C6C62442" w:tentative="1">
      <w:start w:val="1"/>
      <w:numFmt w:val="bullet"/>
      <w:lvlText w:val=""/>
      <w:lvlJc w:val="left"/>
      <w:pPr>
        <w:tabs>
          <w:tab w:val="num" w:pos="4320"/>
        </w:tabs>
        <w:ind w:left="4320" w:hanging="360"/>
      </w:pPr>
      <w:rPr>
        <w:rFonts w:ascii="Symbol" w:hAnsi="Symbol" w:hint="default"/>
      </w:rPr>
    </w:lvl>
    <w:lvl w:ilvl="6" w:tplc="51685E4A" w:tentative="1">
      <w:start w:val="1"/>
      <w:numFmt w:val="bullet"/>
      <w:lvlText w:val=""/>
      <w:lvlJc w:val="left"/>
      <w:pPr>
        <w:tabs>
          <w:tab w:val="num" w:pos="5040"/>
        </w:tabs>
        <w:ind w:left="5040" w:hanging="360"/>
      </w:pPr>
      <w:rPr>
        <w:rFonts w:ascii="Symbol" w:hAnsi="Symbol" w:hint="default"/>
      </w:rPr>
    </w:lvl>
    <w:lvl w:ilvl="7" w:tplc="9EC0A9C8" w:tentative="1">
      <w:start w:val="1"/>
      <w:numFmt w:val="bullet"/>
      <w:lvlText w:val=""/>
      <w:lvlJc w:val="left"/>
      <w:pPr>
        <w:tabs>
          <w:tab w:val="num" w:pos="5760"/>
        </w:tabs>
        <w:ind w:left="5760" w:hanging="360"/>
      </w:pPr>
      <w:rPr>
        <w:rFonts w:ascii="Symbol" w:hAnsi="Symbol" w:hint="default"/>
      </w:rPr>
    </w:lvl>
    <w:lvl w:ilvl="8" w:tplc="04720978" w:tentative="1">
      <w:start w:val="1"/>
      <w:numFmt w:val="bullet"/>
      <w:lvlText w:val=""/>
      <w:lvlJc w:val="left"/>
      <w:pPr>
        <w:tabs>
          <w:tab w:val="num" w:pos="6480"/>
        </w:tabs>
        <w:ind w:left="6480" w:hanging="360"/>
      </w:pPr>
      <w:rPr>
        <w:rFonts w:ascii="Symbol" w:hAnsi="Symbol" w:hint="default"/>
      </w:rPr>
    </w:lvl>
  </w:abstractNum>
  <w:abstractNum w:abstractNumId="45">
    <w:nsid w:val="5899404E"/>
    <w:multiLevelType w:val="hybridMultilevel"/>
    <w:tmpl w:val="7896AD60"/>
    <w:lvl w:ilvl="0" w:tplc="EF58C54E">
      <w:start w:val="1"/>
      <w:numFmt w:val="bullet"/>
      <w:lvlText w:val=""/>
      <w:lvlJc w:val="left"/>
      <w:pPr>
        <w:tabs>
          <w:tab w:val="num" w:pos="720"/>
        </w:tabs>
        <w:ind w:left="720" w:hanging="360"/>
      </w:pPr>
      <w:rPr>
        <w:rFonts w:ascii="Symbol" w:hAnsi="Symbol" w:hint="default"/>
      </w:rPr>
    </w:lvl>
    <w:lvl w:ilvl="1" w:tplc="BD5885F8" w:tentative="1">
      <w:start w:val="1"/>
      <w:numFmt w:val="bullet"/>
      <w:lvlText w:val=""/>
      <w:lvlJc w:val="left"/>
      <w:pPr>
        <w:tabs>
          <w:tab w:val="num" w:pos="1440"/>
        </w:tabs>
        <w:ind w:left="1440" w:hanging="360"/>
      </w:pPr>
      <w:rPr>
        <w:rFonts w:ascii="Symbol" w:hAnsi="Symbol" w:hint="default"/>
      </w:rPr>
    </w:lvl>
    <w:lvl w:ilvl="2" w:tplc="E95AA87C" w:tentative="1">
      <w:start w:val="1"/>
      <w:numFmt w:val="bullet"/>
      <w:lvlText w:val=""/>
      <w:lvlJc w:val="left"/>
      <w:pPr>
        <w:tabs>
          <w:tab w:val="num" w:pos="2160"/>
        </w:tabs>
        <w:ind w:left="2160" w:hanging="360"/>
      </w:pPr>
      <w:rPr>
        <w:rFonts w:ascii="Symbol" w:hAnsi="Symbol" w:hint="default"/>
      </w:rPr>
    </w:lvl>
    <w:lvl w:ilvl="3" w:tplc="270695A2" w:tentative="1">
      <w:start w:val="1"/>
      <w:numFmt w:val="bullet"/>
      <w:lvlText w:val=""/>
      <w:lvlJc w:val="left"/>
      <w:pPr>
        <w:tabs>
          <w:tab w:val="num" w:pos="2880"/>
        </w:tabs>
        <w:ind w:left="2880" w:hanging="360"/>
      </w:pPr>
      <w:rPr>
        <w:rFonts w:ascii="Symbol" w:hAnsi="Symbol" w:hint="default"/>
      </w:rPr>
    </w:lvl>
    <w:lvl w:ilvl="4" w:tplc="EF9CFB0E" w:tentative="1">
      <w:start w:val="1"/>
      <w:numFmt w:val="bullet"/>
      <w:lvlText w:val=""/>
      <w:lvlJc w:val="left"/>
      <w:pPr>
        <w:tabs>
          <w:tab w:val="num" w:pos="3600"/>
        </w:tabs>
        <w:ind w:left="3600" w:hanging="360"/>
      </w:pPr>
      <w:rPr>
        <w:rFonts w:ascii="Symbol" w:hAnsi="Symbol" w:hint="default"/>
      </w:rPr>
    </w:lvl>
    <w:lvl w:ilvl="5" w:tplc="F09C2AE2" w:tentative="1">
      <w:start w:val="1"/>
      <w:numFmt w:val="bullet"/>
      <w:lvlText w:val=""/>
      <w:lvlJc w:val="left"/>
      <w:pPr>
        <w:tabs>
          <w:tab w:val="num" w:pos="4320"/>
        </w:tabs>
        <w:ind w:left="4320" w:hanging="360"/>
      </w:pPr>
      <w:rPr>
        <w:rFonts w:ascii="Symbol" w:hAnsi="Symbol" w:hint="default"/>
      </w:rPr>
    </w:lvl>
    <w:lvl w:ilvl="6" w:tplc="7778DCC0" w:tentative="1">
      <w:start w:val="1"/>
      <w:numFmt w:val="bullet"/>
      <w:lvlText w:val=""/>
      <w:lvlJc w:val="left"/>
      <w:pPr>
        <w:tabs>
          <w:tab w:val="num" w:pos="5040"/>
        </w:tabs>
        <w:ind w:left="5040" w:hanging="360"/>
      </w:pPr>
      <w:rPr>
        <w:rFonts w:ascii="Symbol" w:hAnsi="Symbol" w:hint="default"/>
      </w:rPr>
    </w:lvl>
    <w:lvl w:ilvl="7" w:tplc="723E44AC" w:tentative="1">
      <w:start w:val="1"/>
      <w:numFmt w:val="bullet"/>
      <w:lvlText w:val=""/>
      <w:lvlJc w:val="left"/>
      <w:pPr>
        <w:tabs>
          <w:tab w:val="num" w:pos="5760"/>
        </w:tabs>
        <w:ind w:left="5760" w:hanging="360"/>
      </w:pPr>
      <w:rPr>
        <w:rFonts w:ascii="Symbol" w:hAnsi="Symbol" w:hint="default"/>
      </w:rPr>
    </w:lvl>
    <w:lvl w:ilvl="8" w:tplc="01A2EAA4" w:tentative="1">
      <w:start w:val="1"/>
      <w:numFmt w:val="bullet"/>
      <w:lvlText w:val=""/>
      <w:lvlJc w:val="left"/>
      <w:pPr>
        <w:tabs>
          <w:tab w:val="num" w:pos="6480"/>
        </w:tabs>
        <w:ind w:left="6480" w:hanging="360"/>
      </w:pPr>
      <w:rPr>
        <w:rFonts w:ascii="Symbol" w:hAnsi="Symbol" w:hint="default"/>
      </w:rPr>
    </w:lvl>
  </w:abstractNum>
  <w:abstractNum w:abstractNumId="46">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47">
    <w:nsid w:val="5A5D74B1"/>
    <w:multiLevelType w:val="multilevel"/>
    <w:tmpl w:val="F8A0BBEA"/>
    <w:lvl w:ilvl="0">
      <w:start w:val="2"/>
      <w:numFmt w:val="decimal"/>
      <w:lvlText w:val="%1"/>
      <w:lvlJc w:val="left"/>
      <w:pPr>
        <w:ind w:left="420" w:hanging="420"/>
      </w:pPr>
      <w:rPr>
        <w:rFonts w:hint="default"/>
      </w:rPr>
    </w:lvl>
    <w:lvl w:ilvl="1">
      <w:start w:val="10"/>
      <w:numFmt w:val="decimal"/>
      <w:lvlText w:val="%1.%2"/>
      <w:lvlJc w:val="left"/>
      <w:pPr>
        <w:ind w:left="2064" w:hanging="420"/>
      </w:pPr>
      <w:rPr>
        <w:rFonts w:hint="default"/>
      </w:rPr>
    </w:lvl>
    <w:lvl w:ilvl="2">
      <w:start w:val="1"/>
      <w:numFmt w:val="decimal"/>
      <w:lvlText w:val="%1.%2.%3"/>
      <w:lvlJc w:val="left"/>
      <w:pPr>
        <w:ind w:left="4008" w:hanging="720"/>
      </w:pPr>
      <w:rPr>
        <w:rFonts w:hint="default"/>
      </w:rPr>
    </w:lvl>
    <w:lvl w:ilvl="3">
      <w:start w:val="1"/>
      <w:numFmt w:val="decimal"/>
      <w:lvlText w:val="%1.%2.%3.%4"/>
      <w:lvlJc w:val="left"/>
      <w:pPr>
        <w:ind w:left="5652" w:hanging="720"/>
      </w:pPr>
      <w:rPr>
        <w:rFonts w:hint="default"/>
      </w:rPr>
    </w:lvl>
    <w:lvl w:ilvl="4">
      <w:start w:val="1"/>
      <w:numFmt w:val="decimal"/>
      <w:lvlText w:val="%1.%2.%3.%4.%5"/>
      <w:lvlJc w:val="left"/>
      <w:pPr>
        <w:ind w:left="7656" w:hanging="1080"/>
      </w:pPr>
      <w:rPr>
        <w:rFonts w:hint="default"/>
      </w:rPr>
    </w:lvl>
    <w:lvl w:ilvl="5">
      <w:start w:val="1"/>
      <w:numFmt w:val="decimal"/>
      <w:lvlText w:val="%1.%2.%3.%4.%5.%6"/>
      <w:lvlJc w:val="left"/>
      <w:pPr>
        <w:ind w:left="9300" w:hanging="1080"/>
      </w:pPr>
      <w:rPr>
        <w:rFonts w:hint="default"/>
      </w:rPr>
    </w:lvl>
    <w:lvl w:ilvl="6">
      <w:start w:val="1"/>
      <w:numFmt w:val="decimal"/>
      <w:lvlText w:val="%1.%2.%3.%4.%5.%6.%7"/>
      <w:lvlJc w:val="left"/>
      <w:pPr>
        <w:ind w:left="11304" w:hanging="1440"/>
      </w:pPr>
      <w:rPr>
        <w:rFonts w:hint="default"/>
      </w:rPr>
    </w:lvl>
    <w:lvl w:ilvl="7">
      <w:start w:val="1"/>
      <w:numFmt w:val="decimal"/>
      <w:lvlText w:val="%1.%2.%3.%4.%5.%6.%7.%8"/>
      <w:lvlJc w:val="left"/>
      <w:pPr>
        <w:ind w:left="12948" w:hanging="1440"/>
      </w:pPr>
      <w:rPr>
        <w:rFonts w:hint="default"/>
      </w:rPr>
    </w:lvl>
    <w:lvl w:ilvl="8">
      <w:start w:val="1"/>
      <w:numFmt w:val="decimal"/>
      <w:lvlText w:val="%1.%2.%3.%4.%5.%6.%7.%8.%9"/>
      <w:lvlJc w:val="left"/>
      <w:pPr>
        <w:ind w:left="14952" w:hanging="1800"/>
      </w:pPr>
      <w:rPr>
        <w:rFonts w:hint="default"/>
      </w:rPr>
    </w:lvl>
  </w:abstractNum>
  <w:abstractNum w:abstractNumId="48">
    <w:nsid w:val="601A1A85"/>
    <w:multiLevelType w:val="multilevel"/>
    <w:tmpl w:val="4F864ECC"/>
    <w:lvl w:ilvl="0">
      <w:start w:val="2"/>
      <w:numFmt w:val="decimal"/>
      <w:lvlText w:val="%1."/>
      <w:lvlJc w:val="left"/>
      <w:pPr>
        <w:ind w:left="675" w:hanging="675"/>
      </w:pPr>
      <w:rPr>
        <w:rFonts w:hint="default"/>
      </w:rPr>
    </w:lvl>
    <w:lvl w:ilvl="1">
      <w:start w:val="7"/>
      <w:numFmt w:val="decimal"/>
      <w:lvlText w:val="%1.%2."/>
      <w:lvlJc w:val="left"/>
      <w:pPr>
        <w:ind w:left="1097" w:hanging="720"/>
      </w:pPr>
      <w:rPr>
        <w:rFonts w:hint="default"/>
      </w:rPr>
    </w:lvl>
    <w:lvl w:ilvl="2">
      <w:start w:val="3"/>
      <w:numFmt w:val="decimal"/>
      <w:lvlText w:val="%1.%2.%3."/>
      <w:lvlJc w:val="left"/>
      <w:pPr>
        <w:ind w:left="1474" w:hanging="720"/>
      </w:pPr>
      <w:rPr>
        <w:rFonts w:hint="default"/>
      </w:rPr>
    </w:lvl>
    <w:lvl w:ilvl="3">
      <w:start w:val="1"/>
      <w:numFmt w:val="decimal"/>
      <w:lvlText w:val="%1.%2.%3.%4."/>
      <w:lvlJc w:val="left"/>
      <w:pPr>
        <w:ind w:left="2211" w:hanging="1080"/>
      </w:pPr>
      <w:rPr>
        <w:rFonts w:hint="default"/>
      </w:rPr>
    </w:lvl>
    <w:lvl w:ilvl="4">
      <w:start w:val="1"/>
      <w:numFmt w:val="decimal"/>
      <w:lvlText w:val="%1.%2.%3.%4.%5."/>
      <w:lvlJc w:val="left"/>
      <w:pPr>
        <w:ind w:left="2588" w:hanging="1080"/>
      </w:pPr>
      <w:rPr>
        <w:rFonts w:hint="default"/>
      </w:rPr>
    </w:lvl>
    <w:lvl w:ilvl="5">
      <w:start w:val="1"/>
      <w:numFmt w:val="decimal"/>
      <w:lvlText w:val="%1.%2.%3.%4.%5.%6."/>
      <w:lvlJc w:val="left"/>
      <w:pPr>
        <w:ind w:left="3325" w:hanging="1440"/>
      </w:pPr>
      <w:rPr>
        <w:rFonts w:hint="default"/>
      </w:rPr>
    </w:lvl>
    <w:lvl w:ilvl="6">
      <w:start w:val="1"/>
      <w:numFmt w:val="decimal"/>
      <w:lvlText w:val="%1.%2.%3.%4.%5.%6.%7."/>
      <w:lvlJc w:val="left"/>
      <w:pPr>
        <w:ind w:left="4062" w:hanging="1800"/>
      </w:pPr>
      <w:rPr>
        <w:rFonts w:hint="default"/>
      </w:rPr>
    </w:lvl>
    <w:lvl w:ilvl="7">
      <w:start w:val="1"/>
      <w:numFmt w:val="decimal"/>
      <w:lvlText w:val="%1.%2.%3.%4.%5.%6.%7.%8."/>
      <w:lvlJc w:val="left"/>
      <w:pPr>
        <w:ind w:left="4439" w:hanging="1800"/>
      </w:pPr>
      <w:rPr>
        <w:rFonts w:hint="default"/>
      </w:rPr>
    </w:lvl>
    <w:lvl w:ilvl="8">
      <w:start w:val="1"/>
      <w:numFmt w:val="decimal"/>
      <w:lvlText w:val="%1.%2.%3.%4.%5.%6.%7.%8.%9."/>
      <w:lvlJc w:val="left"/>
      <w:pPr>
        <w:ind w:left="5176" w:hanging="2160"/>
      </w:pPr>
      <w:rPr>
        <w:rFonts w:hint="default"/>
      </w:rPr>
    </w:lvl>
  </w:abstractNum>
  <w:abstractNum w:abstractNumId="49">
    <w:nsid w:val="602371E2"/>
    <w:multiLevelType w:val="hybridMultilevel"/>
    <w:tmpl w:val="836AD8A0"/>
    <w:lvl w:ilvl="0" w:tplc="F80C8164">
      <w:start w:val="1"/>
      <w:numFmt w:val="bullet"/>
      <w:lvlText w:val="-"/>
      <w:lvlJc w:val="left"/>
      <w:pPr>
        <w:tabs>
          <w:tab w:val="num" w:pos="720"/>
        </w:tabs>
        <w:ind w:left="720" w:hanging="360"/>
      </w:pPr>
      <w:rPr>
        <w:rFonts w:ascii="Arial" w:hAnsi="Arial" w:hint="default"/>
      </w:rPr>
    </w:lvl>
    <w:lvl w:ilvl="1" w:tplc="7D0A514C" w:tentative="1">
      <w:start w:val="1"/>
      <w:numFmt w:val="bullet"/>
      <w:lvlText w:val="-"/>
      <w:lvlJc w:val="left"/>
      <w:pPr>
        <w:tabs>
          <w:tab w:val="num" w:pos="1440"/>
        </w:tabs>
        <w:ind w:left="1440" w:hanging="360"/>
      </w:pPr>
      <w:rPr>
        <w:rFonts w:ascii="Arial" w:hAnsi="Arial" w:hint="default"/>
      </w:rPr>
    </w:lvl>
    <w:lvl w:ilvl="2" w:tplc="411ACE38" w:tentative="1">
      <w:start w:val="1"/>
      <w:numFmt w:val="bullet"/>
      <w:lvlText w:val="-"/>
      <w:lvlJc w:val="left"/>
      <w:pPr>
        <w:tabs>
          <w:tab w:val="num" w:pos="2160"/>
        </w:tabs>
        <w:ind w:left="2160" w:hanging="360"/>
      </w:pPr>
      <w:rPr>
        <w:rFonts w:ascii="Arial" w:hAnsi="Arial" w:hint="default"/>
      </w:rPr>
    </w:lvl>
    <w:lvl w:ilvl="3" w:tplc="F97A3FB2" w:tentative="1">
      <w:start w:val="1"/>
      <w:numFmt w:val="bullet"/>
      <w:lvlText w:val="-"/>
      <w:lvlJc w:val="left"/>
      <w:pPr>
        <w:tabs>
          <w:tab w:val="num" w:pos="2880"/>
        </w:tabs>
        <w:ind w:left="2880" w:hanging="360"/>
      </w:pPr>
      <w:rPr>
        <w:rFonts w:ascii="Arial" w:hAnsi="Arial" w:hint="default"/>
      </w:rPr>
    </w:lvl>
    <w:lvl w:ilvl="4" w:tplc="E774D6BA" w:tentative="1">
      <w:start w:val="1"/>
      <w:numFmt w:val="bullet"/>
      <w:lvlText w:val="-"/>
      <w:lvlJc w:val="left"/>
      <w:pPr>
        <w:tabs>
          <w:tab w:val="num" w:pos="3600"/>
        </w:tabs>
        <w:ind w:left="3600" w:hanging="360"/>
      </w:pPr>
      <w:rPr>
        <w:rFonts w:ascii="Arial" w:hAnsi="Arial" w:hint="default"/>
      </w:rPr>
    </w:lvl>
    <w:lvl w:ilvl="5" w:tplc="3306F83C" w:tentative="1">
      <w:start w:val="1"/>
      <w:numFmt w:val="bullet"/>
      <w:lvlText w:val="-"/>
      <w:lvlJc w:val="left"/>
      <w:pPr>
        <w:tabs>
          <w:tab w:val="num" w:pos="4320"/>
        </w:tabs>
        <w:ind w:left="4320" w:hanging="360"/>
      </w:pPr>
      <w:rPr>
        <w:rFonts w:ascii="Arial" w:hAnsi="Arial" w:hint="default"/>
      </w:rPr>
    </w:lvl>
    <w:lvl w:ilvl="6" w:tplc="B9884CE4" w:tentative="1">
      <w:start w:val="1"/>
      <w:numFmt w:val="bullet"/>
      <w:lvlText w:val="-"/>
      <w:lvlJc w:val="left"/>
      <w:pPr>
        <w:tabs>
          <w:tab w:val="num" w:pos="5040"/>
        </w:tabs>
        <w:ind w:left="5040" w:hanging="360"/>
      </w:pPr>
      <w:rPr>
        <w:rFonts w:ascii="Arial" w:hAnsi="Arial" w:hint="default"/>
      </w:rPr>
    </w:lvl>
    <w:lvl w:ilvl="7" w:tplc="2012D884" w:tentative="1">
      <w:start w:val="1"/>
      <w:numFmt w:val="bullet"/>
      <w:lvlText w:val="-"/>
      <w:lvlJc w:val="left"/>
      <w:pPr>
        <w:tabs>
          <w:tab w:val="num" w:pos="5760"/>
        </w:tabs>
        <w:ind w:left="5760" w:hanging="360"/>
      </w:pPr>
      <w:rPr>
        <w:rFonts w:ascii="Arial" w:hAnsi="Arial" w:hint="default"/>
      </w:rPr>
    </w:lvl>
    <w:lvl w:ilvl="8" w:tplc="E286F270" w:tentative="1">
      <w:start w:val="1"/>
      <w:numFmt w:val="bullet"/>
      <w:lvlText w:val="-"/>
      <w:lvlJc w:val="left"/>
      <w:pPr>
        <w:tabs>
          <w:tab w:val="num" w:pos="6480"/>
        </w:tabs>
        <w:ind w:left="6480" w:hanging="360"/>
      </w:pPr>
      <w:rPr>
        <w:rFonts w:ascii="Arial" w:hAnsi="Arial" w:hint="default"/>
      </w:rPr>
    </w:lvl>
  </w:abstractNum>
  <w:abstractNum w:abstractNumId="50">
    <w:nsid w:val="626B5CFA"/>
    <w:multiLevelType w:val="hybridMultilevel"/>
    <w:tmpl w:val="596C0E2A"/>
    <w:lvl w:ilvl="0" w:tplc="A61AD138">
      <w:start w:val="1"/>
      <w:numFmt w:val="bullet"/>
      <w:lvlText w:val=""/>
      <w:lvlJc w:val="left"/>
      <w:pPr>
        <w:tabs>
          <w:tab w:val="num" w:pos="720"/>
        </w:tabs>
        <w:ind w:left="720" w:hanging="360"/>
      </w:pPr>
      <w:rPr>
        <w:rFonts w:ascii="Symbol" w:hAnsi="Symbol" w:hint="default"/>
      </w:rPr>
    </w:lvl>
    <w:lvl w:ilvl="1" w:tplc="D082C872" w:tentative="1">
      <w:start w:val="1"/>
      <w:numFmt w:val="bullet"/>
      <w:lvlText w:val=""/>
      <w:lvlJc w:val="left"/>
      <w:pPr>
        <w:tabs>
          <w:tab w:val="num" w:pos="1440"/>
        </w:tabs>
        <w:ind w:left="1440" w:hanging="360"/>
      </w:pPr>
      <w:rPr>
        <w:rFonts w:ascii="Symbol" w:hAnsi="Symbol" w:hint="default"/>
      </w:rPr>
    </w:lvl>
    <w:lvl w:ilvl="2" w:tplc="61FEACB0" w:tentative="1">
      <w:start w:val="1"/>
      <w:numFmt w:val="bullet"/>
      <w:lvlText w:val=""/>
      <w:lvlJc w:val="left"/>
      <w:pPr>
        <w:tabs>
          <w:tab w:val="num" w:pos="2160"/>
        </w:tabs>
        <w:ind w:left="2160" w:hanging="360"/>
      </w:pPr>
      <w:rPr>
        <w:rFonts w:ascii="Symbol" w:hAnsi="Symbol" w:hint="default"/>
      </w:rPr>
    </w:lvl>
    <w:lvl w:ilvl="3" w:tplc="85C68EC8" w:tentative="1">
      <w:start w:val="1"/>
      <w:numFmt w:val="bullet"/>
      <w:lvlText w:val=""/>
      <w:lvlJc w:val="left"/>
      <w:pPr>
        <w:tabs>
          <w:tab w:val="num" w:pos="2880"/>
        </w:tabs>
        <w:ind w:left="2880" w:hanging="360"/>
      </w:pPr>
      <w:rPr>
        <w:rFonts w:ascii="Symbol" w:hAnsi="Symbol" w:hint="default"/>
      </w:rPr>
    </w:lvl>
    <w:lvl w:ilvl="4" w:tplc="3A123E84" w:tentative="1">
      <w:start w:val="1"/>
      <w:numFmt w:val="bullet"/>
      <w:lvlText w:val=""/>
      <w:lvlJc w:val="left"/>
      <w:pPr>
        <w:tabs>
          <w:tab w:val="num" w:pos="3600"/>
        </w:tabs>
        <w:ind w:left="3600" w:hanging="360"/>
      </w:pPr>
      <w:rPr>
        <w:rFonts w:ascii="Symbol" w:hAnsi="Symbol" w:hint="default"/>
      </w:rPr>
    </w:lvl>
    <w:lvl w:ilvl="5" w:tplc="DD72D9E8" w:tentative="1">
      <w:start w:val="1"/>
      <w:numFmt w:val="bullet"/>
      <w:lvlText w:val=""/>
      <w:lvlJc w:val="left"/>
      <w:pPr>
        <w:tabs>
          <w:tab w:val="num" w:pos="4320"/>
        </w:tabs>
        <w:ind w:left="4320" w:hanging="360"/>
      </w:pPr>
      <w:rPr>
        <w:rFonts w:ascii="Symbol" w:hAnsi="Symbol" w:hint="default"/>
      </w:rPr>
    </w:lvl>
    <w:lvl w:ilvl="6" w:tplc="493C0BE0" w:tentative="1">
      <w:start w:val="1"/>
      <w:numFmt w:val="bullet"/>
      <w:lvlText w:val=""/>
      <w:lvlJc w:val="left"/>
      <w:pPr>
        <w:tabs>
          <w:tab w:val="num" w:pos="5040"/>
        </w:tabs>
        <w:ind w:left="5040" w:hanging="360"/>
      </w:pPr>
      <w:rPr>
        <w:rFonts w:ascii="Symbol" w:hAnsi="Symbol" w:hint="default"/>
      </w:rPr>
    </w:lvl>
    <w:lvl w:ilvl="7" w:tplc="E4F8B148" w:tentative="1">
      <w:start w:val="1"/>
      <w:numFmt w:val="bullet"/>
      <w:lvlText w:val=""/>
      <w:lvlJc w:val="left"/>
      <w:pPr>
        <w:tabs>
          <w:tab w:val="num" w:pos="5760"/>
        </w:tabs>
        <w:ind w:left="5760" w:hanging="360"/>
      </w:pPr>
      <w:rPr>
        <w:rFonts w:ascii="Symbol" w:hAnsi="Symbol" w:hint="default"/>
      </w:rPr>
    </w:lvl>
    <w:lvl w:ilvl="8" w:tplc="B5E835F8" w:tentative="1">
      <w:start w:val="1"/>
      <w:numFmt w:val="bullet"/>
      <w:lvlText w:val=""/>
      <w:lvlJc w:val="left"/>
      <w:pPr>
        <w:tabs>
          <w:tab w:val="num" w:pos="6480"/>
        </w:tabs>
        <w:ind w:left="6480" w:hanging="360"/>
      </w:pPr>
      <w:rPr>
        <w:rFonts w:ascii="Symbol" w:hAnsi="Symbol" w:hint="default"/>
      </w:rPr>
    </w:lvl>
  </w:abstractNum>
  <w:abstractNum w:abstractNumId="51">
    <w:nsid w:val="62B34A2B"/>
    <w:multiLevelType w:val="hybridMultilevel"/>
    <w:tmpl w:val="562A04CC"/>
    <w:lvl w:ilvl="0" w:tplc="784C5748">
      <w:start w:val="1"/>
      <w:numFmt w:val="bullet"/>
      <w:lvlText w:val=""/>
      <w:lvlJc w:val="left"/>
      <w:pPr>
        <w:tabs>
          <w:tab w:val="num" w:pos="720"/>
        </w:tabs>
        <w:ind w:left="720" w:hanging="360"/>
      </w:pPr>
      <w:rPr>
        <w:rFonts w:ascii="Symbol" w:hAnsi="Symbol" w:hint="default"/>
      </w:rPr>
    </w:lvl>
    <w:lvl w:ilvl="1" w:tplc="F288D248" w:tentative="1">
      <w:start w:val="1"/>
      <w:numFmt w:val="bullet"/>
      <w:lvlText w:val=""/>
      <w:lvlJc w:val="left"/>
      <w:pPr>
        <w:tabs>
          <w:tab w:val="num" w:pos="1440"/>
        </w:tabs>
        <w:ind w:left="1440" w:hanging="360"/>
      </w:pPr>
      <w:rPr>
        <w:rFonts w:ascii="Symbol" w:hAnsi="Symbol" w:hint="default"/>
      </w:rPr>
    </w:lvl>
    <w:lvl w:ilvl="2" w:tplc="9CE21B68" w:tentative="1">
      <w:start w:val="1"/>
      <w:numFmt w:val="bullet"/>
      <w:lvlText w:val=""/>
      <w:lvlJc w:val="left"/>
      <w:pPr>
        <w:tabs>
          <w:tab w:val="num" w:pos="2160"/>
        </w:tabs>
        <w:ind w:left="2160" w:hanging="360"/>
      </w:pPr>
      <w:rPr>
        <w:rFonts w:ascii="Symbol" w:hAnsi="Symbol" w:hint="default"/>
      </w:rPr>
    </w:lvl>
    <w:lvl w:ilvl="3" w:tplc="BC3A90A4" w:tentative="1">
      <w:start w:val="1"/>
      <w:numFmt w:val="bullet"/>
      <w:lvlText w:val=""/>
      <w:lvlJc w:val="left"/>
      <w:pPr>
        <w:tabs>
          <w:tab w:val="num" w:pos="2880"/>
        </w:tabs>
        <w:ind w:left="2880" w:hanging="360"/>
      </w:pPr>
      <w:rPr>
        <w:rFonts w:ascii="Symbol" w:hAnsi="Symbol" w:hint="default"/>
      </w:rPr>
    </w:lvl>
    <w:lvl w:ilvl="4" w:tplc="50508C1C" w:tentative="1">
      <w:start w:val="1"/>
      <w:numFmt w:val="bullet"/>
      <w:lvlText w:val=""/>
      <w:lvlJc w:val="left"/>
      <w:pPr>
        <w:tabs>
          <w:tab w:val="num" w:pos="3600"/>
        </w:tabs>
        <w:ind w:left="3600" w:hanging="360"/>
      </w:pPr>
      <w:rPr>
        <w:rFonts w:ascii="Symbol" w:hAnsi="Symbol" w:hint="default"/>
      </w:rPr>
    </w:lvl>
    <w:lvl w:ilvl="5" w:tplc="7146157A" w:tentative="1">
      <w:start w:val="1"/>
      <w:numFmt w:val="bullet"/>
      <w:lvlText w:val=""/>
      <w:lvlJc w:val="left"/>
      <w:pPr>
        <w:tabs>
          <w:tab w:val="num" w:pos="4320"/>
        </w:tabs>
        <w:ind w:left="4320" w:hanging="360"/>
      </w:pPr>
      <w:rPr>
        <w:rFonts w:ascii="Symbol" w:hAnsi="Symbol" w:hint="default"/>
      </w:rPr>
    </w:lvl>
    <w:lvl w:ilvl="6" w:tplc="30382648" w:tentative="1">
      <w:start w:val="1"/>
      <w:numFmt w:val="bullet"/>
      <w:lvlText w:val=""/>
      <w:lvlJc w:val="left"/>
      <w:pPr>
        <w:tabs>
          <w:tab w:val="num" w:pos="5040"/>
        </w:tabs>
        <w:ind w:left="5040" w:hanging="360"/>
      </w:pPr>
      <w:rPr>
        <w:rFonts w:ascii="Symbol" w:hAnsi="Symbol" w:hint="default"/>
      </w:rPr>
    </w:lvl>
    <w:lvl w:ilvl="7" w:tplc="2264BC4A" w:tentative="1">
      <w:start w:val="1"/>
      <w:numFmt w:val="bullet"/>
      <w:lvlText w:val=""/>
      <w:lvlJc w:val="left"/>
      <w:pPr>
        <w:tabs>
          <w:tab w:val="num" w:pos="5760"/>
        </w:tabs>
        <w:ind w:left="5760" w:hanging="360"/>
      </w:pPr>
      <w:rPr>
        <w:rFonts w:ascii="Symbol" w:hAnsi="Symbol" w:hint="default"/>
      </w:rPr>
    </w:lvl>
    <w:lvl w:ilvl="8" w:tplc="E8F6E10E" w:tentative="1">
      <w:start w:val="1"/>
      <w:numFmt w:val="bullet"/>
      <w:lvlText w:val=""/>
      <w:lvlJc w:val="left"/>
      <w:pPr>
        <w:tabs>
          <w:tab w:val="num" w:pos="6480"/>
        </w:tabs>
        <w:ind w:left="6480" w:hanging="360"/>
      </w:pPr>
      <w:rPr>
        <w:rFonts w:ascii="Symbol" w:hAnsi="Symbol" w:hint="default"/>
      </w:rPr>
    </w:lvl>
  </w:abstractNum>
  <w:abstractNum w:abstractNumId="52">
    <w:nsid w:val="65C6339C"/>
    <w:multiLevelType w:val="hybridMultilevel"/>
    <w:tmpl w:val="5FE2C7E8"/>
    <w:lvl w:ilvl="0" w:tplc="8A127146">
      <w:start w:val="1"/>
      <w:numFmt w:val="bullet"/>
      <w:lvlText w:val=""/>
      <w:lvlJc w:val="left"/>
      <w:pPr>
        <w:tabs>
          <w:tab w:val="num" w:pos="720"/>
        </w:tabs>
        <w:ind w:left="720" w:hanging="360"/>
      </w:pPr>
      <w:rPr>
        <w:rFonts w:ascii="Wingdings" w:hAnsi="Wingdings" w:hint="default"/>
      </w:rPr>
    </w:lvl>
    <w:lvl w:ilvl="1" w:tplc="EECEDB34" w:tentative="1">
      <w:start w:val="1"/>
      <w:numFmt w:val="bullet"/>
      <w:lvlText w:val=""/>
      <w:lvlJc w:val="left"/>
      <w:pPr>
        <w:tabs>
          <w:tab w:val="num" w:pos="1440"/>
        </w:tabs>
        <w:ind w:left="1440" w:hanging="360"/>
      </w:pPr>
      <w:rPr>
        <w:rFonts w:ascii="Wingdings" w:hAnsi="Wingdings" w:hint="default"/>
      </w:rPr>
    </w:lvl>
    <w:lvl w:ilvl="2" w:tplc="153E3DA0" w:tentative="1">
      <w:start w:val="1"/>
      <w:numFmt w:val="bullet"/>
      <w:lvlText w:val=""/>
      <w:lvlJc w:val="left"/>
      <w:pPr>
        <w:tabs>
          <w:tab w:val="num" w:pos="2160"/>
        </w:tabs>
        <w:ind w:left="2160" w:hanging="360"/>
      </w:pPr>
      <w:rPr>
        <w:rFonts w:ascii="Wingdings" w:hAnsi="Wingdings" w:hint="default"/>
      </w:rPr>
    </w:lvl>
    <w:lvl w:ilvl="3" w:tplc="9ED01A88" w:tentative="1">
      <w:start w:val="1"/>
      <w:numFmt w:val="bullet"/>
      <w:lvlText w:val=""/>
      <w:lvlJc w:val="left"/>
      <w:pPr>
        <w:tabs>
          <w:tab w:val="num" w:pos="2880"/>
        </w:tabs>
        <w:ind w:left="2880" w:hanging="360"/>
      </w:pPr>
      <w:rPr>
        <w:rFonts w:ascii="Wingdings" w:hAnsi="Wingdings" w:hint="default"/>
      </w:rPr>
    </w:lvl>
    <w:lvl w:ilvl="4" w:tplc="511C2B2E" w:tentative="1">
      <w:start w:val="1"/>
      <w:numFmt w:val="bullet"/>
      <w:lvlText w:val=""/>
      <w:lvlJc w:val="left"/>
      <w:pPr>
        <w:tabs>
          <w:tab w:val="num" w:pos="3600"/>
        </w:tabs>
        <w:ind w:left="3600" w:hanging="360"/>
      </w:pPr>
      <w:rPr>
        <w:rFonts w:ascii="Wingdings" w:hAnsi="Wingdings" w:hint="default"/>
      </w:rPr>
    </w:lvl>
    <w:lvl w:ilvl="5" w:tplc="D174FB1C" w:tentative="1">
      <w:start w:val="1"/>
      <w:numFmt w:val="bullet"/>
      <w:lvlText w:val=""/>
      <w:lvlJc w:val="left"/>
      <w:pPr>
        <w:tabs>
          <w:tab w:val="num" w:pos="4320"/>
        </w:tabs>
        <w:ind w:left="4320" w:hanging="360"/>
      </w:pPr>
      <w:rPr>
        <w:rFonts w:ascii="Wingdings" w:hAnsi="Wingdings" w:hint="default"/>
      </w:rPr>
    </w:lvl>
    <w:lvl w:ilvl="6" w:tplc="F5348138" w:tentative="1">
      <w:start w:val="1"/>
      <w:numFmt w:val="bullet"/>
      <w:lvlText w:val=""/>
      <w:lvlJc w:val="left"/>
      <w:pPr>
        <w:tabs>
          <w:tab w:val="num" w:pos="5040"/>
        </w:tabs>
        <w:ind w:left="5040" w:hanging="360"/>
      </w:pPr>
      <w:rPr>
        <w:rFonts w:ascii="Wingdings" w:hAnsi="Wingdings" w:hint="default"/>
      </w:rPr>
    </w:lvl>
    <w:lvl w:ilvl="7" w:tplc="C2F0FA38" w:tentative="1">
      <w:start w:val="1"/>
      <w:numFmt w:val="bullet"/>
      <w:lvlText w:val=""/>
      <w:lvlJc w:val="left"/>
      <w:pPr>
        <w:tabs>
          <w:tab w:val="num" w:pos="5760"/>
        </w:tabs>
        <w:ind w:left="5760" w:hanging="360"/>
      </w:pPr>
      <w:rPr>
        <w:rFonts w:ascii="Wingdings" w:hAnsi="Wingdings" w:hint="default"/>
      </w:rPr>
    </w:lvl>
    <w:lvl w:ilvl="8" w:tplc="0262E6A2" w:tentative="1">
      <w:start w:val="1"/>
      <w:numFmt w:val="bullet"/>
      <w:lvlText w:val=""/>
      <w:lvlJc w:val="left"/>
      <w:pPr>
        <w:tabs>
          <w:tab w:val="num" w:pos="6480"/>
        </w:tabs>
        <w:ind w:left="6480" w:hanging="360"/>
      </w:pPr>
      <w:rPr>
        <w:rFonts w:ascii="Wingdings" w:hAnsi="Wingdings" w:hint="default"/>
      </w:rPr>
    </w:lvl>
  </w:abstractNum>
  <w:abstractNum w:abstractNumId="53">
    <w:nsid w:val="68457609"/>
    <w:multiLevelType w:val="hybridMultilevel"/>
    <w:tmpl w:val="24202EE0"/>
    <w:lvl w:ilvl="0" w:tplc="CAA2370A">
      <w:start w:val="1"/>
      <w:numFmt w:val="bullet"/>
      <w:lvlText w:val=""/>
      <w:lvlJc w:val="left"/>
      <w:pPr>
        <w:tabs>
          <w:tab w:val="num" w:pos="720"/>
        </w:tabs>
        <w:ind w:left="720" w:hanging="360"/>
      </w:pPr>
      <w:rPr>
        <w:rFonts w:ascii="Symbol" w:hAnsi="Symbol" w:hint="default"/>
      </w:rPr>
    </w:lvl>
    <w:lvl w:ilvl="1" w:tplc="DCF64DC6" w:tentative="1">
      <w:start w:val="1"/>
      <w:numFmt w:val="bullet"/>
      <w:lvlText w:val=""/>
      <w:lvlJc w:val="left"/>
      <w:pPr>
        <w:tabs>
          <w:tab w:val="num" w:pos="1440"/>
        </w:tabs>
        <w:ind w:left="1440" w:hanging="360"/>
      </w:pPr>
      <w:rPr>
        <w:rFonts w:ascii="Symbol" w:hAnsi="Symbol" w:hint="default"/>
      </w:rPr>
    </w:lvl>
    <w:lvl w:ilvl="2" w:tplc="0A5A8678" w:tentative="1">
      <w:start w:val="1"/>
      <w:numFmt w:val="bullet"/>
      <w:lvlText w:val=""/>
      <w:lvlJc w:val="left"/>
      <w:pPr>
        <w:tabs>
          <w:tab w:val="num" w:pos="2160"/>
        </w:tabs>
        <w:ind w:left="2160" w:hanging="360"/>
      </w:pPr>
      <w:rPr>
        <w:rFonts w:ascii="Symbol" w:hAnsi="Symbol" w:hint="default"/>
      </w:rPr>
    </w:lvl>
    <w:lvl w:ilvl="3" w:tplc="4A7623A0" w:tentative="1">
      <w:start w:val="1"/>
      <w:numFmt w:val="bullet"/>
      <w:lvlText w:val=""/>
      <w:lvlJc w:val="left"/>
      <w:pPr>
        <w:tabs>
          <w:tab w:val="num" w:pos="2880"/>
        </w:tabs>
        <w:ind w:left="2880" w:hanging="360"/>
      </w:pPr>
      <w:rPr>
        <w:rFonts w:ascii="Symbol" w:hAnsi="Symbol" w:hint="default"/>
      </w:rPr>
    </w:lvl>
    <w:lvl w:ilvl="4" w:tplc="39CE1C76" w:tentative="1">
      <w:start w:val="1"/>
      <w:numFmt w:val="bullet"/>
      <w:lvlText w:val=""/>
      <w:lvlJc w:val="left"/>
      <w:pPr>
        <w:tabs>
          <w:tab w:val="num" w:pos="3600"/>
        </w:tabs>
        <w:ind w:left="3600" w:hanging="360"/>
      </w:pPr>
      <w:rPr>
        <w:rFonts w:ascii="Symbol" w:hAnsi="Symbol" w:hint="default"/>
      </w:rPr>
    </w:lvl>
    <w:lvl w:ilvl="5" w:tplc="496C394E" w:tentative="1">
      <w:start w:val="1"/>
      <w:numFmt w:val="bullet"/>
      <w:lvlText w:val=""/>
      <w:lvlJc w:val="left"/>
      <w:pPr>
        <w:tabs>
          <w:tab w:val="num" w:pos="4320"/>
        </w:tabs>
        <w:ind w:left="4320" w:hanging="360"/>
      </w:pPr>
      <w:rPr>
        <w:rFonts w:ascii="Symbol" w:hAnsi="Symbol" w:hint="default"/>
      </w:rPr>
    </w:lvl>
    <w:lvl w:ilvl="6" w:tplc="B2026F86" w:tentative="1">
      <w:start w:val="1"/>
      <w:numFmt w:val="bullet"/>
      <w:lvlText w:val=""/>
      <w:lvlJc w:val="left"/>
      <w:pPr>
        <w:tabs>
          <w:tab w:val="num" w:pos="5040"/>
        </w:tabs>
        <w:ind w:left="5040" w:hanging="360"/>
      </w:pPr>
      <w:rPr>
        <w:rFonts w:ascii="Symbol" w:hAnsi="Symbol" w:hint="default"/>
      </w:rPr>
    </w:lvl>
    <w:lvl w:ilvl="7" w:tplc="E7949C04" w:tentative="1">
      <w:start w:val="1"/>
      <w:numFmt w:val="bullet"/>
      <w:lvlText w:val=""/>
      <w:lvlJc w:val="left"/>
      <w:pPr>
        <w:tabs>
          <w:tab w:val="num" w:pos="5760"/>
        </w:tabs>
        <w:ind w:left="5760" w:hanging="360"/>
      </w:pPr>
      <w:rPr>
        <w:rFonts w:ascii="Symbol" w:hAnsi="Symbol" w:hint="default"/>
      </w:rPr>
    </w:lvl>
    <w:lvl w:ilvl="8" w:tplc="D1E6EE72" w:tentative="1">
      <w:start w:val="1"/>
      <w:numFmt w:val="bullet"/>
      <w:lvlText w:val=""/>
      <w:lvlJc w:val="left"/>
      <w:pPr>
        <w:tabs>
          <w:tab w:val="num" w:pos="6480"/>
        </w:tabs>
        <w:ind w:left="6480" w:hanging="360"/>
      </w:pPr>
      <w:rPr>
        <w:rFonts w:ascii="Symbol" w:hAnsi="Symbol" w:hint="default"/>
      </w:rPr>
    </w:lvl>
  </w:abstractNum>
  <w:abstractNum w:abstractNumId="54">
    <w:nsid w:val="6B8B0113"/>
    <w:multiLevelType w:val="multilevel"/>
    <w:tmpl w:val="A4643DF0"/>
    <w:lvl w:ilvl="0">
      <w:start w:val="2"/>
      <w:numFmt w:val="decimal"/>
      <w:lvlText w:val="%1."/>
      <w:lvlJc w:val="left"/>
      <w:pPr>
        <w:ind w:left="675" w:hanging="675"/>
      </w:pPr>
      <w:rPr>
        <w:rFonts w:hint="default"/>
      </w:rPr>
    </w:lvl>
    <w:lvl w:ilvl="1">
      <w:start w:val="7"/>
      <w:numFmt w:val="decimal"/>
      <w:lvlText w:val="%1.%2."/>
      <w:lvlJc w:val="left"/>
      <w:pPr>
        <w:ind w:left="1198" w:hanging="720"/>
      </w:pPr>
      <w:rPr>
        <w:rFonts w:hint="default"/>
      </w:rPr>
    </w:lvl>
    <w:lvl w:ilvl="2">
      <w:start w:val="2"/>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2992" w:hanging="108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146" w:hanging="1800"/>
      </w:pPr>
      <w:rPr>
        <w:rFonts w:hint="default"/>
      </w:rPr>
    </w:lvl>
    <w:lvl w:ilvl="8">
      <w:start w:val="1"/>
      <w:numFmt w:val="decimal"/>
      <w:lvlText w:val="%1.%2.%3.%4.%5.%6.%7.%8.%9."/>
      <w:lvlJc w:val="left"/>
      <w:pPr>
        <w:ind w:left="5984" w:hanging="2160"/>
      </w:pPr>
      <w:rPr>
        <w:rFonts w:hint="default"/>
      </w:rPr>
    </w:lvl>
  </w:abstractNum>
  <w:abstractNum w:abstractNumId="55">
    <w:nsid w:val="6BF26030"/>
    <w:multiLevelType w:val="hybridMultilevel"/>
    <w:tmpl w:val="B9C2D336"/>
    <w:lvl w:ilvl="0" w:tplc="45C4E222">
      <w:start w:val="1"/>
      <w:numFmt w:val="decimal"/>
      <w:lvlText w:val="%1."/>
      <w:lvlJc w:val="left"/>
      <w:pPr>
        <w:tabs>
          <w:tab w:val="num" w:pos="720"/>
        </w:tabs>
        <w:ind w:left="720" w:hanging="360"/>
      </w:pPr>
    </w:lvl>
    <w:lvl w:ilvl="1" w:tplc="DEB45480" w:tentative="1">
      <w:start w:val="1"/>
      <w:numFmt w:val="decimal"/>
      <w:lvlText w:val="%2."/>
      <w:lvlJc w:val="left"/>
      <w:pPr>
        <w:tabs>
          <w:tab w:val="num" w:pos="1440"/>
        </w:tabs>
        <w:ind w:left="1440" w:hanging="360"/>
      </w:pPr>
    </w:lvl>
    <w:lvl w:ilvl="2" w:tplc="15F0D4FE" w:tentative="1">
      <w:start w:val="1"/>
      <w:numFmt w:val="decimal"/>
      <w:lvlText w:val="%3."/>
      <w:lvlJc w:val="left"/>
      <w:pPr>
        <w:tabs>
          <w:tab w:val="num" w:pos="2160"/>
        </w:tabs>
        <w:ind w:left="2160" w:hanging="360"/>
      </w:pPr>
    </w:lvl>
    <w:lvl w:ilvl="3" w:tplc="97F2A88A" w:tentative="1">
      <w:start w:val="1"/>
      <w:numFmt w:val="decimal"/>
      <w:lvlText w:val="%4."/>
      <w:lvlJc w:val="left"/>
      <w:pPr>
        <w:tabs>
          <w:tab w:val="num" w:pos="2880"/>
        </w:tabs>
        <w:ind w:left="2880" w:hanging="360"/>
      </w:pPr>
    </w:lvl>
    <w:lvl w:ilvl="4" w:tplc="652A8AB2" w:tentative="1">
      <w:start w:val="1"/>
      <w:numFmt w:val="decimal"/>
      <w:lvlText w:val="%5."/>
      <w:lvlJc w:val="left"/>
      <w:pPr>
        <w:tabs>
          <w:tab w:val="num" w:pos="3600"/>
        </w:tabs>
        <w:ind w:left="3600" w:hanging="360"/>
      </w:pPr>
    </w:lvl>
    <w:lvl w:ilvl="5" w:tplc="4D32E90E" w:tentative="1">
      <w:start w:val="1"/>
      <w:numFmt w:val="decimal"/>
      <w:lvlText w:val="%6."/>
      <w:lvlJc w:val="left"/>
      <w:pPr>
        <w:tabs>
          <w:tab w:val="num" w:pos="4320"/>
        </w:tabs>
        <w:ind w:left="4320" w:hanging="360"/>
      </w:pPr>
    </w:lvl>
    <w:lvl w:ilvl="6" w:tplc="59160AF2" w:tentative="1">
      <w:start w:val="1"/>
      <w:numFmt w:val="decimal"/>
      <w:lvlText w:val="%7."/>
      <w:lvlJc w:val="left"/>
      <w:pPr>
        <w:tabs>
          <w:tab w:val="num" w:pos="5040"/>
        </w:tabs>
        <w:ind w:left="5040" w:hanging="360"/>
      </w:pPr>
    </w:lvl>
    <w:lvl w:ilvl="7" w:tplc="5308D872" w:tentative="1">
      <w:start w:val="1"/>
      <w:numFmt w:val="decimal"/>
      <w:lvlText w:val="%8."/>
      <w:lvlJc w:val="left"/>
      <w:pPr>
        <w:tabs>
          <w:tab w:val="num" w:pos="5760"/>
        </w:tabs>
        <w:ind w:left="5760" w:hanging="360"/>
      </w:pPr>
    </w:lvl>
    <w:lvl w:ilvl="8" w:tplc="1BAE6144" w:tentative="1">
      <w:start w:val="1"/>
      <w:numFmt w:val="decimal"/>
      <w:lvlText w:val="%9."/>
      <w:lvlJc w:val="left"/>
      <w:pPr>
        <w:tabs>
          <w:tab w:val="num" w:pos="6480"/>
        </w:tabs>
        <w:ind w:left="6480" w:hanging="360"/>
      </w:pPr>
    </w:lvl>
  </w:abstractNum>
  <w:abstractNum w:abstractNumId="56">
    <w:nsid w:val="713B4159"/>
    <w:multiLevelType w:val="hybridMultilevel"/>
    <w:tmpl w:val="907681F2"/>
    <w:lvl w:ilvl="0" w:tplc="ACAAA502">
      <w:start w:val="1"/>
      <w:numFmt w:val="bullet"/>
      <w:lvlText w:val=""/>
      <w:lvlJc w:val="left"/>
      <w:pPr>
        <w:tabs>
          <w:tab w:val="num" w:pos="720"/>
        </w:tabs>
        <w:ind w:left="720" w:hanging="360"/>
      </w:pPr>
      <w:rPr>
        <w:rFonts w:ascii="Symbol" w:hAnsi="Symbol" w:hint="default"/>
      </w:rPr>
    </w:lvl>
    <w:lvl w:ilvl="1" w:tplc="C470B286" w:tentative="1">
      <w:start w:val="1"/>
      <w:numFmt w:val="bullet"/>
      <w:lvlText w:val=""/>
      <w:lvlJc w:val="left"/>
      <w:pPr>
        <w:tabs>
          <w:tab w:val="num" w:pos="1440"/>
        </w:tabs>
        <w:ind w:left="1440" w:hanging="360"/>
      </w:pPr>
      <w:rPr>
        <w:rFonts w:ascii="Symbol" w:hAnsi="Symbol" w:hint="default"/>
      </w:rPr>
    </w:lvl>
    <w:lvl w:ilvl="2" w:tplc="3B56B876" w:tentative="1">
      <w:start w:val="1"/>
      <w:numFmt w:val="bullet"/>
      <w:lvlText w:val=""/>
      <w:lvlJc w:val="left"/>
      <w:pPr>
        <w:tabs>
          <w:tab w:val="num" w:pos="2160"/>
        </w:tabs>
        <w:ind w:left="2160" w:hanging="360"/>
      </w:pPr>
      <w:rPr>
        <w:rFonts w:ascii="Symbol" w:hAnsi="Symbol" w:hint="default"/>
      </w:rPr>
    </w:lvl>
    <w:lvl w:ilvl="3" w:tplc="FB9E6C82" w:tentative="1">
      <w:start w:val="1"/>
      <w:numFmt w:val="bullet"/>
      <w:lvlText w:val=""/>
      <w:lvlJc w:val="left"/>
      <w:pPr>
        <w:tabs>
          <w:tab w:val="num" w:pos="2880"/>
        </w:tabs>
        <w:ind w:left="2880" w:hanging="360"/>
      </w:pPr>
      <w:rPr>
        <w:rFonts w:ascii="Symbol" w:hAnsi="Symbol" w:hint="default"/>
      </w:rPr>
    </w:lvl>
    <w:lvl w:ilvl="4" w:tplc="537A0534" w:tentative="1">
      <w:start w:val="1"/>
      <w:numFmt w:val="bullet"/>
      <w:lvlText w:val=""/>
      <w:lvlJc w:val="left"/>
      <w:pPr>
        <w:tabs>
          <w:tab w:val="num" w:pos="3600"/>
        </w:tabs>
        <w:ind w:left="3600" w:hanging="360"/>
      </w:pPr>
      <w:rPr>
        <w:rFonts w:ascii="Symbol" w:hAnsi="Symbol" w:hint="default"/>
      </w:rPr>
    </w:lvl>
    <w:lvl w:ilvl="5" w:tplc="D750BAC0" w:tentative="1">
      <w:start w:val="1"/>
      <w:numFmt w:val="bullet"/>
      <w:lvlText w:val=""/>
      <w:lvlJc w:val="left"/>
      <w:pPr>
        <w:tabs>
          <w:tab w:val="num" w:pos="4320"/>
        </w:tabs>
        <w:ind w:left="4320" w:hanging="360"/>
      </w:pPr>
      <w:rPr>
        <w:rFonts w:ascii="Symbol" w:hAnsi="Symbol" w:hint="default"/>
      </w:rPr>
    </w:lvl>
    <w:lvl w:ilvl="6" w:tplc="0240C89A" w:tentative="1">
      <w:start w:val="1"/>
      <w:numFmt w:val="bullet"/>
      <w:lvlText w:val=""/>
      <w:lvlJc w:val="left"/>
      <w:pPr>
        <w:tabs>
          <w:tab w:val="num" w:pos="5040"/>
        </w:tabs>
        <w:ind w:left="5040" w:hanging="360"/>
      </w:pPr>
      <w:rPr>
        <w:rFonts w:ascii="Symbol" w:hAnsi="Symbol" w:hint="default"/>
      </w:rPr>
    </w:lvl>
    <w:lvl w:ilvl="7" w:tplc="683E9A68" w:tentative="1">
      <w:start w:val="1"/>
      <w:numFmt w:val="bullet"/>
      <w:lvlText w:val=""/>
      <w:lvlJc w:val="left"/>
      <w:pPr>
        <w:tabs>
          <w:tab w:val="num" w:pos="5760"/>
        </w:tabs>
        <w:ind w:left="5760" w:hanging="360"/>
      </w:pPr>
      <w:rPr>
        <w:rFonts w:ascii="Symbol" w:hAnsi="Symbol" w:hint="default"/>
      </w:rPr>
    </w:lvl>
    <w:lvl w:ilvl="8" w:tplc="096E1928" w:tentative="1">
      <w:start w:val="1"/>
      <w:numFmt w:val="bullet"/>
      <w:lvlText w:val=""/>
      <w:lvlJc w:val="left"/>
      <w:pPr>
        <w:tabs>
          <w:tab w:val="num" w:pos="6480"/>
        </w:tabs>
        <w:ind w:left="6480" w:hanging="360"/>
      </w:pPr>
      <w:rPr>
        <w:rFonts w:ascii="Symbol" w:hAnsi="Symbol" w:hint="default"/>
      </w:rPr>
    </w:lvl>
  </w:abstractNum>
  <w:abstractNum w:abstractNumId="57">
    <w:nsid w:val="72DD4AB2"/>
    <w:multiLevelType w:val="hybridMultilevel"/>
    <w:tmpl w:val="96D4C362"/>
    <w:lvl w:ilvl="0" w:tplc="1EF2709C">
      <w:numFmt w:val="bullet"/>
      <w:lvlText w:val=""/>
      <w:lvlJc w:val="left"/>
      <w:pPr>
        <w:ind w:left="827" w:hanging="360"/>
      </w:pPr>
      <w:rPr>
        <w:rFonts w:ascii="Wingdings" w:eastAsia="Wingdings" w:hAnsi="Wingdings" w:cs="Wingdings" w:hint="default"/>
        <w:w w:val="100"/>
        <w:sz w:val="24"/>
        <w:szCs w:val="24"/>
        <w:lang w:val="tr-TR" w:eastAsia="en-US" w:bidi="ar-SA"/>
      </w:rPr>
    </w:lvl>
    <w:lvl w:ilvl="1" w:tplc="9B083116">
      <w:numFmt w:val="bullet"/>
      <w:lvlText w:val="•"/>
      <w:lvlJc w:val="left"/>
      <w:pPr>
        <w:ind w:left="1657" w:hanging="360"/>
      </w:pPr>
      <w:rPr>
        <w:rFonts w:hint="default"/>
        <w:lang w:val="tr-TR" w:eastAsia="en-US" w:bidi="ar-SA"/>
      </w:rPr>
    </w:lvl>
    <w:lvl w:ilvl="2" w:tplc="9E14E6F8">
      <w:numFmt w:val="bullet"/>
      <w:lvlText w:val="•"/>
      <w:lvlJc w:val="left"/>
      <w:pPr>
        <w:ind w:left="2495" w:hanging="360"/>
      </w:pPr>
      <w:rPr>
        <w:rFonts w:hint="default"/>
        <w:lang w:val="tr-TR" w:eastAsia="en-US" w:bidi="ar-SA"/>
      </w:rPr>
    </w:lvl>
    <w:lvl w:ilvl="3" w:tplc="7C125B68">
      <w:numFmt w:val="bullet"/>
      <w:lvlText w:val="•"/>
      <w:lvlJc w:val="left"/>
      <w:pPr>
        <w:ind w:left="3333" w:hanging="360"/>
      </w:pPr>
      <w:rPr>
        <w:rFonts w:hint="default"/>
        <w:lang w:val="tr-TR" w:eastAsia="en-US" w:bidi="ar-SA"/>
      </w:rPr>
    </w:lvl>
    <w:lvl w:ilvl="4" w:tplc="129C5018">
      <w:numFmt w:val="bullet"/>
      <w:lvlText w:val="•"/>
      <w:lvlJc w:val="left"/>
      <w:pPr>
        <w:ind w:left="4171" w:hanging="360"/>
      </w:pPr>
      <w:rPr>
        <w:rFonts w:hint="default"/>
        <w:lang w:val="tr-TR" w:eastAsia="en-US" w:bidi="ar-SA"/>
      </w:rPr>
    </w:lvl>
    <w:lvl w:ilvl="5" w:tplc="1096C4D8">
      <w:numFmt w:val="bullet"/>
      <w:lvlText w:val="•"/>
      <w:lvlJc w:val="left"/>
      <w:pPr>
        <w:ind w:left="5009" w:hanging="360"/>
      </w:pPr>
      <w:rPr>
        <w:rFonts w:hint="default"/>
        <w:lang w:val="tr-TR" w:eastAsia="en-US" w:bidi="ar-SA"/>
      </w:rPr>
    </w:lvl>
    <w:lvl w:ilvl="6" w:tplc="0ABAD0F2">
      <w:numFmt w:val="bullet"/>
      <w:lvlText w:val="•"/>
      <w:lvlJc w:val="left"/>
      <w:pPr>
        <w:ind w:left="5847" w:hanging="360"/>
      </w:pPr>
      <w:rPr>
        <w:rFonts w:hint="default"/>
        <w:lang w:val="tr-TR" w:eastAsia="en-US" w:bidi="ar-SA"/>
      </w:rPr>
    </w:lvl>
    <w:lvl w:ilvl="7" w:tplc="788E51A0">
      <w:numFmt w:val="bullet"/>
      <w:lvlText w:val="•"/>
      <w:lvlJc w:val="left"/>
      <w:pPr>
        <w:ind w:left="6685" w:hanging="360"/>
      </w:pPr>
      <w:rPr>
        <w:rFonts w:hint="default"/>
        <w:lang w:val="tr-TR" w:eastAsia="en-US" w:bidi="ar-SA"/>
      </w:rPr>
    </w:lvl>
    <w:lvl w:ilvl="8" w:tplc="EC60A166">
      <w:numFmt w:val="bullet"/>
      <w:lvlText w:val="•"/>
      <w:lvlJc w:val="left"/>
      <w:pPr>
        <w:ind w:left="7523" w:hanging="360"/>
      </w:pPr>
      <w:rPr>
        <w:rFonts w:hint="default"/>
        <w:lang w:val="tr-TR" w:eastAsia="en-US" w:bidi="ar-SA"/>
      </w:rPr>
    </w:lvl>
  </w:abstractNum>
  <w:abstractNum w:abstractNumId="58">
    <w:nsid w:val="74F22727"/>
    <w:multiLevelType w:val="hybridMultilevel"/>
    <w:tmpl w:val="76481CE6"/>
    <w:lvl w:ilvl="0" w:tplc="215643FC">
      <w:start w:val="1"/>
      <w:numFmt w:val="decimal"/>
      <w:lvlText w:val="%1."/>
      <w:lvlJc w:val="left"/>
      <w:pPr>
        <w:tabs>
          <w:tab w:val="num" w:pos="720"/>
        </w:tabs>
        <w:ind w:left="720" w:hanging="360"/>
      </w:pPr>
    </w:lvl>
    <w:lvl w:ilvl="1" w:tplc="69E4DE8E" w:tentative="1">
      <w:start w:val="1"/>
      <w:numFmt w:val="decimal"/>
      <w:lvlText w:val="%2."/>
      <w:lvlJc w:val="left"/>
      <w:pPr>
        <w:tabs>
          <w:tab w:val="num" w:pos="1440"/>
        </w:tabs>
        <w:ind w:left="1440" w:hanging="360"/>
      </w:pPr>
    </w:lvl>
    <w:lvl w:ilvl="2" w:tplc="9142F3BA" w:tentative="1">
      <w:start w:val="1"/>
      <w:numFmt w:val="decimal"/>
      <w:lvlText w:val="%3."/>
      <w:lvlJc w:val="left"/>
      <w:pPr>
        <w:tabs>
          <w:tab w:val="num" w:pos="2160"/>
        </w:tabs>
        <w:ind w:left="2160" w:hanging="360"/>
      </w:pPr>
    </w:lvl>
    <w:lvl w:ilvl="3" w:tplc="E4CAAE6C" w:tentative="1">
      <w:start w:val="1"/>
      <w:numFmt w:val="decimal"/>
      <w:lvlText w:val="%4."/>
      <w:lvlJc w:val="left"/>
      <w:pPr>
        <w:tabs>
          <w:tab w:val="num" w:pos="2880"/>
        </w:tabs>
        <w:ind w:left="2880" w:hanging="360"/>
      </w:pPr>
    </w:lvl>
    <w:lvl w:ilvl="4" w:tplc="DB724410" w:tentative="1">
      <w:start w:val="1"/>
      <w:numFmt w:val="decimal"/>
      <w:lvlText w:val="%5."/>
      <w:lvlJc w:val="left"/>
      <w:pPr>
        <w:tabs>
          <w:tab w:val="num" w:pos="3600"/>
        </w:tabs>
        <w:ind w:left="3600" w:hanging="360"/>
      </w:pPr>
    </w:lvl>
    <w:lvl w:ilvl="5" w:tplc="8738E2A0" w:tentative="1">
      <w:start w:val="1"/>
      <w:numFmt w:val="decimal"/>
      <w:lvlText w:val="%6."/>
      <w:lvlJc w:val="left"/>
      <w:pPr>
        <w:tabs>
          <w:tab w:val="num" w:pos="4320"/>
        </w:tabs>
        <w:ind w:left="4320" w:hanging="360"/>
      </w:pPr>
    </w:lvl>
    <w:lvl w:ilvl="6" w:tplc="B6D467C8" w:tentative="1">
      <w:start w:val="1"/>
      <w:numFmt w:val="decimal"/>
      <w:lvlText w:val="%7."/>
      <w:lvlJc w:val="left"/>
      <w:pPr>
        <w:tabs>
          <w:tab w:val="num" w:pos="5040"/>
        </w:tabs>
        <w:ind w:left="5040" w:hanging="360"/>
      </w:pPr>
    </w:lvl>
    <w:lvl w:ilvl="7" w:tplc="E8F81DE2" w:tentative="1">
      <w:start w:val="1"/>
      <w:numFmt w:val="decimal"/>
      <w:lvlText w:val="%8."/>
      <w:lvlJc w:val="left"/>
      <w:pPr>
        <w:tabs>
          <w:tab w:val="num" w:pos="5760"/>
        </w:tabs>
        <w:ind w:left="5760" w:hanging="360"/>
      </w:pPr>
    </w:lvl>
    <w:lvl w:ilvl="8" w:tplc="C18EDFE0" w:tentative="1">
      <w:start w:val="1"/>
      <w:numFmt w:val="decimal"/>
      <w:lvlText w:val="%9."/>
      <w:lvlJc w:val="left"/>
      <w:pPr>
        <w:tabs>
          <w:tab w:val="num" w:pos="6480"/>
        </w:tabs>
        <w:ind w:left="6480" w:hanging="360"/>
      </w:pPr>
    </w:lvl>
  </w:abstractNum>
  <w:abstractNum w:abstractNumId="59">
    <w:nsid w:val="771819BD"/>
    <w:multiLevelType w:val="hybridMultilevel"/>
    <w:tmpl w:val="482E627C"/>
    <w:lvl w:ilvl="0" w:tplc="B36CBC44">
      <w:start w:val="1"/>
      <w:numFmt w:val="bullet"/>
      <w:lvlText w:val=""/>
      <w:lvlJc w:val="left"/>
      <w:pPr>
        <w:tabs>
          <w:tab w:val="num" w:pos="720"/>
        </w:tabs>
        <w:ind w:left="720" w:hanging="360"/>
      </w:pPr>
      <w:rPr>
        <w:rFonts w:ascii="Symbol" w:hAnsi="Symbol" w:hint="default"/>
      </w:rPr>
    </w:lvl>
    <w:lvl w:ilvl="1" w:tplc="2B12A45A" w:tentative="1">
      <w:start w:val="1"/>
      <w:numFmt w:val="bullet"/>
      <w:lvlText w:val=""/>
      <w:lvlJc w:val="left"/>
      <w:pPr>
        <w:tabs>
          <w:tab w:val="num" w:pos="1440"/>
        </w:tabs>
        <w:ind w:left="1440" w:hanging="360"/>
      </w:pPr>
      <w:rPr>
        <w:rFonts w:ascii="Symbol" w:hAnsi="Symbol" w:hint="default"/>
      </w:rPr>
    </w:lvl>
    <w:lvl w:ilvl="2" w:tplc="A64E98AA" w:tentative="1">
      <w:start w:val="1"/>
      <w:numFmt w:val="bullet"/>
      <w:lvlText w:val=""/>
      <w:lvlJc w:val="left"/>
      <w:pPr>
        <w:tabs>
          <w:tab w:val="num" w:pos="2160"/>
        </w:tabs>
        <w:ind w:left="2160" w:hanging="360"/>
      </w:pPr>
      <w:rPr>
        <w:rFonts w:ascii="Symbol" w:hAnsi="Symbol" w:hint="default"/>
      </w:rPr>
    </w:lvl>
    <w:lvl w:ilvl="3" w:tplc="3998E0C0" w:tentative="1">
      <w:start w:val="1"/>
      <w:numFmt w:val="bullet"/>
      <w:lvlText w:val=""/>
      <w:lvlJc w:val="left"/>
      <w:pPr>
        <w:tabs>
          <w:tab w:val="num" w:pos="2880"/>
        </w:tabs>
        <w:ind w:left="2880" w:hanging="360"/>
      </w:pPr>
      <w:rPr>
        <w:rFonts w:ascii="Symbol" w:hAnsi="Symbol" w:hint="default"/>
      </w:rPr>
    </w:lvl>
    <w:lvl w:ilvl="4" w:tplc="A524C5A2" w:tentative="1">
      <w:start w:val="1"/>
      <w:numFmt w:val="bullet"/>
      <w:lvlText w:val=""/>
      <w:lvlJc w:val="left"/>
      <w:pPr>
        <w:tabs>
          <w:tab w:val="num" w:pos="3600"/>
        </w:tabs>
        <w:ind w:left="3600" w:hanging="360"/>
      </w:pPr>
      <w:rPr>
        <w:rFonts w:ascii="Symbol" w:hAnsi="Symbol" w:hint="default"/>
      </w:rPr>
    </w:lvl>
    <w:lvl w:ilvl="5" w:tplc="6E82CB7A" w:tentative="1">
      <w:start w:val="1"/>
      <w:numFmt w:val="bullet"/>
      <w:lvlText w:val=""/>
      <w:lvlJc w:val="left"/>
      <w:pPr>
        <w:tabs>
          <w:tab w:val="num" w:pos="4320"/>
        </w:tabs>
        <w:ind w:left="4320" w:hanging="360"/>
      </w:pPr>
      <w:rPr>
        <w:rFonts w:ascii="Symbol" w:hAnsi="Symbol" w:hint="default"/>
      </w:rPr>
    </w:lvl>
    <w:lvl w:ilvl="6" w:tplc="7E84FB24" w:tentative="1">
      <w:start w:val="1"/>
      <w:numFmt w:val="bullet"/>
      <w:lvlText w:val=""/>
      <w:lvlJc w:val="left"/>
      <w:pPr>
        <w:tabs>
          <w:tab w:val="num" w:pos="5040"/>
        </w:tabs>
        <w:ind w:left="5040" w:hanging="360"/>
      </w:pPr>
      <w:rPr>
        <w:rFonts w:ascii="Symbol" w:hAnsi="Symbol" w:hint="default"/>
      </w:rPr>
    </w:lvl>
    <w:lvl w:ilvl="7" w:tplc="50DC91A6" w:tentative="1">
      <w:start w:val="1"/>
      <w:numFmt w:val="bullet"/>
      <w:lvlText w:val=""/>
      <w:lvlJc w:val="left"/>
      <w:pPr>
        <w:tabs>
          <w:tab w:val="num" w:pos="5760"/>
        </w:tabs>
        <w:ind w:left="5760" w:hanging="360"/>
      </w:pPr>
      <w:rPr>
        <w:rFonts w:ascii="Symbol" w:hAnsi="Symbol" w:hint="default"/>
      </w:rPr>
    </w:lvl>
    <w:lvl w:ilvl="8" w:tplc="30A48E30" w:tentative="1">
      <w:start w:val="1"/>
      <w:numFmt w:val="bullet"/>
      <w:lvlText w:val=""/>
      <w:lvlJc w:val="left"/>
      <w:pPr>
        <w:tabs>
          <w:tab w:val="num" w:pos="6480"/>
        </w:tabs>
        <w:ind w:left="6480" w:hanging="360"/>
      </w:pPr>
      <w:rPr>
        <w:rFonts w:ascii="Symbol" w:hAnsi="Symbol" w:hint="default"/>
      </w:rPr>
    </w:lvl>
  </w:abstractNum>
  <w:abstractNum w:abstractNumId="60">
    <w:nsid w:val="777F062D"/>
    <w:multiLevelType w:val="hybridMultilevel"/>
    <w:tmpl w:val="58C2A512"/>
    <w:lvl w:ilvl="0" w:tplc="1B32BF82">
      <w:start w:val="1"/>
      <w:numFmt w:val="decimal"/>
      <w:lvlText w:val="%1."/>
      <w:lvlJc w:val="left"/>
      <w:pPr>
        <w:tabs>
          <w:tab w:val="num" w:pos="720"/>
        </w:tabs>
        <w:ind w:left="720" w:hanging="360"/>
      </w:pPr>
    </w:lvl>
    <w:lvl w:ilvl="1" w:tplc="954642CA" w:tentative="1">
      <w:start w:val="1"/>
      <w:numFmt w:val="decimal"/>
      <w:lvlText w:val="%2."/>
      <w:lvlJc w:val="left"/>
      <w:pPr>
        <w:tabs>
          <w:tab w:val="num" w:pos="1440"/>
        </w:tabs>
        <w:ind w:left="1440" w:hanging="360"/>
      </w:pPr>
    </w:lvl>
    <w:lvl w:ilvl="2" w:tplc="A1F6F18A" w:tentative="1">
      <w:start w:val="1"/>
      <w:numFmt w:val="decimal"/>
      <w:lvlText w:val="%3."/>
      <w:lvlJc w:val="left"/>
      <w:pPr>
        <w:tabs>
          <w:tab w:val="num" w:pos="2160"/>
        </w:tabs>
        <w:ind w:left="2160" w:hanging="360"/>
      </w:pPr>
    </w:lvl>
    <w:lvl w:ilvl="3" w:tplc="C4AEF97E" w:tentative="1">
      <w:start w:val="1"/>
      <w:numFmt w:val="decimal"/>
      <w:lvlText w:val="%4."/>
      <w:lvlJc w:val="left"/>
      <w:pPr>
        <w:tabs>
          <w:tab w:val="num" w:pos="2880"/>
        </w:tabs>
        <w:ind w:left="2880" w:hanging="360"/>
      </w:pPr>
    </w:lvl>
    <w:lvl w:ilvl="4" w:tplc="2384DD98" w:tentative="1">
      <w:start w:val="1"/>
      <w:numFmt w:val="decimal"/>
      <w:lvlText w:val="%5."/>
      <w:lvlJc w:val="left"/>
      <w:pPr>
        <w:tabs>
          <w:tab w:val="num" w:pos="3600"/>
        </w:tabs>
        <w:ind w:left="3600" w:hanging="360"/>
      </w:pPr>
    </w:lvl>
    <w:lvl w:ilvl="5" w:tplc="C7906356" w:tentative="1">
      <w:start w:val="1"/>
      <w:numFmt w:val="decimal"/>
      <w:lvlText w:val="%6."/>
      <w:lvlJc w:val="left"/>
      <w:pPr>
        <w:tabs>
          <w:tab w:val="num" w:pos="4320"/>
        </w:tabs>
        <w:ind w:left="4320" w:hanging="360"/>
      </w:pPr>
    </w:lvl>
    <w:lvl w:ilvl="6" w:tplc="512A4102" w:tentative="1">
      <w:start w:val="1"/>
      <w:numFmt w:val="decimal"/>
      <w:lvlText w:val="%7."/>
      <w:lvlJc w:val="left"/>
      <w:pPr>
        <w:tabs>
          <w:tab w:val="num" w:pos="5040"/>
        </w:tabs>
        <w:ind w:left="5040" w:hanging="360"/>
      </w:pPr>
    </w:lvl>
    <w:lvl w:ilvl="7" w:tplc="5CDA81E4" w:tentative="1">
      <w:start w:val="1"/>
      <w:numFmt w:val="decimal"/>
      <w:lvlText w:val="%8."/>
      <w:lvlJc w:val="left"/>
      <w:pPr>
        <w:tabs>
          <w:tab w:val="num" w:pos="5760"/>
        </w:tabs>
        <w:ind w:left="5760" w:hanging="360"/>
      </w:pPr>
    </w:lvl>
    <w:lvl w:ilvl="8" w:tplc="8EE2EE92" w:tentative="1">
      <w:start w:val="1"/>
      <w:numFmt w:val="decimal"/>
      <w:lvlText w:val="%9."/>
      <w:lvlJc w:val="left"/>
      <w:pPr>
        <w:tabs>
          <w:tab w:val="num" w:pos="6480"/>
        </w:tabs>
        <w:ind w:left="6480" w:hanging="360"/>
      </w:pPr>
    </w:lvl>
  </w:abstractNum>
  <w:abstractNum w:abstractNumId="61">
    <w:nsid w:val="795B57EB"/>
    <w:multiLevelType w:val="hybridMultilevel"/>
    <w:tmpl w:val="5A0CF398"/>
    <w:lvl w:ilvl="0" w:tplc="BA386B28">
      <w:start w:val="1"/>
      <w:numFmt w:val="decimal"/>
      <w:lvlText w:val="%1."/>
      <w:lvlJc w:val="left"/>
      <w:pPr>
        <w:tabs>
          <w:tab w:val="num" w:pos="720"/>
        </w:tabs>
        <w:ind w:left="720" w:hanging="360"/>
      </w:pPr>
    </w:lvl>
    <w:lvl w:ilvl="1" w:tplc="5D0E49CE" w:tentative="1">
      <w:start w:val="1"/>
      <w:numFmt w:val="decimal"/>
      <w:lvlText w:val="%2."/>
      <w:lvlJc w:val="left"/>
      <w:pPr>
        <w:tabs>
          <w:tab w:val="num" w:pos="1440"/>
        </w:tabs>
        <w:ind w:left="1440" w:hanging="360"/>
      </w:pPr>
    </w:lvl>
    <w:lvl w:ilvl="2" w:tplc="BDD0581C" w:tentative="1">
      <w:start w:val="1"/>
      <w:numFmt w:val="decimal"/>
      <w:lvlText w:val="%3."/>
      <w:lvlJc w:val="left"/>
      <w:pPr>
        <w:tabs>
          <w:tab w:val="num" w:pos="2160"/>
        </w:tabs>
        <w:ind w:left="2160" w:hanging="360"/>
      </w:pPr>
    </w:lvl>
    <w:lvl w:ilvl="3" w:tplc="97E6EDE8" w:tentative="1">
      <w:start w:val="1"/>
      <w:numFmt w:val="decimal"/>
      <w:lvlText w:val="%4."/>
      <w:lvlJc w:val="left"/>
      <w:pPr>
        <w:tabs>
          <w:tab w:val="num" w:pos="2880"/>
        </w:tabs>
        <w:ind w:left="2880" w:hanging="360"/>
      </w:pPr>
    </w:lvl>
    <w:lvl w:ilvl="4" w:tplc="8FECF326" w:tentative="1">
      <w:start w:val="1"/>
      <w:numFmt w:val="decimal"/>
      <w:lvlText w:val="%5."/>
      <w:lvlJc w:val="left"/>
      <w:pPr>
        <w:tabs>
          <w:tab w:val="num" w:pos="3600"/>
        </w:tabs>
        <w:ind w:left="3600" w:hanging="360"/>
      </w:pPr>
    </w:lvl>
    <w:lvl w:ilvl="5" w:tplc="8BC479F0" w:tentative="1">
      <w:start w:val="1"/>
      <w:numFmt w:val="decimal"/>
      <w:lvlText w:val="%6."/>
      <w:lvlJc w:val="left"/>
      <w:pPr>
        <w:tabs>
          <w:tab w:val="num" w:pos="4320"/>
        </w:tabs>
        <w:ind w:left="4320" w:hanging="360"/>
      </w:pPr>
    </w:lvl>
    <w:lvl w:ilvl="6" w:tplc="5D7E4536" w:tentative="1">
      <w:start w:val="1"/>
      <w:numFmt w:val="decimal"/>
      <w:lvlText w:val="%7."/>
      <w:lvlJc w:val="left"/>
      <w:pPr>
        <w:tabs>
          <w:tab w:val="num" w:pos="5040"/>
        </w:tabs>
        <w:ind w:left="5040" w:hanging="360"/>
      </w:pPr>
    </w:lvl>
    <w:lvl w:ilvl="7" w:tplc="A2DA2492" w:tentative="1">
      <w:start w:val="1"/>
      <w:numFmt w:val="decimal"/>
      <w:lvlText w:val="%8."/>
      <w:lvlJc w:val="left"/>
      <w:pPr>
        <w:tabs>
          <w:tab w:val="num" w:pos="5760"/>
        </w:tabs>
        <w:ind w:left="5760" w:hanging="360"/>
      </w:pPr>
    </w:lvl>
    <w:lvl w:ilvl="8" w:tplc="61F4313A" w:tentative="1">
      <w:start w:val="1"/>
      <w:numFmt w:val="decimal"/>
      <w:lvlText w:val="%9."/>
      <w:lvlJc w:val="left"/>
      <w:pPr>
        <w:tabs>
          <w:tab w:val="num" w:pos="6480"/>
        </w:tabs>
        <w:ind w:left="6480" w:hanging="360"/>
      </w:pPr>
    </w:lvl>
  </w:abstractNum>
  <w:abstractNum w:abstractNumId="62">
    <w:nsid w:val="7A0D1CF0"/>
    <w:multiLevelType w:val="hybridMultilevel"/>
    <w:tmpl w:val="9E581638"/>
    <w:lvl w:ilvl="0" w:tplc="E58CC820">
      <w:start w:val="1"/>
      <w:numFmt w:val="decimal"/>
      <w:lvlText w:val="%1."/>
      <w:lvlJc w:val="left"/>
      <w:pPr>
        <w:tabs>
          <w:tab w:val="num" w:pos="720"/>
        </w:tabs>
        <w:ind w:left="720" w:hanging="360"/>
      </w:pPr>
    </w:lvl>
    <w:lvl w:ilvl="1" w:tplc="1A4081D0" w:tentative="1">
      <w:start w:val="1"/>
      <w:numFmt w:val="decimal"/>
      <w:lvlText w:val="%2."/>
      <w:lvlJc w:val="left"/>
      <w:pPr>
        <w:tabs>
          <w:tab w:val="num" w:pos="1440"/>
        </w:tabs>
        <w:ind w:left="1440" w:hanging="360"/>
      </w:pPr>
    </w:lvl>
    <w:lvl w:ilvl="2" w:tplc="939AED42" w:tentative="1">
      <w:start w:val="1"/>
      <w:numFmt w:val="decimal"/>
      <w:lvlText w:val="%3."/>
      <w:lvlJc w:val="left"/>
      <w:pPr>
        <w:tabs>
          <w:tab w:val="num" w:pos="2160"/>
        </w:tabs>
        <w:ind w:left="2160" w:hanging="360"/>
      </w:pPr>
    </w:lvl>
    <w:lvl w:ilvl="3" w:tplc="A52CF2E4" w:tentative="1">
      <w:start w:val="1"/>
      <w:numFmt w:val="decimal"/>
      <w:lvlText w:val="%4."/>
      <w:lvlJc w:val="left"/>
      <w:pPr>
        <w:tabs>
          <w:tab w:val="num" w:pos="2880"/>
        </w:tabs>
        <w:ind w:left="2880" w:hanging="360"/>
      </w:pPr>
    </w:lvl>
    <w:lvl w:ilvl="4" w:tplc="9892B232" w:tentative="1">
      <w:start w:val="1"/>
      <w:numFmt w:val="decimal"/>
      <w:lvlText w:val="%5."/>
      <w:lvlJc w:val="left"/>
      <w:pPr>
        <w:tabs>
          <w:tab w:val="num" w:pos="3600"/>
        </w:tabs>
        <w:ind w:left="3600" w:hanging="360"/>
      </w:pPr>
    </w:lvl>
    <w:lvl w:ilvl="5" w:tplc="D69A559E" w:tentative="1">
      <w:start w:val="1"/>
      <w:numFmt w:val="decimal"/>
      <w:lvlText w:val="%6."/>
      <w:lvlJc w:val="left"/>
      <w:pPr>
        <w:tabs>
          <w:tab w:val="num" w:pos="4320"/>
        </w:tabs>
        <w:ind w:left="4320" w:hanging="360"/>
      </w:pPr>
    </w:lvl>
    <w:lvl w:ilvl="6" w:tplc="10387DCC" w:tentative="1">
      <w:start w:val="1"/>
      <w:numFmt w:val="decimal"/>
      <w:lvlText w:val="%7."/>
      <w:lvlJc w:val="left"/>
      <w:pPr>
        <w:tabs>
          <w:tab w:val="num" w:pos="5040"/>
        </w:tabs>
        <w:ind w:left="5040" w:hanging="360"/>
      </w:pPr>
    </w:lvl>
    <w:lvl w:ilvl="7" w:tplc="84205BEC" w:tentative="1">
      <w:start w:val="1"/>
      <w:numFmt w:val="decimal"/>
      <w:lvlText w:val="%8."/>
      <w:lvlJc w:val="left"/>
      <w:pPr>
        <w:tabs>
          <w:tab w:val="num" w:pos="5760"/>
        </w:tabs>
        <w:ind w:left="5760" w:hanging="360"/>
      </w:pPr>
    </w:lvl>
    <w:lvl w:ilvl="8" w:tplc="08888F44" w:tentative="1">
      <w:start w:val="1"/>
      <w:numFmt w:val="decimal"/>
      <w:lvlText w:val="%9."/>
      <w:lvlJc w:val="left"/>
      <w:pPr>
        <w:tabs>
          <w:tab w:val="num" w:pos="6480"/>
        </w:tabs>
        <w:ind w:left="6480" w:hanging="360"/>
      </w:pPr>
    </w:lvl>
  </w:abstractNum>
  <w:abstractNum w:abstractNumId="63">
    <w:nsid w:val="7A7B0141"/>
    <w:multiLevelType w:val="hybridMultilevel"/>
    <w:tmpl w:val="9C94452C"/>
    <w:lvl w:ilvl="0" w:tplc="3E26C848">
      <w:start w:val="1"/>
      <w:numFmt w:val="bullet"/>
      <w:lvlText w:val=""/>
      <w:lvlJc w:val="left"/>
      <w:pPr>
        <w:tabs>
          <w:tab w:val="num" w:pos="720"/>
        </w:tabs>
        <w:ind w:left="720" w:hanging="360"/>
      </w:pPr>
      <w:rPr>
        <w:rFonts w:ascii="Symbol" w:hAnsi="Symbol" w:hint="default"/>
      </w:rPr>
    </w:lvl>
    <w:lvl w:ilvl="1" w:tplc="E526735E" w:tentative="1">
      <w:start w:val="1"/>
      <w:numFmt w:val="bullet"/>
      <w:lvlText w:val=""/>
      <w:lvlJc w:val="left"/>
      <w:pPr>
        <w:tabs>
          <w:tab w:val="num" w:pos="1440"/>
        </w:tabs>
        <w:ind w:left="1440" w:hanging="360"/>
      </w:pPr>
      <w:rPr>
        <w:rFonts w:ascii="Symbol" w:hAnsi="Symbol" w:hint="default"/>
      </w:rPr>
    </w:lvl>
    <w:lvl w:ilvl="2" w:tplc="63726996" w:tentative="1">
      <w:start w:val="1"/>
      <w:numFmt w:val="bullet"/>
      <w:lvlText w:val=""/>
      <w:lvlJc w:val="left"/>
      <w:pPr>
        <w:tabs>
          <w:tab w:val="num" w:pos="2160"/>
        </w:tabs>
        <w:ind w:left="2160" w:hanging="360"/>
      </w:pPr>
      <w:rPr>
        <w:rFonts w:ascii="Symbol" w:hAnsi="Symbol" w:hint="default"/>
      </w:rPr>
    </w:lvl>
    <w:lvl w:ilvl="3" w:tplc="1A06B452" w:tentative="1">
      <w:start w:val="1"/>
      <w:numFmt w:val="bullet"/>
      <w:lvlText w:val=""/>
      <w:lvlJc w:val="left"/>
      <w:pPr>
        <w:tabs>
          <w:tab w:val="num" w:pos="2880"/>
        </w:tabs>
        <w:ind w:left="2880" w:hanging="360"/>
      </w:pPr>
      <w:rPr>
        <w:rFonts w:ascii="Symbol" w:hAnsi="Symbol" w:hint="default"/>
      </w:rPr>
    </w:lvl>
    <w:lvl w:ilvl="4" w:tplc="31B0A584" w:tentative="1">
      <w:start w:val="1"/>
      <w:numFmt w:val="bullet"/>
      <w:lvlText w:val=""/>
      <w:lvlJc w:val="left"/>
      <w:pPr>
        <w:tabs>
          <w:tab w:val="num" w:pos="3600"/>
        </w:tabs>
        <w:ind w:left="3600" w:hanging="360"/>
      </w:pPr>
      <w:rPr>
        <w:rFonts w:ascii="Symbol" w:hAnsi="Symbol" w:hint="default"/>
      </w:rPr>
    </w:lvl>
    <w:lvl w:ilvl="5" w:tplc="2162119E" w:tentative="1">
      <w:start w:val="1"/>
      <w:numFmt w:val="bullet"/>
      <w:lvlText w:val=""/>
      <w:lvlJc w:val="left"/>
      <w:pPr>
        <w:tabs>
          <w:tab w:val="num" w:pos="4320"/>
        </w:tabs>
        <w:ind w:left="4320" w:hanging="360"/>
      </w:pPr>
      <w:rPr>
        <w:rFonts w:ascii="Symbol" w:hAnsi="Symbol" w:hint="default"/>
      </w:rPr>
    </w:lvl>
    <w:lvl w:ilvl="6" w:tplc="32B0EF5C" w:tentative="1">
      <w:start w:val="1"/>
      <w:numFmt w:val="bullet"/>
      <w:lvlText w:val=""/>
      <w:lvlJc w:val="left"/>
      <w:pPr>
        <w:tabs>
          <w:tab w:val="num" w:pos="5040"/>
        </w:tabs>
        <w:ind w:left="5040" w:hanging="360"/>
      </w:pPr>
      <w:rPr>
        <w:rFonts w:ascii="Symbol" w:hAnsi="Symbol" w:hint="default"/>
      </w:rPr>
    </w:lvl>
    <w:lvl w:ilvl="7" w:tplc="265CF3BE" w:tentative="1">
      <w:start w:val="1"/>
      <w:numFmt w:val="bullet"/>
      <w:lvlText w:val=""/>
      <w:lvlJc w:val="left"/>
      <w:pPr>
        <w:tabs>
          <w:tab w:val="num" w:pos="5760"/>
        </w:tabs>
        <w:ind w:left="5760" w:hanging="360"/>
      </w:pPr>
      <w:rPr>
        <w:rFonts w:ascii="Symbol" w:hAnsi="Symbol" w:hint="default"/>
      </w:rPr>
    </w:lvl>
    <w:lvl w:ilvl="8" w:tplc="5D829E3C" w:tentative="1">
      <w:start w:val="1"/>
      <w:numFmt w:val="bullet"/>
      <w:lvlText w:val=""/>
      <w:lvlJc w:val="left"/>
      <w:pPr>
        <w:tabs>
          <w:tab w:val="num" w:pos="6480"/>
        </w:tabs>
        <w:ind w:left="6480" w:hanging="360"/>
      </w:pPr>
      <w:rPr>
        <w:rFonts w:ascii="Symbol" w:hAnsi="Symbol" w:hint="default"/>
      </w:rPr>
    </w:lvl>
  </w:abstractNum>
  <w:abstractNum w:abstractNumId="64">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5">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46"/>
  </w:num>
  <w:num w:numId="2">
    <w:abstractNumId w:val="65"/>
  </w:num>
  <w:num w:numId="3">
    <w:abstractNumId w:val="8"/>
  </w:num>
  <w:num w:numId="4">
    <w:abstractNumId w:val="2"/>
  </w:num>
  <w:num w:numId="5">
    <w:abstractNumId w:val="37"/>
  </w:num>
  <w:num w:numId="6">
    <w:abstractNumId w:val="20"/>
  </w:num>
  <w:num w:numId="7">
    <w:abstractNumId w:val="43"/>
  </w:num>
  <w:num w:numId="8">
    <w:abstractNumId w:val="31"/>
  </w:num>
  <w:num w:numId="9">
    <w:abstractNumId w:val="14"/>
  </w:num>
  <w:num w:numId="10">
    <w:abstractNumId w:val="12"/>
  </w:num>
  <w:num w:numId="11">
    <w:abstractNumId w:val="64"/>
  </w:num>
  <w:num w:numId="12">
    <w:abstractNumId w:val="17"/>
  </w:num>
  <w:num w:numId="13">
    <w:abstractNumId w:val="57"/>
  </w:num>
  <w:num w:numId="14">
    <w:abstractNumId w:val="24"/>
  </w:num>
  <w:num w:numId="15">
    <w:abstractNumId w:val="9"/>
  </w:num>
  <w:num w:numId="16">
    <w:abstractNumId w:val="38"/>
  </w:num>
  <w:num w:numId="17">
    <w:abstractNumId w:val="28"/>
  </w:num>
  <w:num w:numId="18">
    <w:abstractNumId w:val="13"/>
  </w:num>
  <w:num w:numId="19">
    <w:abstractNumId w:val="35"/>
  </w:num>
  <w:num w:numId="20">
    <w:abstractNumId w:val="1"/>
  </w:num>
  <w:num w:numId="21">
    <w:abstractNumId w:val="4"/>
  </w:num>
  <w:num w:numId="22">
    <w:abstractNumId w:val="25"/>
  </w:num>
  <w:num w:numId="23">
    <w:abstractNumId w:val="50"/>
  </w:num>
  <w:num w:numId="24">
    <w:abstractNumId w:val="53"/>
  </w:num>
  <w:num w:numId="25">
    <w:abstractNumId w:val="44"/>
  </w:num>
  <w:num w:numId="26">
    <w:abstractNumId w:val="6"/>
  </w:num>
  <w:num w:numId="27">
    <w:abstractNumId w:val="51"/>
  </w:num>
  <w:num w:numId="28">
    <w:abstractNumId w:val="39"/>
  </w:num>
  <w:num w:numId="29">
    <w:abstractNumId w:val="11"/>
  </w:num>
  <w:num w:numId="30">
    <w:abstractNumId w:val="63"/>
  </w:num>
  <w:num w:numId="31">
    <w:abstractNumId w:val="5"/>
  </w:num>
  <w:num w:numId="32">
    <w:abstractNumId w:val="34"/>
  </w:num>
  <w:num w:numId="33">
    <w:abstractNumId w:val="45"/>
  </w:num>
  <w:num w:numId="34">
    <w:abstractNumId w:val="19"/>
  </w:num>
  <w:num w:numId="35">
    <w:abstractNumId w:val="29"/>
  </w:num>
  <w:num w:numId="36">
    <w:abstractNumId w:val="56"/>
  </w:num>
  <w:num w:numId="37">
    <w:abstractNumId w:val="22"/>
  </w:num>
  <w:num w:numId="38">
    <w:abstractNumId w:val="30"/>
  </w:num>
  <w:num w:numId="39">
    <w:abstractNumId w:val="40"/>
  </w:num>
  <w:num w:numId="40">
    <w:abstractNumId w:val="16"/>
  </w:num>
  <w:num w:numId="41">
    <w:abstractNumId w:val="27"/>
  </w:num>
  <w:num w:numId="42">
    <w:abstractNumId w:val="59"/>
  </w:num>
  <w:num w:numId="43">
    <w:abstractNumId w:val="18"/>
  </w:num>
  <w:num w:numId="44">
    <w:abstractNumId w:val="36"/>
  </w:num>
  <w:num w:numId="45">
    <w:abstractNumId w:val="58"/>
  </w:num>
  <w:num w:numId="46">
    <w:abstractNumId w:val="62"/>
  </w:num>
  <w:num w:numId="47">
    <w:abstractNumId w:val="55"/>
  </w:num>
  <w:num w:numId="48">
    <w:abstractNumId w:val="33"/>
  </w:num>
  <w:num w:numId="49">
    <w:abstractNumId w:val="32"/>
  </w:num>
  <w:num w:numId="50">
    <w:abstractNumId w:val="60"/>
  </w:num>
  <w:num w:numId="51">
    <w:abstractNumId w:val="0"/>
  </w:num>
  <w:num w:numId="52">
    <w:abstractNumId w:val="41"/>
  </w:num>
  <w:num w:numId="53">
    <w:abstractNumId w:val="26"/>
  </w:num>
  <w:num w:numId="54">
    <w:abstractNumId w:val="61"/>
  </w:num>
  <w:num w:numId="55">
    <w:abstractNumId w:val="21"/>
  </w:num>
  <w:num w:numId="56">
    <w:abstractNumId w:val="15"/>
  </w:num>
  <w:num w:numId="57">
    <w:abstractNumId w:val="10"/>
  </w:num>
  <w:num w:numId="58">
    <w:abstractNumId w:val="42"/>
  </w:num>
  <w:num w:numId="59">
    <w:abstractNumId w:val="23"/>
  </w:num>
  <w:num w:numId="60">
    <w:abstractNumId w:val="49"/>
  </w:num>
  <w:num w:numId="61">
    <w:abstractNumId w:val="52"/>
  </w:num>
  <w:num w:numId="62">
    <w:abstractNumId w:val="3"/>
  </w:num>
  <w:num w:numId="63">
    <w:abstractNumId w:val="7"/>
  </w:num>
  <w:num w:numId="64">
    <w:abstractNumId w:val="48"/>
  </w:num>
  <w:num w:numId="65">
    <w:abstractNumId w:val="54"/>
  </w:num>
  <w:num w:numId="66">
    <w:abstractNumId w:val="47"/>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uratoglu Abdurrahman">
    <w15:presenceInfo w15:providerId="Windows Live" w15:userId="09d881eac0df2cf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lTrailSpace/>
  </w:compat>
  <w:rsids>
    <w:rsidRoot w:val="008101AE"/>
    <w:rsid w:val="00002589"/>
    <w:rsid w:val="000117D2"/>
    <w:rsid w:val="00011C55"/>
    <w:rsid w:val="000166B0"/>
    <w:rsid w:val="00017E20"/>
    <w:rsid w:val="00024087"/>
    <w:rsid w:val="00030E2E"/>
    <w:rsid w:val="000378DA"/>
    <w:rsid w:val="00040F3E"/>
    <w:rsid w:val="00042BD6"/>
    <w:rsid w:val="00044734"/>
    <w:rsid w:val="00046853"/>
    <w:rsid w:val="000563E2"/>
    <w:rsid w:val="0006040B"/>
    <w:rsid w:val="00061D68"/>
    <w:rsid w:val="000664C6"/>
    <w:rsid w:val="00066C58"/>
    <w:rsid w:val="0007194E"/>
    <w:rsid w:val="00072DDF"/>
    <w:rsid w:val="00082625"/>
    <w:rsid w:val="00085FAC"/>
    <w:rsid w:val="000920BA"/>
    <w:rsid w:val="000B06E8"/>
    <w:rsid w:val="000B36E5"/>
    <w:rsid w:val="000B53C8"/>
    <w:rsid w:val="000C6340"/>
    <w:rsid w:val="000D413B"/>
    <w:rsid w:val="000D551E"/>
    <w:rsid w:val="000E47E6"/>
    <w:rsid w:val="000E6672"/>
    <w:rsid w:val="000F3A08"/>
    <w:rsid w:val="00114B2E"/>
    <w:rsid w:val="00115E65"/>
    <w:rsid w:val="0012298D"/>
    <w:rsid w:val="00130643"/>
    <w:rsid w:val="00132058"/>
    <w:rsid w:val="00132D16"/>
    <w:rsid w:val="00150D46"/>
    <w:rsid w:val="00151568"/>
    <w:rsid w:val="00153CEF"/>
    <w:rsid w:val="00156E1A"/>
    <w:rsid w:val="00172C5C"/>
    <w:rsid w:val="00174396"/>
    <w:rsid w:val="001805F2"/>
    <w:rsid w:val="00187CDA"/>
    <w:rsid w:val="00196757"/>
    <w:rsid w:val="001971D9"/>
    <w:rsid w:val="001A6DE1"/>
    <w:rsid w:val="001B30A5"/>
    <w:rsid w:val="001D206E"/>
    <w:rsid w:val="001D245A"/>
    <w:rsid w:val="001D36C4"/>
    <w:rsid w:val="001D4BDD"/>
    <w:rsid w:val="001D4F48"/>
    <w:rsid w:val="00200142"/>
    <w:rsid w:val="0020652E"/>
    <w:rsid w:val="002146EE"/>
    <w:rsid w:val="00225352"/>
    <w:rsid w:val="00236A26"/>
    <w:rsid w:val="00240934"/>
    <w:rsid w:val="002459B0"/>
    <w:rsid w:val="00247824"/>
    <w:rsid w:val="00247E59"/>
    <w:rsid w:val="00252890"/>
    <w:rsid w:val="002536C9"/>
    <w:rsid w:val="002539CE"/>
    <w:rsid w:val="0025731B"/>
    <w:rsid w:val="002679C4"/>
    <w:rsid w:val="00273A7D"/>
    <w:rsid w:val="00274B21"/>
    <w:rsid w:val="00274F98"/>
    <w:rsid w:val="002A5FCF"/>
    <w:rsid w:val="002B38D0"/>
    <w:rsid w:val="002C758E"/>
    <w:rsid w:val="002C7A88"/>
    <w:rsid w:val="002D0AE6"/>
    <w:rsid w:val="002D4ED5"/>
    <w:rsid w:val="002E099A"/>
    <w:rsid w:val="002E51B5"/>
    <w:rsid w:val="002E543C"/>
    <w:rsid w:val="002E55A6"/>
    <w:rsid w:val="002E7DD3"/>
    <w:rsid w:val="002F4E42"/>
    <w:rsid w:val="002F6DED"/>
    <w:rsid w:val="00307D2D"/>
    <w:rsid w:val="003153B4"/>
    <w:rsid w:val="0031737C"/>
    <w:rsid w:val="00321201"/>
    <w:rsid w:val="0032701B"/>
    <w:rsid w:val="00333560"/>
    <w:rsid w:val="003371B2"/>
    <w:rsid w:val="0035070F"/>
    <w:rsid w:val="003508EE"/>
    <w:rsid w:val="00352968"/>
    <w:rsid w:val="00362C17"/>
    <w:rsid w:val="00371A7B"/>
    <w:rsid w:val="00372A90"/>
    <w:rsid w:val="00395560"/>
    <w:rsid w:val="003A093F"/>
    <w:rsid w:val="003A4E0D"/>
    <w:rsid w:val="003B0032"/>
    <w:rsid w:val="003B3055"/>
    <w:rsid w:val="003B43DA"/>
    <w:rsid w:val="003B7DB0"/>
    <w:rsid w:val="003C2186"/>
    <w:rsid w:val="003C41AF"/>
    <w:rsid w:val="003D1009"/>
    <w:rsid w:val="003D1C7A"/>
    <w:rsid w:val="003D3DDA"/>
    <w:rsid w:val="003D68E0"/>
    <w:rsid w:val="003E0464"/>
    <w:rsid w:val="003E1266"/>
    <w:rsid w:val="003E2B4F"/>
    <w:rsid w:val="003E78B1"/>
    <w:rsid w:val="003F1639"/>
    <w:rsid w:val="003F4B59"/>
    <w:rsid w:val="003F7C72"/>
    <w:rsid w:val="004038ED"/>
    <w:rsid w:val="00404AF9"/>
    <w:rsid w:val="00405247"/>
    <w:rsid w:val="00405522"/>
    <w:rsid w:val="00410311"/>
    <w:rsid w:val="004120A9"/>
    <w:rsid w:val="0042172B"/>
    <w:rsid w:val="00423B84"/>
    <w:rsid w:val="00434FE1"/>
    <w:rsid w:val="00443E75"/>
    <w:rsid w:val="00460F41"/>
    <w:rsid w:val="004705DD"/>
    <w:rsid w:val="00470BB0"/>
    <w:rsid w:val="0047255B"/>
    <w:rsid w:val="00473FA4"/>
    <w:rsid w:val="004755AE"/>
    <w:rsid w:val="004777A9"/>
    <w:rsid w:val="00480F14"/>
    <w:rsid w:val="00483C9D"/>
    <w:rsid w:val="00487FD9"/>
    <w:rsid w:val="004A5A45"/>
    <w:rsid w:val="004B04EF"/>
    <w:rsid w:val="004B247A"/>
    <w:rsid w:val="004B3A83"/>
    <w:rsid w:val="004D78E4"/>
    <w:rsid w:val="004E0D50"/>
    <w:rsid w:val="004E3E8C"/>
    <w:rsid w:val="0051349C"/>
    <w:rsid w:val="005245A2"/>
    <w:rsid w:val="00526A87"/>
    <w:rsid w:val="00531634"/>
    <w:rsid w:val="0053664D"/>
    <w:rsid w:val="005475E1"/>
    <w:rsid w:val="00547A2D"/>
    <w:rsid w:val="00550809"/>
    <w:rsid w:val="005741A7"/>
    <w:rsid w:val="00593C6F"/>
    <w:rsid w:val="005A0633"/>
    <w:rsid w:val="005A5408"/>
    <w:rsid w:val="005B3021"/>
    <w:rsid w:val="005B7C22"/>
    <w:rsid w:val="005C169B"/>
    <w:rsid w:val="005C3EB2"/>
    <w:rsid w:val="005C54F3"/>
    <w:rsid w:val="005C6CF1"/>
    <w:rsid w:val="005D1A56"/>
    <w:rsid w:val="005D2121"/>
    <w:rsid w:val="005D6368"/>
    <w:rsid w:val="005D66CB"/>
    <w:rsid w:val="005E43EB"/>
    <w:rsid w:val="005E59C1"/>
    <w:rsid w:val="005E5DB5"/>
    <w:rsid w:val="005F5400"/>
    <w:rsid w:val="005F6846"/>
    <w:rsid w:val="0060120D"/>
    <w:rsid w:val="00602125"/>
    <w:rsid w:val="00607008"/>
    <w:rsid w:val="0061138C"/>
    <w:rsid w:val="0061154C"/>
    <w:rsid w:val="00612FA5"/>
    <w:rsid w:val="006136F8"/>
    <w:rsid w:val="006153B7"/>
    <w:rsid w:val="00616FFC"/>
    <w:rsid w:val="006202E5"/>
    <w:rsid w:val="0063190B"/>
    <w:rsid w:val="00631E10"/>
    <w:rsid w:val="00642CD1"/>
    <w:rsid w:val="0064610E"/>
    <w:rsid w:val="006634B8"/>
    <w:rsid w:val="00663833"/>
    <w:rsid w:val="00671B23"/>
    <w:rsid w:val="006743B3"/>
    <w:rsid w:val="00675432"/>
    <w:rsid w:val="006873B4"/>
    <w:rsid w:val="0068771E"/>
    <w:rsid w:val="00691B10"/>
    <w:rsid w:val="006A4F17"/>
    <w:rsid w:val="006A5EB1"/>
    <w:rsid w:val="006B7F29"/>
    <w:rsid w:val="006C615B"/>
    <w:rsid w:val="006D5778"/>
    <w:rsid w:val="006D731C"/>
    <w:rsid w:val="006E4990"/>
    <w:rsid w:val="006E59B3"/>
    <w:rsid w:val="006F2FBD"/>
    <w:rsid w:val="006F5236"/>
    <w:rsid w:val="00700DD8"/>
    <w:rsid w:val="00701056"/>
    <w:rsid w:val="00704D48"/>
    <w:rsid w:val="00711F34"/>
    <w:rsid w:val="00713DCE"/>
    <w:rsid w:val="007207BB"/>
    <w:rsid w:val="00722013"/>
    <w:rsid w:val="00725379"/>
    <w:rsid w:val="00725F66"/>
    <w:rsid w:val="00730438"/>
    <w:rsid w:val="00730C94"/>
    <w:rsid w:val="007428C6"/>
    <w:rsid w:val="007501A7"/>
    <w:rsid w:val="0076360F"/>
    <w:rsid w:val="00767EFB"/>
    <w:rsid w:val="00786DF8"/>
    <w:rsid w:val="0078741F"/>
    <w:rsid w:val="00791E2D"/>
    <w:rsid w:val="0079356B"/>
    <w:rsid w:val="007948A0"/>
    <w:rsid w:val="007A6FD8"/>
    <w:rsid w:val="007C0AF0"/>
    <w:rsid w:val="007C30FF"/>
    <w:rsid w:val="007C63EF"/>
    <w:rsid w:val="007C686B"/>
    <w:rsid w:val="007E07E3"/>
    <w:rsid w:val="007E445B"/>
    <w:rsid w:val="007F2E0C"/>
    <w:rsid w:val="0080585F"/>
    <w:rsid w:val="008101AE"/>
    <w:rsid w:val="008210E0"/>
    <w:rsid w:val="008341CA"/>
    <w:rsid w:val="008343E8"/>
    <w:rsid w:val="00850F7B"/>
    <w:rsid w:val="00852395"/>
    <w:rsid w:val="00860D47"/>
    <w:rsid w:val="008665E2"/>
    <w:rsid w:val="008717CB"/>
    <w:rsid w:val="00873A55"/>
    <w:rsid w:val="008866AF"/>
    <w:rsid w:val="00893F42"/>
    <w:rsid w:val="008957BA"/>
    <w:rsid w:val="00897D54"/>
    <w:rsid w:val="008A3BDA"/>
    <w:rsid w:val="008A4C1A"/>
    <w:rsid w:val="008A7229"/>
    <w:rsid w:val="008B4C45"/>
    <w:rsid w:val="008C4312"/>
    <w:rsid w:val="008D1992"/>
    <w:rsid w:val="008E4B1E"/>
    <w:rsid w:val="008F46FA"/>
    <w:rsid w:val="00900E63"/>
    <w:rsid w:val="00901F34"/>
    <w:rsid w:val="00902F5A"/>
    <w:rsid w:val="00905939"/>
    <w:rsid w:val="00906F88"/>
    <w:rsid w:val="00911D26"/>
    <w:rsid w:val="00917FB7"/>
    <w:rsid w:val="009304FA"/>
    <w:rsid w:val="0093159A"/>
    <w:rsid w:val="009359BD"/>
    <w:rsid w:val="00943F74"/>
    <w:rsid w:val="009517C0"/>
    <w:rsid w:val="00951B1F"/>
    <w:rsid w:val="009542F4"/>
    <w:rsid w:val="0095562F"/>
    <w:rsid w:val="00957787"/>
    <w:rsid w:val="0096638B"/>
    <w:rsid w:val="0097692E"/>
    <w:rsid w:val="0098538C"/>
    <w:rsid w:val="009869B9"/>
    <w:rsid w:val="0098723A"/>
    <w:rsid w:val="009905D4"/>
    <w:rsid w:val="009A1D7C"/>
    <w:rsid w:val="009E3A27"/>
    <w:rsid w:val="009F1713"/>
    <w:rsid w:val="009F5C83"/>
    <w:rsid w:val="00A0424F"/>
    <w:rsid w:val="00A21D65"/>
    <w:rsid w:val="00A27B82"/>
    <w:rsid w:val="00A3654B"/>
    <w:rsid w:val="00A40A54"/>
    <w:rsid w:val="00A40B4F"/>
    <w:rsid w:val="00A52944"/>
    <w:rsid w:val="00A53EC8"/>
    <w:rsid w:val="00A56BF1"/>
    <w:rsid w:val="00A70946"/>
    <w:rsid w:val="00A80092"/>
    <w:rsid w:val="00A952F4"/>
    <w:rsid w:val="00A9692C"/>
    <w:rsid w:val="00A97AF8"/>
    <w:rsid w:val="00AA0BE3"/>
    <w:rsid w:val="00AA3067"/>
    <w:rsid w:val="00AB5F30"/>
    <w:rsid w:val="00AC34C4"/>
    <w:rsid w:val="00AD29AE"/>
    <w:rsid w:val="00AD365F"/>
    <w:rsid w:val="00AD660D"/>
    <w:rsid w:val="00AE20F8"/>
    <w:rsid w:val="00AF2775"/>
    <w:rsid w:val="00B01F8C"/>
    <w:rsid w:val="00B0304B"/>
    <w:rsid w:val="00B12C36"/>
    <w:rsid w:val="00B137EE"/>
    <w:rsid w:val="00B139E3"/>
    <w:rsid w:val="00B14570"/>
    <w:rsid w:val="00B14B4E"/>
    <w:rsid w:val="00B25A94"/>
    <w:rsid w:val="00B45608"/>
    <w:rsid w:val="00B54543"/>
    <w:rsid w:val="00B56E3E"/>
    <w:rsid w:val="00B613BD"/>
    <w:rsid w:val="00B6586A"/>
    <w:rsid w:val="00B74E97"/>
    <w:rsid w:val="00B75B2C"/>
    <w:rsid w:val="00B76F17"/>
    <w:rsid w:val="00B8155D"/>
    <w:rsid w:val="00B90C45"/>
    <w:rsid w:val="00B9212F"/>
    <w:rsid w:val="00B95068"/>
    <w:rsid w:val="00B96C2B"/>
    <w:rsid w:val="00BA0C5A"/>
    <w:rsid w:val="00BB082F"/>
    <w:rsid w:val="00BC0449"/>
    <w:rsid w:val="00BC615C"/>
    <w:rsid w:val="00BD22CA"/>
    <w:rsid w:val="00BD6685"/>
    <w:rsid w:val="00BD7336"/>
    <w:rsid w:val="00C06F30"/>
    <w:rsid w:val="00C117A7"/>
    <w:rsid w:val="00C11BA1"/>
    <w:rsid w:val="00C15510"/>
    <w:rsid w:val="00C31210"/>
    <w:rsid w:val="00C44BBD"/>
    <w:rsid w:val="00C513B3"/>
    <w:rsid w:val="00C56044"/>
    <w:rsid w:val="00C638BC"/>
    <w:rsid w:val="00C63E5B"/>
    <w:rsid w:val="00C76308"/>
    <w:rsid w:val="00C8279A"/>
    <w:rsid w:val="00C84B1B"/>
    <w:rsid w:val="00CA27DD"/>
    <w:rsid w:val="00CA29D0"/>
    <w:rsid w:val="00CA3978"/>
    <w:rsid w:val="00CA708B"/>
    <w:rsid w:val="00CB76C2"/>
    <w:rsid w:val="00CC2548"/>
    <w:rsid w:val="00CD0372"/>
    <w:rsid w:val="00CD40EF"/>
    <w:rsid w:val="00CD7532"/>
    <w:rsid w:val="00CE2D8E"/>
    <w:rsid w:val="00CE3AA7"/>
    <w:rsid w:val="00CE73CE"/>
    <w:rsid w:val="00D06668"/>
    <w:rsid w:val="00D350A9"/>
    <w:rsid w:val="00D458E0"/>
    <w:rsid w:val="00D46F50"/>
    <w:rsid w:val="00D47FE3"/>
    <w:rsid w:val="00D60880"/>
    <w:rsid w:val="00D6793C"/>
    <w:rsid w:val="00D8785B"/>
    <w:rsid w:val="00DB3FC1"/>
    <w:rsid w:val="00DC5B6F"/>
    <w:rsid w:val="00DD1FBE"/>
    <w:rsid w:val="00DD2BE0"/>
    <w:rsid w:val="00DD38E2"/>
    <w:rsid w:val="00DE70BA"/>
    <w:rsid w:val="00DF1B85"/>
    <w:rsid w:val="00DF47E0"/>
    <w:rsid w:val="00E0722E"/>
    <w:rsid w:val="00E1052A"/>
    <w:rsid w:val="00E11894"/>
    <w:rsid w:val="00E1518D"/>
    <w:rsid w:val="00E220CD"/>
    <w:rsid w:val="00E22DC2"/>
    <w:rsid w:val="00E23CDC"/>
    <w:rsid w:val="00E40696"/>
    <w:rsid w:val="00E517BA"/>
    <w:rsid w:val="00E55575"/>
    <w:rsid w:val="00E56233"/>
    <w:rsid w:val="00E568C4"/>
    <w:rsid w:val="00E64C1F"/>
    <w:rsid w:val="00E65C3E"/>
    <w:rsid w:val="00E71B1E"/>
    <w:rsid w:val="00E73306"/>
    <w:rsid w:val="00E767E5"/>
    <w:rsid w:val="00E77985"/>
    <w:rsid w:val="00E829FB"/>
    <w:rsid w:val="00E864B9"/>
    <w:rsid w:val="00E90214"/>
    <w:rsid w:val="00E91139"/>
    <w:rsid w:val="00E92FC7"/>
    <w:rsid w:val="00E95E98"/>
    <w:rsid w:val="00EA2956"/>
    <w:rsid w:val="00EB1508"/>
    <w:rsid w:val="00EC4A28"/>
    <w:rsid w:val="00ED282E"/>
    <w:rsid w:val="00ED5CC2"/>
    <w:rsid w:val="00EE006F"/>
    <w:rsid w:val="00EE3552"/>
    <w:rsid w:val="00EF75DD"/>
    <w:rsid w:val="00EF7EF7"/>
    <w:rsid w:val="00F02126"/>
    <w:rsid w:val="00F026F2"/>
    <w:rsid w:val="00F06DF1"/>
    <w:rsid w:val="00F07074"/>
    <w:rsid w:val="00F1564A"/>
    <w:rsid w:val="00F214F5"/>
    <w:rsid w:val="00F244F3"/>
    <w:rsid w:val="00F25654"/>
    <w:rsid w:val="00F26A53"/>
    <w:rsid w:val="00F27E45"/>
    <w:rsid w:val="00F27FB1"/>
    <w:rsid w:val="00F31E8D"/>
    <w:rsid w:val="00F34545"/>
    <w:rsid w:val="00F47615"/>
    <w:rsid w:val="00F51A51"/>
    <w:rsid w:val="00F70E5A"/>
    <w:rsid w:val="00F72BCD"/>
    <w:rsid w:val="00F76258"/>
    <w:rsid w:val="00F84C26"/>
    <w:rsid w:val="00F86823"/>
    <w:rsid w:val="00F910ED"/>
    <w:rsid w:val="00F95C6C"/>
    <w:rsid w:val="00F97CD1"/>
    <w:rsid w:val="00FB5DC2"/>
    <w:rsid w:val="00FC4FE0"/>
    <w:rsid w:val="00FC53A6"/>
    <w:rsid w:val="00FD74A0"/>
    <w:rsid w:val="00FE067F"/>
    <w:rsid w:val="00FE08D0"/>
    <w:rsid w:val="00FE0E6E"/>
    <w:rsid w:val="00FF38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4E0D"/>
    <w:rPr>
      <w:rFonts w:ascii="Cambria" w:eastAsia="Cambria" w:hAnsi="Cambria" w:cs="Cambria"/>
      <w:lang w:val="tr-TR"/>
    </w:rPr>
  </w:style>
  <w:style w:type="paragraph" w:styleId="Balk1">
    <w:name w:val="heading 1"/>
    <w:basedOn w:val="Normal"/>
    <w:uiPriority w:val="1"/>
    <w:qFormat/>
    <w:rsid w:val="003A4E0D"/>
    <w:pPr>
      <w:ind w:left="2795" w:right="2853"/>
      <w:jc w:val="center"/>
      <w:outlineLvl w:val="0"/>
    </w:pPr>
    <w:rPr>
      <w:b/>
      <w:bCs/>
      <w:sz w:val="40"/>
      <w:szCs w:val="40"/>
    </w:rPr>
  </w:style>
  <w:style w:type="paragraph" w:styleId="Balk2">
    <w:name w:val="heading 2"/>
    <w:basedOn w:val="Normal"/>
    <w:uiPriority w:val="1"/>
    <w:qFormat/>
    <w:rsid w:val="003A4E0D"/>
    <w:pPr>
      <w:spacing w:before="78"/>
      <w:ind w:left="1678" w:hanging="361"/>
      <w:outlineLvl w:val="1"/>
    </w:pPr>
    <w:rPr>
      <w:b/>
      <w:bCs/>
      <w:sz w:val="36"/>
      <w:szCs w:val="36"/>
    </w:rPr>
  </w:style>
  <w:style w:type="paragraph" w:styleId="Balk3">
    <w:name w:val="heading 3"/>
    <w:basedOn w:val="Normal"/>
    <w:uiPriority w:val="1"/>
    <w:qFormat/>
    <w:rsid w:val="003A4E0D"/>
    <w:pPr>
      <w:spacing w:before="78"/>
      <w:ind w:left="1555" w:hanging="598"/>
      <w:outlineLvl w:val="2"/>
    </w:pPr>
    <w:rPr>
      <w:b/>
      <w:bCs/>
      <w:sz w:val="32"/>
      <w:szCs w:val="32"/>
    </w:rPr>
  </w:style>
  <w:style w:type="paragraph" w:styleId="Balk4">
    <w:name w:val="heading 4"/>
    <w:basedOn w:val="Normal"/>
    <w:uiPriority w:val="1"/>
    <w:qFormat/>
    <w:rsid w:val="003A4E0D"/>
    <w:pPr>
      <w:spacing w:before="78"/>
      <w:ind w:left="1711" w:hanging="754"/>
      <w:outlineLvl w:val="3"/>
    </w:pPr>
    <w:rPr>
      <w:b/>
      <w:bCs/>
      <w:sz w:val="28"/>
      <w:szCs w:val="28"/>
    </w:rPr>
  </w:style>
  <w:style w:type="paragraph" w:styleId="Balk5">
    <w:name w:val="heading 5"/>
    <w:basedOn w:val="Normal"/>
    <w:uiPriority w:val="1"/>
    <w:qFormat/>
    <w:rsid w:val="003A4E0D"/>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A4E0D"/>
    <w:tblPr>
      <w:tblInd w:w="0" w:type="dxa"/>
      <w:tblCellMar>
        <w:top w:w="0" w:type="dxa"/>
        <w:left w:w="0" w:type="dxa"/>
        <w:bottom w:w="0" w:type="dxa"/>
        <w:right w:w="0" w:type="dxa"/>
      </w:tblCellMar>
    </w:tblPr>
  </w:style>
  <w:style w:type="paragraph" w:styleId="GvdeMetni">
    <w:name w:val="Body Text"/>
    <w:basedOn w:val="Normal"/>
    <w:uiPriority w:val="1"/>
    <w:qFormat/>
    <w:rsid w:val="003A4E0D"/>
    <w:rPr>
      <w:sz w:val="24"/>
      <w:szCs w:val="24"/>
    </w:rPr>
  </w:style>
  <w:style w:type="paragraph" w:styleId="ListeParagraf">
    <w:name w:val="List Paragraph"/>
    <w:aliases w:val="içindekiler vb,List Paragraph"/>
    <w:basedOn w:val="Normal"/>
    <w:link w:val="ListeParagrafChar"/>
    <w:uiPriority w:val="34"/>
    <w:qFormat/>
    <w:rsid w:val="003A4E0D"/>
    <w:pPr>
      <w:spacing w:before="141"/>
      <w:ind w:left="1678" w:hanging="361"/>
    </w:pPr>
  </w:style>
  <w:style w:type="paragraph" w:customStyle="1" w:styleId="TableParagraph">
    <w:name w:val="Table Paragraph"/>
    <w:basedOn w:val="Normal"/>
    <w:uiPriority w:val="1"/>
    <w:qFormat/>
    <w:rsid w:val="003A4E0D"/>
  </w:style>
  <w:style w:type="paragraph" w:styleId="BalonMetni">
    <w:name w:val="Balloon Text"/>
    <w:basedOn w:val="Normal"/>
    <w:link w:val="BalonMetniChar"/>
    <w:uiPriority w:val="99"/>
    <w:semiHidden/>
    <w:unhideWhenUsed/>
    <w:rsid w:val="00196757"/>
    <w:pPr>
      <w:widowControl/>
      <w:autoSpaceDE/>
      <w:autoSpaceDN/>
    </w:pPr>
    <w:rPr>
      <w:rFonts w:ascii="Tahoma" w:eastAsia="Times New Roman" w:hAnsi="Tahoma" w:cs="Times New Roman"/>
      <w:sz w:val="16"/>
      <w:szCs w:val="16"/>
      <w:lang/>
    </w:rPr>
  </w:style>
  <w:style w:type="character" w:customStyle="1" w:styleId="BalonMetniChar">
    <w:name w:val="Balon Metni Char"/>
    <w:basedOn w:val="VarsaylanParagrafYazTipi"/>
    <w:link w:val="BalonMetni"/>
    <w:uiPriority w:val="99"/>
    <w:semiHidden/>
    <w:rsid w:val="00196757"/>
    <w:rPr>
      <w:rFonts w:ascii="Tahoma" w:eastAsia="Times New Roman" w:hAnsi="Tahoma" w:cs="Times New Roman"/>
      <w:sz w:val="16"/>
      <w:szCs w:val="16"/>
      <w:lang/>
    </w:rPr>
  </w:style>
  <w:style w:type="paragraph" w:styleId="NormalWeb">
    <w:name w:val="Normal (Web)"/>
    <w:basedOn w:val="Normal"/>
    <w:uiPriority w:val="99"/>
    <w:unhideWhenUsed/>
    <w:rsid w:val="00E864B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Style23">
    <w:name w:val="Style23"/>
    <w:basedOn w:val="Normal"/>
    <w:uiPriority w:val="99"/>
    <w:rsid w:val="00F1564A"/>
    <w:pPr>
      <w:adjustRightInd w:val="0"/>
      <w:spacing w:line="291" w:lineRule="exact"/>
      <w:ind w:firstLine="557"/>
      <w:jc w:val="both"/>
    </w:pPr>
    <w:rPr>
      <w:rFonts w:ascii="Times New Roman" w:eastAsia="Times New Roman" w:hAnsi="Times New Roman" w:cs="Times New Roman"/>
      <w:sz w:val="24"/>
      <w:szCs w:val="24"/>
      <w:lang w:eastAsia="tr-TR"/>
    </w:rPr>
  </w:style>
  <w:style w:type="character" w:customStyle="1" w:styleId="FontStyle148">
    <w:name w:val="Font Style148"/>
    <w:uiPriority w:val="99"/>
    <w:rsid w:val="00F1564A"/>
    <w:rPr>
      <w:rFonts w:ascii="Times New Roman" w:hAnsi="Times New Roman" w:cs="Times New Roman" w:hint="default"/>
      <w:color w:val="000000"/>
      <w:sz w:val="22"/>
      <w:szCs w:val="22"/>
    </w:rPr>
  </w:style>
  <w:style w:type="paragraph" w:customStyle="1" w:styleId="harf">
    <w:name w:val="harf"/>
    <w:basedOn w:val="Normal"/>
    <w:rsid w:val="00EE006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degisik">
    <w:name w:val="degisik"/>
    <w:basedOn w:val="VarsaylanParagrafYazTipi"/>
    <w:rsid w:val="00EE006F"/>
  </w:style>
  <w:style w:type="character" w:styleId="Kpr">
    <w:name w:val="Hyperlink"/>
    <w:uiPriority w:val="99"/>
    <w:unhideWhenUsed/>
    <w:rsid w:val="006743B3"/>
    <w:rPr>
      <w:color w:val="0000FF"/>
      <w:u w:val="single"/>
    </w:rPr>
  </w:style>
  <w:style w:type="character" w:styleId="HTMLCite">
    <w:name w:val="HTML Cite"/>
    <w:uiPriority w:val="99"/>
    <w:semiHidden/>
    <w:unhideWhenUsed/>
    <w:rsid w:val="006743B3"/>
    <w:rPr>
      <w:i/>
      <w:iCs/>
    </w:rPr>
  </w:style>
  <w:style w:type="character" w:customStyle="1" w:styleId="ListeParagrafChar">
    <w:name w:val="Liste Paragraf Char"/>
    <w:aliases w:val="içindekiler vb Char,List Paragraph Char"/>
    <w:link w:val="ListeParagraf"/>
    <w:uiPriority w:val="34"/>
    <w:locked/>
    <w:rsid w:val="001971D9"/>
    <w:rPr>
      <w:rFonts w:ascii="Cambria" w:eastAsia="Cambria" w:hAnsi="Cambria" w:cs="Cambria"/>
      <w:lang w:val="tr-TR"/>
    </w:rPr>
  </w:style>
  <w:style w:type="character" w:customStyle="1" w:styleId="FontStyle146">
    <w:name w:val="Font Style146"/>
    <w:uiPriority w:val="99"/>
    <w:rsid w:val="007428C6"/>
    <w:rPr>
      <w:rFonts w:ascii="Times New Roman" w:hAnsi="Times New Roman" w:cs="Times New Roman" w:hint="default"/>
      <w:b/>
      <w:bCs/>
      <w:color w:val="000000"/>
      <w:sz w:val="18"/>
      <w:szCs w:val="18"/>
    </w:rPr>
  </w:style>
  <w:style w:type="paragraph" w:styleId="stbilgi">
    <w:name w:val="header"/>
    <w:basedOn w:val="Normal"/>
    <w:link w:val="stbilgiChar"/>
    <w:uiPriority w:val="99"/>
    <w:unhideWhenUsed/>
    <w:rsid w:val="004705DD"/>
    <w:pPr>
      <w:tabs>
        <w:tab w:val="center" w:pos="4536"/>
        <w:tab w:val="right" w:pos="9072"/>
      </w:tabs>
    </w:pPr>
  </w:style>
  <w:style w:type="character" w:customStyle="1" w:styleId="stbilgiChar">
    <w:name w:val="Üstbilgi Char"/>
    <w:basedOn w:val="VarsaylanParagrafYazTipi"/>
    <w:link w:val="stbilgi"/>
    <w:uiPriority w:val="99"/>
    <w:rsid w:val="004705DD"/>
    <w:rPr>
      <w:rFonts w:ascii="Cambria" w:eastAsia="Cambria" w:hAnsi="Cambria" w:cs="Cambria"/>
      <w:lang w:val="tr-TR"/>
    </w:rPr>
  </w:style>
  <w:style w:type="paragraph" w:styleId="Altbilgi">
    <w:name w:val="footer"/>
    <w:basedOn w:val="Normal"/>
    <w:link w:val="AltbilgiChar"/>
    <w:uiPriority w:val="99"/>
    <w:unhideWhenUsed/>
    <w:rsid w:val="004705DD"/>
    <w:pPr>
      <w:tabs>
        <w:tab w:val="center" w:pos="4536"/>
        <w:tab w:val="right" w:pos="9072"/>
      </w:tabs>
    </w:pPr>
  </w:style>
  <w:style w:type="character" w:customStyle="1" w:styleId="AltbilgiChar">
    <w:name w:val="Altbilgi Char"/>
    <w:basedOn w:val="VarsaylanParagrafYazTipi"/>
    <w:link w:val="Altbilgi"/>
    <w:uiPriority w:val="99"/>
    <w:rsid w:val="004705DD"/>
    <w:rPr>
      <w:rFonts w:ascii="Cambria" w:eastAsia="Cambria" w:hAnsi="Cambria" w:cs="Cambria"/>
      <w:lang w:val="tr-TR"/>
    </w:rPr>
  </w:style>
  <w:style w:type="character" w:styleId="AklamaBavurusu">
    <w:name w:val="annotation reference"/>
    <w:basedOn w:val="VarsaylanParagrafYazTipi"/>
    <w:uiPriority w:val="99"/>
    <w:semiHidden/>
    <w:unhideWhenUsed/>
    <w:rsid w:val="00225352"/>
    <w:rPr>
      <w:sz w:val="16"/>
      <w:szCs w:val="16"/>
    </w:rPr>
  </w:style>
  <w:style w:type="paragraph" w:styleId="AklamaMetni">
    <w:name w:val="annotation text"/>
    <w:basedOn w:val="Normal"/>
    <w:link w:val="AklamaMetniChar"/>
    <w:uiPriority w:val="99"/>
    <w:semiHidden/>
    <w:unhideWhenUsed/>
    <w:rsid w:val="00225352"/>
    <w:rPr>
      <w:sz w:val="20"/>
      <w:szCs w:val="20"/>
    </w:rPr>
  </w:style>
  <w:style w:type="character" w:customStyle="1" w:styleId="AklamaMetniChar">
    <w:name w:val="Açıklama Metni Char"/>
    <w:basedOn w:val="VarsaylanParagrafYazTipi"/>
    <w:link w:val="AklamaMetni"/>
    <w:uiPriority w:val="99"/>
    <w:semiHidden/>
    <w:rsid w:val="00225352"/>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225352"/>
    <w:rPr>
      <w:b/>
      <w:bCs/>
    </w:rPr>
  </w:style>
  <w:style w:type="character" w:customStyle="1" w:styleId="AklamaKonusuChar">
    <w:name w:val="Açıklama Konusu Char"/>
    <w:basedOn w:val="AklamaMetniChar"/>
    <w:link w:val="AklamaKonusu"/>
    <w:uiPriority w:val="99"/>
    <w:semiHidden/>
    <w:rsid w:val="00225352"/>
    <w:rPr>
      <w:rFonts w:ascii="Cambria" w:eastAsia="Cambria" w:hAnsi="Cambria" w:cs="Cambria"/>
      <w:b/>
      <w:bCs/>
      <w:sz w:val="20"/>
      <w:szCs w:val="20"/>
      <w:lang w:val="tr-TR"/>
    </w:rPr>
  </w:style>
  <w:style w:type="table" w:styleId="TabloKlavuzu">
    <w:name w:val="Table Grid"/>
    <w:basedOn w:val="NormalTablo"/>
    <w:uiPriority w:val="39"/>
    <w:rsid w:val="008A7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89060">
      <w:bodyDiv w:val="1"/>
      <w:marLeft w:val="0"/>
      <w:marRight w:val="0"/>
      <w:marTop w:val="0"/>
      <w:marBottom w:val="0"/>
      <w:divBdr>
        <w:top w:val="none" w:sz="0" w:space="0" w:color="auto"/>
        <w:left w:val="none" w:sz="0" w:space="0" w:color="auto"/>
        <w:bottom w:val="none" w:sz="0" w:space="0" w:color="auto"/>
        <w:right w:val="none" w:sz="0" w:space="0" w:color="auto"/>
      </w:divBdr>
    </w:div>
    <w:div w:id="37290052">
      <w:bodyDiv w:val="1"/>
      <w:marLeft w:val="0"/>
      <w:marRight w:val="0"/>
      <w:marTop w:val="0"/>
      <w:marBottom w:val="0"/>
      <w:divBdr>
        <w:top w:val="none" w:sz="0" w:space="0" w:color="auto"/>
        <w:left w:val="none" w:sz="0" w:space="0" w:color="auto"/>
        <w:bottom w:val="none" w:sz="0" w:space="0" w:color="auto"/>
        <w:right w:val="none" w:sz="0" w:space="0" w:color="auto"/>
      </w:divBdr>
    </w:div>
    <w:div w:id="46681915">
      <w:bodyDiv w:val="1"/>
      <w:marLeft w:val="0"/>
      <w:marRight w:val="0"/>
      <w:marTop w:val="0"/>
      <w:marBottom w:val="0"/>
      <w:divBdr>
        <w:top w:val="none" w:sz="0" w:space="0" w:color="auto"/>
        <w:left w:val="none" w:sz="0" w:space="0" w:color="auto"/>
        <w:bottom w:val="none" w:sz="0" w:space="0" w:color="auto"/>
        <w:right w:val="none" w:sz="0" w:space="0" w:color="auto"/>
      </w:divBdr>
    </w:div>
    <w:div w:id="91584438">
      <w:bodyDiv w:val="1"/>
      <w:marLeft w:val="0"/>
      <w:marRight w:val="0"/>
      <w:marTop w:val="0"/>
      <w:marBottom w:val="0"/>
      <w:divBdr>
        <w:top w:val="none" w:sz="0" w:space="0" w:color="auto"/>
        <w:left w:val="none" w:sz="0" w:space="0" w:color="auto"/>
        <w:bottom w:val="none" w:sz="0" w:space="0" w:color="auto"/>
        <w:right w:val="none" w:sz="0" w:space="0" w:color="auto"/>
      </w:divBdr>
    </w:div>
    <w:div w:id="105928923">
      <w:bodyDiv w:val="1"/>
      <w:marLeft w:val="0"/>
      <w:marRight w:val="0"/>
      <w:marTop w:val="0"/>
      <w:marBottom w:val="0"/>
      <w:divBdr>
        <w:top w:val="none" w:sz="0" w:space="0" w:color="auto"/>
        <w:left w:val="none" w:sz="0" w:space="0" w:color="auto"/>
        <w:bottom w:val="none" w:sz="0" w:space="0" w:color="auto"/>
        <w:right w:val="none" w:sz="0" w:space="0" w:color="auto"/>
      </w:divBdr>
    </w:div>
    <w:div w:id="108090314">
      <w:bodyDiv w:val="1"/>
      <w:marLeft w:val="0"/>
      <w:marRight w:val="0"/>
      <w:marTop w:val="0"/>
      <w:marBottom w:val="0"/>
      <w:divBdr>
        <w:top w:val="none" w:sz="0" w:space="0" w:color="auto"/>
        <w:left w:val="none" w:sz="0" w:space="0" w:color="auto"/>
        <w:bottom w:val="none" w:sz="0" w:space="0" w:color="auto"/>
        <w:right w:val="none" w:sz="0" w:space="0" w:color="auto"/>
      </w:divBdr>
    </w:div>
    <w:div w:id="110248062">
      <w:bodyDiv w:val="1"/>
      <w:marLeft w:val="0"/>
      <w:marRight w:val="0"/>
      <w:marTop w:val="0"/>
      <w:marBottom w:val="0"/>
      <w:divBdr>
        <w:top w:val="none" w:sz="0" w:space="0" w:color="auto"/>
        <w:left w:val="none" w:sz="0" w:space="0" w:color="auto"/>
        <w:bottom w:val="none" w:sz="0" w:space="0" w:color="auto"/>
        <w:right w:val="none" w:sz="0" w:space="0" w:color="auto"/>
      </w:divBdr>
    </w:div>
    <w:div w:id="123431639">
      <w:bodyDiv w:val="1"/>
      <w:marLeft w:val="0"/>
      <w:marRight w:val="0"/>
      <w:marTop w:val="0"/>
      <w:marBottom w:val="0"/>
      <w:divBdr>
        <w:top w:val="none" w:sz="0" w:space="0" w:color="auto"/>
        <w:left w:val="none" w:sz="0" w:space="0" w:color="auto"/>
        <w:bottom w:val="none" w:sz="0" w:space="0" w:color="auto"/>
        <w:right w:val="none" w:sz="0" w:space="0" w:color="auto"/>
      </w:divBdr>
    </w:div>
    <w:div w:id="124616670">
      <w:bodyDiv w:val="1"/>
      <w:marLeft w:val="0"/>
      <w:marRight w:val="0"/>
      <w:marTop w:val="0"/>
      <w:marBottom w:val="0"/>
      <w:divBdr>
        <w:top w:val="none" w:sz="0" w:space="0" w:color="auto"/>
        <w:left w:val="none" w:sz="0" w:space="0" w:color="auto"/>
        <w:bottom w:val="none" w:sz="0" w:space="0" w:color="auto"/>
        <w:right w:val="none" w:sz="0" w:space="0" w:color="auto"/>
      </w:divBdr>
    </w:div>
    <w:div w:id="125515971">
      <w:bodyDiv w:val="1"/>
      <w:marLeft w:val="0"/>
      <w:marRight w:val="0"/>
      <w:marTop w:val="0"/>
      <w:marBottom w:val="0"/>
      <w:divBdr>
        <w:top w:val="none" w:sz="0" w:space="0" w:color="auto"/>
        <w:left w:val="none" w:sz="0" w:space="0" w:color="auto"/>
        <w:bottom w:val="none" w:sz="0" w:space="0" w:color="auto"/>
        <w:right w:val="none" w:sz="0" w:space="0" w:color="auto"/>
      </w:divBdr>
    </w:div>
    <w:div w:id="138691792">
      <w:bodyDiv w:val="1"/>
      <w:marLeft w:val="0"/>
      <w:marRight w:val="0"/>
      <w:marTop w:val="0"/>
      <w:marBottom w:val="0"/>
      <w:divBdr>
        <w:top w:val="none" w:sz="0" w:space="0" w:color="auto"/>
        <w:left w:val="none" w:sz="0" w:space="0" w:color="auto"/>
        <w:bottom w:val="none" w:sz="0" w:space="0" w:color="auto"/>
        <w:right w:val="none" w:sz="0" w:space="0" w:color="auto"/>
      </w:divBdr>
    </w:div>
    <w:div w:id="162360571">
      <w:bodyDiv w:val="1"/>
      <w:marLeft w:val="0"/>
      <w:marRight w:val="0"/>
      <w:marTop w:val="0"/>
      <w:marBottom w:val="0"/>
      <w:divBdr>
        <w:top w:val="none" w:sz="0" w:space="0" w:color="auto"/>
        <w:left w:val="none" w:sz="0" w:space="0" w:color="auto"/>
        <w:bottom w:val="none" w:sz="0" w:space="0" w:color="auto"/>
        <w:right w:val="none" w:sz="0" w:space="0" w:color="auto"/>
      </w:divBdr>
    </w:div>
    <w:div w:id="183717924">
      <w:bodyDiv w:val="1"/>
      <w:marLeft w:val="0"/>
      <w:marRight w:val="0"/>
      <w:marTop w:val="0"/>
      <w:marBottom w:val="0"/>
      <w:divBdr>
        <w:top w:val="none" w:sz="0" w:space="0" w:color="auto"/>
        <w:left w:val="none" w:sz="0" w:space="0" w:color="auto"/>
        <w:bottom w:val="none" w:sz="0" w:space="0" w:color="auto"/>
        <w:right w:val="none" w:sz="0" w:space="0" w:color="auto"/>
      </w:divBdr>
    </w:div>
    <w:div w:id="214968042">
      <w:bodyDiv w:val="1"/>
      <w:marLeft w:val="0"/>
      <w:marRight w:val="0"/>
      <w:marTop w:val="0"/>
      <w:marBottom w:val="0"/>
      <w:divBdr>
        <w:top w:val="none" w:sz="0" w:space="0" w:color="auto"/>
        <w:left w:val="none" w:sz="0" w:space="0" w:color="auto"/>
        <w:bottom w:val="none" w:sz="0" w:space="0" w:color="auto"/>
        <w:right w:val="none" w:sz="0" w:space="0" w:color="auto"/>
      </w:divBdr>
    </w:div>
    <w:div w:id="226115834">
      <w:bodyDiv w:val="1"/>
      <w:marLeft w:val="0"/>
      <w:marRight w:val="0"/>
      <w:marTop w:val="0"/>
      <w:marBottom w:val="0"/>
      <w:divBdr>
        <w:top w:val="none" w:sz="0" w:space="0" w:color="auto"/>
        <w:left w:val="none" w:sz="0" w:space="0" w:color="auto"/>
        <w:bottom w:val="none" w:sz="0" w:space="0" w:color="auto"/>
        <w:right w:val="none" w:sz="0" w:space="0" w:color="auto"/>
      </w:divBdr>
    </w:div>
    <w:div w:id="233778561">
      <w:bodyDiv w:val="1"/>
      <w:marLeft w:val="0"/>
      <w:marRight w:val="0"/>
      <w:marTop w:val="0"/>
      <w:marBottom w:val="0"/>
      <w:divBdr>
        <w:top w:val="none" w:sz="0" w:space="0" w:color="auto"/>
        <w:left w:val="none" w:sz="0" w:space="0" w:color="auto"/>
        <w:bottom w:val="none" w:sz="0" w:space="0" w:color="auto"/>
        <w:right w:val="none" w:sz="0" w:space="0" w:color="auto"/>
      </w:divBdr>
    </w:div>
    <w:div w:id="250823655">
      <w:bodyDiv w:val="1"/>
      <w:marLeft w:val="0"/>
      <w:marRight w:val="0"/>
      <w:marTop w:val="0"/>
      <w:marBottom w:val="0"/>
      <w:divBdr>
        <w:top w:val="none" w:sz="0" w:space="0" w:color="auto"/>
        <w:left w:val="none" w:sz="0" w:space="0" w:color="auto"/>
        <w:bottom w:val="none" w:sz="0" w:space="0" w:color="auto"/>
        <w:right w:val="none" w:sz="0" w:space="0" w:color="auto"/>
      </w:divBdr>
    </w:div>
    <w:div w:id="251279914">
      <w:bodyDiv w:val="1"/>
      <w:marLeft w:val="0"/>
      <w:marRight w:val="0"/>
      <w:marTop w:val="0"/>
      <w:marBottom w:val="0"/>
      <w:divBdr>
        <w:top w:val="none" w:sz="0" w:space="0" w:color="auto"/>
        <w:left w:val="none" w:sz="0" w:space="0" w:color="auto"/>
        <w:bottom w:val="none" w:sz="0" w:space="0" w:color="auto"/>
        <w:right w:val="none" w:sz="0" w:space="0" w:color="auto"/>
      </w:divBdr>
      <w:divsChild>
        <w:div w:id="1818184433">
          <w:marLeft w:val="288"/>
          <w:marRight w:val="0"/>
          <w:marTop w:val="0"/>
          <w:marBottom w:val="0"/>
          <w:divBdr>
            <w:top w:val="none" w:sz="0" w:space="0" w:color="auto"/>
            <w:left w:val="none" w:sz="0" w:space="0" w:color="auto"/>
            <w:bottom w:val="none" w:sz="0" w:space="0" w:color="auto"/>
            <w:right w:val="none" w:sz="0" w:space="0" w:color="auto"/>
          </w:divBdr>
        </w:div>
        <w:div w:id="1416123479">
          <w:marLeft w:val="288"/>
          <w:marRight w:val="0"/>
          <w:marTop w:val="0"/>
          <w:marBottom w:val="0"/>
          <w:divBdr>
            <w:top w:val="none" w:sz="0" w:space="0" w:color="auto"/>
            <w:left w:val="none" w:sz="0" w:space="0" w:color="auto"/>
            <w:bottom w:val="none" w:sz="0" w:space="0" w:color="auto"/>
            <w:right w:val="none" w:sz="0" w:space="0" w:color="auto"/>
          </w:divBdr>
        </w:div>
        <w:div w:id="1122073586">
          <w:marLeft w:val="288"/>
          <w:marRight w:val="0"/>
          <w:marTop w:val="0"/>
          <w:marBottom w:val="0"/>
          <w:divBdr>
            <w:top w:val="none" w:sz="0" w:space="0" w:color="auto"/>
            <w:left w:val="none" w:sz="0" w:space="0" w:color="auto"/>
            <w:bottom w:val="none" w:sz="0" w:space="0" w:color="auto"/>
            <w:right w:val="none" w:sz="0" w:space="0" w:color="auto"/>
          </w:divBdr>
        </w:div>
      </w:divsChild>
    </w:div>
    <w:div w:id="253708963">
      <w:bodyDiv w:val="1"/>
      <w:marLeft w:val="0"/>
      <w:marRight w:val="0"/>
      <w:marTop w:val="0"/>
      <w:marBottom w:val="0"/>
      <w:divBdr>
        <w:top w:val="none" w:sz="0" w:space="0" w:color="auto"/>
        <w:left w:val="none" w:sz="0" w:space="0" w:color="auto"/>
        <w:bottom w:val="none" w:sz="0" w:space="0" w:color="auto"/>
        <w:right w:val="none" w:sz="0" w:space="0" w:color="auto"/>
      </w:divBdr>
    </w:div>
    <w:div w:id="255671537">
      <w:bodyDiv w:val="1"/>
      <w:marLeft w:val="0"/>
      <w:marRight w:val="0"/>
      <w:marTop w:val="0"/>
      <w:marBottom w:val="0"/>
      <w:divBdr>
        <w:top w:val="none" w:sz="0" w:space="0" w:color="auto"/>
        <w:left w:val="none" w:sz="0" w:space="0" w:color="auto"/>
        <w:bottom w:val="none" w:sz="0" w:space="0" w:color="auto"/>
        <w:right w:val="none" w:sz="0" w:space="0" w:color="auto"/>
      </w:divBdr>
    </w:div>
    <w:div w:id="257563596">
      <w:bodyDiv w:val="1"/>
      <w:marLeft w:val="0"/>
      <w:marRight w:val="0"/>
      <w:marTop w:val="0"/>
      <w:marBottom w:val="0"/>
      <w:divBdr>
        <w:top w:val="none" w:sz="0" w:space="0" w:color="auto"/>
        <w:left w:val="none" w:sz="0" w:space="0" w:color="auto"/>
        <w:bottom w:val="none" w:sz="0" w:space="0" w:color="auto"/>
        <w:right w:val="none" w:sz="0" w:space="0" w:color="auto"/>
      </w:divBdr>
    </w:div>
    <w:div w:id="273289287">
      <w:bodyDiv w:val="1"/>
      <w:marLeft w:val="0"/>
      <w:marRight w:val="0"/>
      <w:marTop w:val="0"/>
      <w:marBottom w:val="0"/>
      <w:divBdr>
        <w:top w:val="none" w:sz="0" w:space="0" w:color="auto"/>
        <w:left w:val="none" w:sz="0" w:space="0" w:color="auto"/>
        <w:bottom w:val="none" w:sz="0" w:space="0" w:color="auto"/>
        <w:right w:val="none" w:sz="0" w:space="0" w:color="auto"/>
      </w:divBdr>
    </w:div>
    <w:div w:id="278726724">
      <w:bodyDiv w:val="1"/>
      <w:marLeft w:val="0"/>
      <w:marRight w:val="0"/>
      <w:marTop w:val="0"/>
      <w:marBottom w:val="0"/>
      <w:divBdr>
        <w:top w:val="none" w:sz="0" w:space="0" w:color="auto"/>
        <w:left w:val="none" w:sz="0" w:space="0" w:color="auto"/>
        <w:bottom w:val="none" w:sz="0" w:space="0" w:color="auto"/>
        <w:right w:val="none" w:sz="0" w:space="0" w:color="auto"/>
      </w:divBdr>
    </w:div>
    <w:div w:id="282689511">
      <w:bodyDiv w:val="1"/>
      <w:marLeft w:val="0"/>
      <w:marRight w:val="0"/>
      <w:marTop w:val="0"/>
      <w:marBottom w:val="0"/>
      <w:divBdr>
        <w:top w:val="none" w:sz="0" w:space="0" w:color="auto"/>
        <w:left w:val="none" w:sz="0" w:space="0" w:color="auto"/>
        <w:bottom w:val="none" w:sz="0" w:space="0" w:color="auto"/>
        <w:right w:val="none" w:sz="0" w:space="0" w:color="auto"/>
      </w:divBdr>
    </w:div>
    <w:div w:id="286856515">
      <w:bodyDiv w:val="1"/>
      <w:marLeft w:val="0"/>
      <w:marRight w:val="0"/>
      <w:marTop w:val="0"/>
      <w:marBottom w:val="0"/>
      <w:divBdr>
        <w:top w:val="none" w:sz="0" w:space="0" w:color="auto"/>
        <w:left w:val="none" w:sz="0" w:space="0" w:color="auto"/>
        <w:bottom w:val="none" w:sz="0" w:space="0" w:color="auto"/>
        <w:right w:val="none" w:sz="0" w:space="0" w:color="auto"/>
      </w:divBdr>
    </w:div>
    <w:div w:id="303825640">
      <w:bodyDiv w:val="1"/>
      <w:marLeft w:val="0"/>
      <w:marRight w:val="0"/>
      <w:marTop w:val="0"/>
      <w:marBottom w:val="0"/>
      <w:divBdr>
        <w:top w:val="none" w:sz="0" w:space="0" w:color="auto"/>
        <w:left w:val="none" w:sz="0" w:space="0" w:color="auto"/>
        <w:bottom w:val="none" w:sz="0" w:space="0" w:color="auto"/>
        <w:right w:val="none" w:sz="0" w:space="0" w:color="auto"/>
      </w:divBdr>
    </w:div>
    <w:div w:id="322316926">
      <w:bodyDiv w:val="1"/>
      <w:marLeft w:val="0"/>
      <w:marRight w:val="0"/>
      <w:marTop w:val="0"/>
      <w:marBottom w:val="0"/>
      <w:divBdr>
        <w:top w:val="none" w:sz="0" w:space="0" w:color="auto"/>
        <w:left w:val="none" w:sz="0" w:space="0" w:color="auto"/>
        <w:bottom w:val="none" w:sz="0" w:space="0" w:color="auto"/>
        <w:right w:val="none" w:sz="0" w:space="0" w:color="auto"/>
      </w:divBdr>
    </w:div>
    <w:div w:id="325133461">
      <w:bodyDiv w:val="1"/>
      <w:marLeft w:val="0"/>
      <w:marRight w:val="0"/>
      <w:marTop w:val="0"/>
      <w:marBottom w:val="0"/>
      <w:divBdr>
        <w:top w:val="none" w:sz="0" w:space="0" w:color="auto"/>
        <w:left w:val="none" w:sz="0" w:space="0" w:color="auto"/>
        <w:bottom w:val="none" w:sz="0" w:space="0" w:color="auto"/>
        <w:right w:val="none" w:sz="0" w:space="0" w:color="auto"/>
      </w:divBdr>
    </w:div>
    <w:div w:id="357118721">
      <w:bodyDiv w:val="1"/>
      <w:marLeft w:val="0"/>
      <w:marRight w:val="0"/>
      <w:marTop w:val="0"/>
      <w:marBottom w:val="0"/>
      <w:divBdr>
        <w:top w:val="none" w:sz="0" w:space="0" w:color="auto"/>
        <w:left w:val="none" w:sz="0" w:space="0" w:color="auto"/>
        <w:bottom w:val="none" w:sz="0" w:space="0" w:color="auto"/>
        <w:right w:val="none" w:sz="0" w:space="0" w:color="auto"/>
      </w:divBdr>
      <w:divsChild>
        <w:div w:id="90857616">
          <w:marLeft w:val="288"/>
          <w:marRight w:val="0"/>
          <w:marTop w:val="0"/>
          <w:marBottom w:val="0"/>
          <w:divBdr>
            <w:top w:val="none" w:sz="0" w:space="0" w:color="auto"/>
            <w:left w:val="none" w:sz="0" w:space="0" w:color="auto"/>
            <w:bottom w:val="none" w:sz="0" w:space="0" w:color="auto"/>
            <w:right w:val="none" w:sz="0" w:space="0" w:color="auto"/>
          </w:divBdr>
        </w:div>
        <w:div w:id="744885394">
          <w:marLeft w:val="288"/>
          <w:marRight w:val="0"/>
          <w:marTop w:val="0"/>
          <w:marBottom w:val="0"/>
          <w:divBdr>
            <w:top w:val="none" w:sz="0" w:space="0" w:color="auto"/>
            <w:left w:val="none" w:sz="0" w:space="0" w:color="auto"/>
            <w:bottom w:val="none" w:sz="0" w:space="0" w:color="auto"/>
            <w:right w:val="none" w:sz="0" w:space="0" w:color="auto"/>
          </w:divBdr>
        </w:div>
        <w:div w:id="1866291407">
          <w:marLeft w:val="288"/>
          <w:marRight w:val="0"/>
          <w:marTop w:val="0"/>
          <w:marBottom w:val="0"/>
          <w:divBdr>
            <w:top w:val="none" w:sz="0" w:space="0" w:color="auto"/>
            <w:left w:val="none" w:sz="0" w:space="0" w:color="auto"/>
            <w:bottom w:val="none" w:sz="0" w:space="0" w:color="auto"/>
            <w:right w:val="none" w:sz="0" w:space="0" w:color="auto"/>
          </w:divBdr>
        </w:div>
        <w:div w:id="1678195346">
          <w:marLeft w:val="288"/>
          <w:marRight w:val="0"/>
          <w:marTop w:val="0"/>
          <w:marBottom w:val="0"/>
          <w:divBdr>
            <w:top w:val="none" w:sz="0" w:space="0" w:color="auto"/>
            <w:left w:val="none" w:sz="0" w:space="0" w:color="auto"/>
            <w:bottom w:val="none" w:sz="0" w:space="0" w:color="auto"/>
            <w:right w:val="none" w:sz="0" w:space="0" w:color="auto"/>
          </w:divBdr>
        </w:div>
      </w:divsChild>
    </w:div>
    <w:div w:id="361394634">
      <w:bodyDiv w:val="1"/>
      <w:marLeft w:val="0"/>
      <w:marRight w:val="0"/>
      <w:marTop w:val="0"/>
      <w:marBottom w:val="0"/>
      <w:divBdr>
        <w:top w:val="none" w:sz="0" w:space="0" w:color="auto"/>
        <w:left w:val="none" w:sz="0" w:space="0" w:color="auto"/>
        <w:bottom w:val="none" w:sz="0" w:space="0" w:color="auto"/>
        <w:right w:val="none" w:sz="0" w:space="0" w:color="auto"/>
      </w:divBdr>
    </w:div>
    <w:div w:id="366179552">
      <w:bodyDiv w:val="1"/>
      <w:marLeft w:val="0"/>
      <w:marRight w:val="0"/>
      <w:marTop w:val="0"/>
      <w:marBottom w:val="0"/>
      <w:divBdr>
        <w:top w:val="none" w:sz="0" w:space="0" w:color="auto"/>
        <w:left w:val="none" w:sz="0" w:space="0" w:color="auto"/>
        <w:bottom w:val="none" w:sz="0" w:space="0" w:color="auto"/>
        <w:right w:val="none" w:sz="0" w:space="0" w:color="auto"/>
      </w:divBdr>
    </w:div>
    <w:div w:id="371615005">
      <w:bodyDiv w:val="1"/>
      <w:marLeft w:val="0"/>
      <w:marRight w:val="0"/>
      <w:marTop w:val="0"/>
      <w:marBottom w:val="0"/>
      <w:divBdr>
        <w:top w:val="none" w:sz="0" w:space="0" w:color="auto"/>
        <w:left w:val="none" w:sz="0" w:space="0" w:color="auto"/>
        <w:bottom w:val="none" w:sz="0" w:space="0" w:color="auto"/>
        <w:right w:val="none" w:sz="0" w:space="0" w:color="auto"/>
      </w:divBdr>
    </w:div>
    <w:div w:id="385304029">
      <w:bodyDiv w:val="1"/>
      <w:marLeft w:val="0"/>
      <w:marRight w:val="0"/>
      <w:marTop w:val="0"/>
      <w:marBottom w:val="0"/>
      <w:divBdr>
        <w:top w:val="none" w:sz="0" w:space="0" w:color="auto"/>
        <w:left w:val="none" w:sz="0" w:space="0" w:color="auto"/>
        <w:bottom w:val="none" w:sz="0" w:space="0" w:color="auto"/>
        <w:right w:val="none" w:sz="0" w:space="0" w:color="auto"/>
      </w:divBdr>
    </w:div>
    <w:div w:id="389042326">
      <w:bodyDiv w:val="1"/>
      <w:marLeft w:val="0"/>
      <w:marRight w:val="0"/>
      <w:marTop w:val="0"/>
      <w:marBottom w:val="0"/>
      <w:divBdr>
        <w:top w:val="none" w:sz="0" w:space="0" w:color="auto"/>
        <w:left w:val="none" w:sz="0" w:space="0" w:color="auto"/>
        <w:bottom w:val="none" w:sz="0" w:space="0" w:color="auto"/>
        <w:right w:val="none" w:sz="0" w:space="0" w:color="auto"/>
      </w:divBdr>
    </w:div>
    <w:div w:id="403376846">
      <w:bodyDiv w:val="1"/>
      <w:marLeft w:val="0"/>
      <w:marRight w:val="0"/>
      <w:marTop w:val="0"/>
      <w:marBottom w:val="0"/>
      <w:divBdr>
        <w:top w:val="none" w:sz="0" w:space="0" w:color="auto"/>
        <w:left w:val="none" w:sz="0" w:space="0" w:color="auto"/>
        <w:bottom w:val="none" w:sz="0" w:space="0" w:color="auto"/>
        <w:right w:val="none" w:sz="0" w:space="0" w:color="auto"/>
      </w:divBdr>
    </w:div>
    <w:div w:id="405956668">
      <w:bodyDiv w:val="1"/>
      <w:marLeft w:val="0"/>
      <w:marRight w:val="0"/>
      <w:marTop w:val="0"/>
      <w:marBottom w:val="0"/>
      <w:divBdr>
        <w:top w:val="none" w:sz="0" w:space="0" w:color="auto"/>
        <w:left w:val="none" w:sz="0" w:space="0" w:color="auto"/>
        <w:bottom w:val="none" w:sz="0" w:space="0" w:color="auto"/>
        <w:right w:val="none" w:sz="0" w:space="0" w:color="auto"/>
      </w:divBdr>
    </w:div>
    <w:div w:id="410737465">
      <w:bodyDiv w:val="1"/>
      <w:marLeft w:val="0"/>
      <w:marRight w:val="0"/>
      <w:marTop w:val="0"/>
      <w:marBottom w:val="0"/>
      <w:divBdr>
        <w:top w:val="none" w:sz="0" w:space="0" w:color="auto"/>
        <w:left w:val="none" w:sz="0" w:space="0" w:color="auto"/>
        <w:bottom w:val="none" w:sz="0" w:space="0" w:color="auto"/>
        <w:right w:val="none" w:sz="0" w:space="0" w:color="auto"/>
      </w:divBdr>
    </w:div>
    <w:div w:id="411467509">
      <w:bodyDiv w:val="1"/>
      <w:marLeft w:val="0"/>
      <w:marRight w:val="0"/>
      <w:marTop w:val="0"/>
      <w:marBottom w:val="0"/>
      <w:divBdr>
        <w:top w:val="none" w:sz="0" w:space="0" w:color="auto"/>
        <w:left w:val="none" w:sz="0" w:space="0" w:color="auto"/>
        <w:bottom w:val="none" w:sz="0" w:space="0" w:color="auto"/>
        <w:right w:val="none" w:sz="0" w:space="0" w:color="auto"/>
      </w:divBdr>
    </w:div>
    <w:div w:id="415633049">
      <w:bodyDiv w:val="1"/>
      <w:marLeft w:val="0"/>
      <w:marRight w:val="0"/>
      <w:marTop w:val="0"/>
      <w:marBottom w:val="0"/>
      <w:divBdr>
        <w:top w:val="none" w:sz="0" w:space="0" w:color="auto"/>
        <w:left w:val="none" w:sz="0" w:space="0" w:color="auto"/>
        <w:bottom w:val="none" w:sz="0" w:space="0" w:color="auto"/>
        <w:right w:val="none" w:sz="0" w:space="0" w:color="auto"/>
      </w:divBdr>
    </w:div>
    <w:div w:id="418407321">
      <w:bodyDiv w:val="1"/>
      <w:marLeft w:val="0"/>
      <w:marRight w:val="0"/>
      <w:marTop w:val="0"/>
      <w:marBottom w:val="0"/>
      <w:divBdr>
        <w:top w:val="none" w:sz="0" w:space="0" w:color="auto"/>
        <w:left w:val="none" w:sz="0" w:space="0" w:color="auto"/>
        <w:bottom w:val="none" w:sz="0" w:space="0" w:color="auto"/>
        <w:right w:val="none" w:sz="0" w:space="0" w:color="auto"/>
      </w:divBdr>
    </w:div>
    <w:div w:id="423263282">
      <w:bodyDiv w:val="1"/>
      <w:marLeft w:val="0"/>
      <w:marRight w:val="0"/>
      <w:marTop w:val="0"/>
      <w:marBottom w:val="0"/>
      <w:divBdr>
        <w:top w:val="none" w:sz="0" w:space="0" w:color="auto"/>
        <w:left w:val="none" w:sz="0" w:space="0" w:color="auto"/>
        <w:bottom w:val="none" w:sz="0" w:space="0" w:color="auto"/>
        <w:right w:val="none" w:sz="0" w:space="0" w:color="auto"/>
      </w:divBdr>
    </w:div>
    <w:div w:id="445392654">
      <w:bodyDiv w:val="1"/>
      <w:marLeft w:val="0"/>
      <w:marRight w:val="0"/>
      <w:marTop w:val="0"/>
      <w:marBottom w:val="0"/>
      <w:divBdr>
        <w:top w:val="none" w:sz="0" w:space="0" w:color="auto"/>
        <w:left w:val="none" w:sz="0" w:space="0" w:color="auto"/>
        <w:bottom w:val="none" w:sz="0" w:space="0" w:color="auto"/>
        <w:right w:val="none" w:sz="0" w:space="0" w:color="auto"/>
      </w:divBdr>
    </w:div>
    <w:div w:id="447772580">
      <w:bodyDiv w:val="1"/>
      <w:marLeft w:val="0"/>
      <w:marRight w:val="0"/>
      <w:marTop w:val="0"/>
      <w:marBottom w:val="0"/>
      <w:divBdr>
        <w:top w:val="none" w:sz="0" w:space="0" w:color="auto"/>
        <w:left w:val="none" w:sz="0" w:space="0" w:color="auto"/>
        <w:bottom w:val="none" w:sz="0" w:space="0" w:color="auto"/>
        <w:right w:val="none" w:sz="0" w:space="0" w:color="auto"/>
      </w:divBdr>
    </w:div>
    <w:div w:id="452485713">
      <w:bodyDiv w:val="1"/>
      <w:marLeft w:val="0"/>
      <w:marRight w:val="0"/>
      <w:marTop w:val="0"/>
      <w:marBottom w:val="0"/>
      <w:divBdr>
        <w:top w:val="none" w:sz="0" w:space="0" w:color="auto"/>
        <w:left w:val="none" w:sz="0" w:space="0" w:color="auto"/>
        <w:bottom w:val="none" w:sz="0" w:space="0" w:color="auto"/>
        <w:right w:val="none" w:sz="0" w:space="0" w:color="auto"/>
      </w:divBdr>
    </w:div>
    <w:div w:id="459812204">
      <w:bodyDiv w:val="1"/>
      <w:marLeft w:val="0"/>
      <w:marRight w:val="0"/>
      <w:marTop w:val="0"/>
      <w:marBottom w:val="0"/>
      <w:divBdr>
        <w:top w:val="none" w:sz="0" w:space="0" w:color="auto"/>
        <w:left w:val="none" w:sz="0" w:space="0" w:color="auto"/>
        <w:bottom w:val="none" w:sz="0" w:space="0" w:color="auto"/>
        <w:right w:val="none" w:sz="0" w:space="0" w:color="auto"/>
      </w:divBdr>
      <w:divsChild>
        <w:div w:id="962199717">
          <w:marLeft w:val="547"/>
          <w:marRight w:val="0"/>
          <w:marTop w:val="0"/>
          <w:marBottom w:val="0"/>
          <w:divBdr>
            <w:top w:val="none" w:sz="0" w:space="0" w:color="auto"/>
            <w:left w:val="none" w:sz="0" w:space="0" w:color="auto"/>
            <w:bottom w:val="none" w:sz="0" w:space="0" w:color="auto"/>
            <w:right w:val="none" w:sz="0" w:space="0" w:color="auto"/>
          </w:divBdr>
        </w:div>
        <w:div w:id="1530752555">
          <w:marLeft w:val="547"/>
          <w:marRight w:val="0"/>
          <w:marTop w:val="0"/>
          <w:marBottom w:val="0"/>
          <w:divBdr>
            <w:top w:val="none" w:sz="0" w:space="0" w:color="auto"/>
            <w:left w:val="none" w:sz="0" w:space="0" w:color="auto"/>
            <w:bottom w:val="none" w:sz="0" w:space="0" w:color="auto"/>
            <w:right w:val="none" w:sz="0" w:space="0" w:color="auto"/>
          </w:divBdr>
        </w:div>
      </w:divsChild>
    </w:div>
    <w:div w:id="474176865">
      <w:bodyDiv w:val="1"/>
      <w:marLeft w:val="0"/>
      <w:marRight w:val="0"/>
      <w:marTop w:val="0"/>
      <w:marBottom w:val="0"/>
      <w:divBdr>
        <w:top w:val="none" w:sz="0" w:space="0" w:color="auto"/>
        <w:left w:val="none" w:sz="0" w:space="0" w:color="auto"/>
        <w:bottom w:val="none" w:sz="0" w:space="0" w:color="auto"/>
        <w:right w:val="none" w:sz="0" w:space="0" w:color="auto"/>
      </w:divBdr>
    </w:div>
    <w:div w:id="495615818">
      <w:bodyDiv w:val="1"/>
      <w:marLeft w:val="0"/>
      <w:marRight w:val="0"/>
      <w:marTop w:val="0"/>
      <w:marBottom w:val="0"/>
      <w:divBdr>
        <w:top w:val="none" w:sz="0" w:space="0" w:color="auto"/>
        <w:left w:val="none" w:sz="0" w:space="0" w:color="auto"/>
        <w:bottom w:val="none" w:sz="0" w:space="0" w:color="auto"/>
        <w:right w:val="none" w:sz="0" w:space="0" w:color="auto"/>
      </w:divBdr>
    </w:div>
    <w:div w:id="497616321">
      <w:bodyDiv w:val="1"/>
      <w:marLeft w:val="0"/>
      <w:marRight w:val="0"/>
      <w:marTop w:val="0"/>
      <w:marBottom w:val="0"/>
      <w:divBdr>
        <w:top w:val="none" w:sz="0" w:space="0" w:color="auto"/>
        <w:left w:val="none" w:sz="0" w:space="0" w:color="auto"/>
        <w:bottom w:val="none" w:sz="0" w:space="0" w:color="auto"/>
        <w:right w:val="none" w:sz="0" w:space="0" w:color="auto"/>
      </w:divBdr>
    </w:div>
    <w:div w:id="515773369">
      <w:bodyDiv w:val="1"/>
      <w:marLeft w:val="0"/>
      <w:marRight w:val="0"/>
      <w:marTop w:val="0"/>
      <w:marBottom w:val="0"/>
      <w:divBdr>
        <w:top w:val="none" w:sz="0" w:space="0" w:color="auto"/>
        <w:left w:val="none" w:sz="0" w:space="0" w:color="auto"/>
        <w:bottom w:val="none" w:sz="0" w:space="0" w:color="auto"/>
        <w:right w:val="none" w:sz="0" w:space="0" w:color="auto"/>
      </w:divBdr>
    </w:div>
    <w:div w:id="549270651">
      <w:bodyDiv w:val="1"/>
      <w:marLeft w:val="0"/>
      <w:marRight w:val="0"/>
      <w:marTop w:val="0"/>
      <w:marBottom w:val="0"/>
      <w:divBdr>
        <w:top w:val="none" w:sz="0" w:space="0" w:color="auto"/>
        <w:left w:val="none" w:sz="0" w:space="0" w:color="auto"/>
        <w:bottom w:val="none" w:sz="0" w:space="0" w:color="auto"/>
        <w:right w:val="none" w:sz="0" w:space="0" w:color="auto"/>
      </w:divBdr>
    </w:div>
    <w:div w:id="549609544">
      <w:bodyDiv w:val="1"/>
      <w:marLeft w:val="0"/>
      <w:marRight w:val="0"/>
      <w:marTop w:val="0"/>
      <w:marBottom w:val="0"/>
      <w:divBdr>
        <w:top w:val="none" w:sz="0" w:space="0" w:color="auto"/>
        <w:left w:val="none" w:sz="0" w:space="0" w:color="auto"/>
        <w:bottom w:val="none" w:sz="0" w:space="0" w:color="auto"/>
        <w:right w:val="none" w:sz="0" w:space="0" w:color="auto"/>
      </w:divBdr>
    </w:div>
    <w:div w:id="556824181">
      <w:bodyDiv w:val="1"/>
      <w:marLeft w:val="0"/>
      <w:marRight w:val="0"/>
      <w:marTop w:val="0"/>
      <w:marBottom w:val="0"/>
      <w:divBdr>
        <w:top w:val="none" w:sz="0" w:space="0" w:color="auto"/>
        <w:left w:val="none" w:sz="0" w:space="0" w:color="auto"/>
        <w:bottom w:val="none" w:sz="0" w:space="0" w:color="auto"/>
        <w:right w:val="none" w:sz="0" w:space="0" w:color="auto"/>
      </w:divBdr>
    </w:div>
    <w:div w:id="562527154">
      <w:bodyDiv w:val="1"/>
      <w:marLeft w:val="0"/>
      <w:marRight w:val="0"/>
      <w:marTop w:val="0"/>
      <w:marBottom w:val="0"/>
      <w:divBdr>
        <w:top w:val="none" w:sz="0" w:space="0" w:color="auto"/>
        <w:left w:val="none" w:sz="0" w:space="0" w:color="auto"/>
        <w:bottom w:val="none" w:sz="0" w:space="0" w:color="auto"/>
        <w:right w:val="none" w:sz="0" w:space="0" w:color="auto"/>
      </w:divBdr>
    </w:div>
    <w:div w:id="573778745">
      <w:bodyDiv w:val="1"/>
      <w:marLeft w:val="0"/>
      <w:marRight w:val="0"/>
      <w:marTop w:val="0"/>
      <w:marBottom w:val="0"/>
      <w:divBdr>
        <w:top w:val="none" w:sz="0" w:space="0" w:color="auto"/>
        <w:left w:val="none" w:sz="0" w:space="0" w:color="auto"/>
        <w:bottom w:val="none" w:sz="0" w:space="0" w:color="auto"/>
        <w:right w:val="none" w:sz="0" w:space="0" w:color="auto"/>
      </w:divBdr>
    </w:div>
    <w:div w:id="592318210">
      <w:bodyDiv w:val="1"/>
      <w:marLeft w:val="0"/>
      <w:marRight w:val="0"/>
      <w:marTop w:val="0"/>
      <w:marBottom w:val="0"/>
      <w:divBdr>
        <w:top w:val="none" w:sz="0" w:space="0" w:color="auto"/>
        <w:left w:val="none" w:sz="0" w:space="0" w:color="auto"/>
        <w:bottom w:val="none" w:sz="0" w:space="0" w:color="auto"/>
        <w:right w:val="none" w:sz="0" w:space="0" w:color="auto"/>
      </w:divBdr>
    </w:div>
    <w:div w:id="594633541">
      <w:bodyDiv w:val="1"/>
      <w:marLeft w:val="0"/>
      <w:marRight w:val="0"/>
      <w:marTop w:val="0"/>
      <w:marBottom w:val="0"/>
      <w:divBdr>
        <w:top w:val="none" w:sz="0" w:space="0" w:color="auto"/>
        <w:left w:val="none" w:sz="0" w:space="0" w:color="auto"/>
        <w:bottom w:val="none" w:sz="0" w:space="0" w:color="auto"/>
        <w:right w:val="none" w:sz="0" w:space="0" w:color="auto"/>
      </w:divBdr>
    </w:div>
    <w:div w:id="637690906">
      <w:bodyDiv w:val="1"/>
      <w:marLeft w:val="0"/>
      <w:marRight w:val="0"/>
      <w:marTop w:val="0"/>
      <w:marBottom w:val="0"/>
      <w:divBdr>
        <w:top w:val="none" w:sz="0" w:space="0" w:color="auto"/>
        <w:left w:val="none" w:sz="0" w:space="0" w:color="auto"/>
        <w:bottom w:val="none" w:sz="0" w:space="0" w:color="auto"/>
        <w:right w:val="none" w:sz="0" w:space="0" w:color="auto"/>
      </w:divBdr>
      <w:divsChild>
        <w:div w:id="290215021">
          <w:marLeft w:val="288"/>
          <w:marRight w:val="0"/>
          <w:marTop w:val="0"/>
          <w:marBottom w:val="0"/>
          <w:divBdr>
            <w:top w:val="none" w:sz="0" w:space="0" w:color="auto"/>
            <w:left w:val="none" w:sz="0" w:space="0" w:color="auto"/>
            <w:bottom w:val="none" w:sz="0" w:space="0" w:color="auto"/>
            <w:right w:val="none" w:sz="0" w:space="0" w:color="auto"/>
          </w:divBdr>
        </w:div>
        <w:div w:id="1417743879">
          <w:marLeft w:val="288"/>
          <w:marRight w:val="0"/>
          <w:marTop w:val="0"/>
          <w:marBottom w:val="0"/>
          <w:divBdr>
            <w:top w:val="none" w:sz="0" w:space="0" w:color="auto"/>
            <w:left w:val="none" w:sz="0" w:space="0" w:color="auto"/>
            <w:bottom w:val="none" w:sz="0" w:space="0" w:color="auto"/>
            <w:right w:val="none" w:sz="0" w:space="0" w:color="auto"/>
          </w:divBdr>
        </w:div>
        <w:div w:id="1521813866">
          <w:marLeft w:val="288"/>
          <w:marRight w:val="0"/>
          <w:marTop w:val="0"/>
          <w:marBottom w:val="0"/>
          <w:divBdr>
            <w:top w:val="none" w:sz="0" w:space="0" w:color="auto"/>
            <w:left w:val="none" w:sz="0" w:space="0" w:color="auto"/>
            <w:bottom w:val="none" w:sz="0" w:space="0" w:color="auto"/>
            <w:right w:val="none" w:sz="0" w:space="0" w:color="auto"/>
          </w:divBdr>
        </w:div>
      </w:divsChild>
    </w:div>
    <w:div w:id="666326097">
      <w:bodyDiv w:val="1"/>
      <w:marLeft w:val="0"/>
      <w:marRight w:val="0"/>
      <w:marTop w:val="0"/>
      <w:marBottom w:val="0"/>
      <w:divBdr>
        <w:top w:val="none" w:sz="0" w:space="0" w:color="auto"/>
        <w:left w:val="none" w:sz="0" w:space="0" w:color="auto"/>
        <w:bottom w:val="none" w:sz="0" w:space="0" w:color="auto"/>
        <w:right w:val="none" w:sz="0" w:space="0" w:color="auto"/>
      </w:divBdr>
    </w:div>
    <w:div w:id="667751091">
      <w:bodyDiv w:val="1"/>
      <w:marLeft w:val="0"/>
      <w:marRight w:val="0"/>
      <w:marTop w:val="0"/>
      <w:marBottom w:val="0"/>
      <w:divBdr>
        <w:top w:val="none" w:sz="0" w:space="0" w:color="auto"/>
        <w:left w:val="none" w:sz="0" w:space="0" w:color="auto"/>
        <w:bottom w:val="none" w:sz="0" w:space="0" w:color="auto"/>
        <w:right w:val="none" w:sz="0" w:space="0" w:color="auto"/>
      </w:divBdr>
    </w:div>
    <w:div w:id="677578033">
      <w:bodyDiv w:val="1"/>
      <w:marLeft w:val="0"/>
      <w:marRight w:val="0"/>
      <w:marTop w:val="0"/>
      <w:marBottom w:val="0"/>
      <w:divBdr>
        <w:top w:val="none" w:sz="0" w:space="0" w:color="auto"/>
        <w:left w:val="none" w:sz="0" w:space="0" w:color="auto"/>
        <w:bottom w:val="none" w:sz="0" w:space="0" w:color="auto"/>
        <w:right w:val="none" w:sz="0" w:space="0" w:color="auto"/>
      </w:divBdr>
      <w:divsChild>
        <w:div w:id="820543059">
          <w:marLeft w:val="288"/>
          <w:marRight w:val="0"/>
          <w:marTop w:val="0"/>
          <w:marBottom w:val="0"/>
          <w:divBdr>
            <w:top w:val="none" w:sz="0" w:space="0" w:color="auto"/>
            <w:left w:val="none" w:sz="0" w:space="0" w:color="auto"/>
            <w:bottom w:val="none" w:sz="0" w:space="0" w:color="auto"/>
            <w:right w:val="none" w:sz="0" w:space="0" w:color="auto"/>
          </w:divBdr>
        </w:div>
        <w:div w:id="910239867">
          <w:marLeft w:val="288"/>
          <w:marRight w:val="0"/>
          <w:marTop w:val="0"/>
          <w:marBottom w:val="0"/>
          <w:divBdr>
            <w:top w:val="none" w:sz="0" w:space="0" w:color="auto"/>
            <w:left w:val="none" w:sz="0" w:space="0" w:color="auto"/>
            <w:bottom w:val="none" w:sz="0" w:space="0" w:color="auto"/>
            <w:right w:val="none" w:sz="0" w:space="0" w:color="auto"/>
          </w:divBdr>
        </w:div>
        <w:div w:id="724330414">
          <w:marLeft w:val="288"/>
          <w:marRight w:val="0"/>
          <w:marTop w:val="0"/>
          <w:marBottom w:val="0"/>
          <w:divBdr>
            <w:top w:val="none" w:sz="0" w:space="0" w:color="auto"/>
            <w:left w:val="none" w:sz="0" w:space="0" w:color="auto"/>
            <w:bottom w:val="none" w:sz="0" w:space="0" w:color="auto"/>
            <w:right w:val="none" w:sz="0" w:space="0" w:color="auto"/>
          </w:divBdr>
        </w:div>
      </w:divsChild>
    </w:div>
    <w:div w:id="694037103">
      <w:bodyDiv w:val="1"/>
      <w:marLeft w:val="0"/>
      <w:marRight w:val="0"/>
      <w:marTop w:val="0"/>
      <w:marBottom w:val="0"/>
      <w:divBdr>
        <w:top w:val="none" w:sz="0" w:space="0" w:color="auto"/>
        <w:left w:val="none" w:sz="0" w:space="0" w:color="auto"/>
        <w:bottom w:val="none" w:sz="0" w:space="0" w:color="auto"/>
        <w:right w:val="none" w:sz="0" w:space="0" w:color="auto"/>
      </w:divBdr>
      <w:divsChild>
        <w:div w:id="1096250102">
          <w:marLeft w:val="274"/>
          <w:marRight w:val="0"/>
          <w:marTop w:val="0"/>
          <w:marBottom w:val="0"/>
          <w:divBdr>
            <w:top w:val="none" w:sz="0" w:space="0" w:color="auto"/>
            <w:left w:val="none" w:sz="0" w:space="0" w:color="auto"/>
            <w:bottom w:val="none" w:sz="0" w:space="0" w:color="auto"/>
            <w:right w:val="none" w:sz="0" w:space="0" w:color="auto"/>
          </w:divBdr>
        </w:div>
        <w:div w:id="1468930170">
          <w:marLeft w:val="274"/>
          <w:marRight w:val="0"/>
          <w:marTop w:val="0"/>
          <w:marBottom w:val="0"/>
          <w:divBdr>
            <w:top w:val="none" w:sz="0" w:space="0" w:color="auto"/>
            <w:left w:val="none" w:sz="0" w:space="0" w:color="auto"/>
            <w:bottom w:val="none" w:sz="0" w:space="0" w:color="auto"/>
            <w:right w:val="none" w:sz="0" w:space="0" w:color="auto"/>
          </w:divBdr>
        </w:div>
        <w:div w:id="2052067695">
          <w:marLeft w:val="274"/>
          <w:marRight w:val="0"/>
          <w:marTop w:val="0"/>
          <w:marBottom w:val="0"/>
          <w:divBdr>
            <w:top w:val="none" w:sz="0" w:space="0" w:color="auto"/>
            <w:left w:val="none" w:sz="0" w:space="0" w:color="auto"/>
            <w:bottom w:val="none" w:sz="0" w:space="0" w:color="auto"/>
            <w:right w:val="none" w:sz="0" w:space="0" w:color="auto"/>
          </w:divBdr>
        </w:div>
        <w:div w:id="118426592">
          <w:marLeft w:val="274"/>
          <w:marRight w:val="0"/>
          <w:marTop w:val="0"/>
          <w:marBottom w:val="0"/>
          <w:divBdr>
            <w:top w:val="none" w:sz="0" w:space="0" w:color="auto"/>
            <w:left w:val="none" w:sz="0" w:space="0" w:color="auto"/>
            <w:bottom w:val="none" w:sz="0" w:space="0" w:color="auto"/>
            <w:right w:val="none" w:sz="0" w:space="0" w:color="auto"/>
          </w:divBdr>
        </w:div>
      </w:divsChild>
    </w:div>
    <w:div w:id="700783244">
      <w:bodyDiv w:val="1"/>
      <w:marLeft w:val="0"/>
      <w:marRight w:val="0"/>
      <w:marTop w:val="0"/>
      <w:marBottom w:val="0"/>
      <w:divBdr>
        <w:top w:val="none" w:sz="0" w:space="0" w:color="auto"/>
        <w:left w:val="none" w:sz="0" w:space="0" w:color="auto"/>
        <w:bottom w:val="none" w:sz="0" w:space="0" w:color="auto"/>
        <w:right w:val="none" w:sz="0" w:space="0" w:color="auto"/>
      </w:divBdr>
    </w:div>
    <w:div w:id="706180622">
      <w:bodyDiv w:val="1"/>
      <w:marLeft w:val="0"/>
      <w:marRight w:val="0"/>
      <w:marTop w:val="0"/>
      <w:marBottom w:val="0"/>
      <w:divBdr>
        <w:top w:val="none" w:sz="0" w:space="0" w:color="auto"/>
        <w:left w:val="none" w:sz="0" w:space="0" w:color="auto"/>
        <w:bottom w:val="none" w:sz="0" w:space="0" w:color="auto"/>
        <w:right w:val="none" w:sz="0" w:space="0" w:color="auto"/>
      </w:divBdr>
      <w:divsChild>
        <w:div w:id="740757632">
          <w:marLeft w:val="288"/>
          <w:marRight w:val="0"/>
          <w:marTop w:val="0"/>
          <w:marBottom w:val="0"/>
          <w:divBdr>
            <w:top w:val="none" w:sz="0" w:space="0" w:color="auto"/>
            <w:left w:val="none" w:sz="0" w:space="0" w:color="auto"/>
            <w:bottom w:val="none" w:sz="0" w:space="0" w:color="auto"/>
            <w:right w:val="none" w:sz="0" w:space="0" w:color="auto"/>
          </w:divBdr>
        </w:div>
        <w:div w:id="1496451835">
          <w:marLeft w:val="288"/>
          <w:marRight w:val="0"/>
          <w:marTop w:val="0"/>
          <w:marBottom w:val="0"/>
          <w:divBdr>
            <w:top w:val="none" w:sz="0" w:space="0" w:color="auto"/>
            <w:left w:val="none" w:sz="0" w:space="0" w:color="auto"/>
            <w:bottom w:val="none" w:sz="0" w:space="0" w:color="auto"/>
            <w:right w:val="none" w:sz="0" w:space="0" w:color="auto"/>
          </w:divBdr>
        </w:div>
        <w:div w:id="160048645">
          <w:marLeft w:val="288"/>
          <w:marRight w:val="0"/>
          <w:marTop w:val="0"/>
          <w:marBottom w:val="0"/>
          <w:divBdr>
            <w:top w:val="none" w:sz="0" w:space="0" w:color="auto"/>
            <w:left w:val="none" w:sz="0" w:space="0" w:color="auto"/>
            <w:bottom w:val="none" w:sz="0" w:space="0" w:color="auto"/>
            <w:right w:val="none" w:sz="0" w:space="0" w:color="auto"/>
          </w:divBdr>
        </w:div>
        <w:div w:id="999843438">
          <w:marLeft w:val="288"/>
          <w:marRight w:val="0"/>
          <w:marTop w:val="0"/>
          <w:marBottom w:val="0"/>
          <w:divBdr>
            <w:top w:val="none" w:sz="0" w:space="0" w:color="auto"/>
            <w:left w:val="none" w:sz="0" w:space="0" w:color="auto"/>
            <w:bottom w:val="none" w:sz="0" w:space="0" w:color="auto"/>
            <w:right w:val="none" w:sz="0" w:space="0" w:color="auto"/>
          </w:divBdr>
        </w:div>
      </w:divsChild>
    </w:div>
    <w:div w:id="724567948">
      <w:bodyDiv w:val="1"/>
      <w:marLeft w:val="0"/>
      <w:marRight w:val="0"/>
      <w:marTop w:val="0"/>
      <w:marBottom w:val="0"/>
      <w:divBdr>
        <w:top w:val="none" w:sz="0" w:space="0" w:color="auto"/>
        <w:left w:val="none" w:sz="0" w:space="0" w:color="auto"/>
        <w:bottom w:val="none" w:sz="0" w:space="0" w:color="auto"/>
        <w:right w:val="none" w:sz="0" w:space="0" w:color="auto"/>
      </w:divBdr>
    </w:div>
    <w:div w:id="750544724">
      <w:bodyDiv w:val="1"/>
      <w:marLeft w:val="0"/>
      <w:marRight w:val="0"/>
      <w:marTop w:val="0"/>
      <w:marBottom w:val="0"/>
      <w:divBdr>
        <w:top w:val="none" w:sz="0" w:space="0" w:color="auto"/>
        <w:left w:val="none" w:sz="0" w:space="0" w:color="auto"/>
        <w:bottom w:val="none" w:sz="0" w:space="0" w:color="auto"/>
        <w:right w:val="none" w:sz="0" w:space="0" w:color="auto"/>
      </w:divBdr>
      <w:divsChild>
        <w:div w:id="641350368">
          <w:marLeft w:val="547"/>
          <w:marRight w:val="0"/>
          <w:marTop w:val="0"/>
          <w:marBottom w:val="0"/>
          <w:divBdr>
            <w:top w:val="none" w:sz="0" w:space="0" w:color="auto"/>
            <w:left w:val="none" w:sz="0" w:space="0" w:color="auto"/>
            <w:bottom w:val="none" w:sz="0" w:space="0" w:color="auto"/>
            <w:right w:val="none" w:sz="0" w:space="0" w:color="auto"/>
          </w:divBdr>
        </w:div>
      </w:divsChild>
    </w:div>
    <w:div w:id="758526657">
      <w:bodyDiv w:val="1"/>
      <w:marLeft w:val="0"/>
      <w:marRight w:val="0"/>
      <w:marTop w:val="0"/>
      <w:marBottom w:val="0"/>
      <w:divBdr>
        <w:top w:val="none" w:sz="0" w:space="0" w:color="auto"/>
        <w:left w:val="none" w:sz="0" w:space="0" w:color="auto"/>
        <w:bottom w:val="none" w:sz="0" w:space="0" w:color="auto"/>
        <w:right w:val="none" w:sz="0" w:space="0" w:color="auto"/>
      </w:divBdr>
      <w:divsChild>
        <w:div w:id="1928880504">
          <w:marLeft w:val="547"/>
          <w:marRight w:val="0"/>
          <w:marTop w:val="0"/>
          <w:marBottom w:val="0"/>
          <w:divBdr>
            <w:top w:val="none" w:sz="0" w:space="0" w:color="auto"/>
            <w:left w:val="none" w:sz="0" w:space="0" w:color="auto"/>
            <w:bottom w:val="none" w:sz="0" w:space="0" w:color="auto"/>
            <w:right w:val="none" w:sz="0" w:space="0" w:color="auto"/>
          </w:divBdr>
        </w:div>
        <w:div w:id="1285499579">
          <w:marLeft w:val="547"/>
          <w:marRight w:val="0"/>
          <w:marTop w:val="0"/>
          <w:marBottom w:val="0"/>
          <w:divBdr>
            <w:top w:val="none" w:sz="0" w:space="0" w:color="auto"/>
            <w:left w:val="none" w:sz="0" w:space="0" w:color="auto"/>
            <w:bottom w:val="none" w:sz="0" w:space="0" w:color="auto"/>
            <w:right w:val="none" w:sz="0" w:space="0" w:color="auto"/>
          </w:divBdr>
        </w:div>
        <w:div w:id="759909598">
          <w:marLeft w:val="547"/>
          <w:marRight w:val="0"/>
          <w:marTop w:val="0"/>
          <w:marBottom w:val="0"/>
          <w:divBdr>
            <w:top w:val="none" w:sz="0" w:space="0" w:color="auto"/>
            <w:left w:val="none" w:sz="0" w:space="0" w:color="auto"/>
            <w:bottom w:val="none" w:sz="0" w:space="0" w:color="auto"/>
            <w:right w:val="none" w:sz="0" w:space="0" w:color="auto"/>
          </w:divBdr>
        </w:div>
        <w:div w:id="1928465408">
          <w:marLeft w:val="547"/>
          <w:marRight w:val="0"/>
          <w:marTop w:val="0"/>
          <w:marBottom w:val="0"/>
          <w:divBdr>
            <w:top w:val="none" w:sz="0" w:space="0" w:color="auto"/>
            <w:left w:val="none" w:sz="0" w:space="0" w:color="auto"/>
            <w:bottom w:val="none" w:sz="0" w:space="0" w:color="auto"/>
            <w:right w:val="none" w:sz="0" w:space="0" w:color="auto"/>
          </w:divBdr>
        </w:div>
        <w:div w:id="128060549">
          <w:marLeft w:val="547"/>
          <w:marRight w:val="0"/>
          <w:marTop w:val="0"/>
          <w:marBottom w:val="0"/>
          <w:divBdr>
            <w:top w:val="none" w:sz="0" w:space="0" w:color="auto"/>
            <w:left w:val="none" w:sz="0" w:space="0" w:color="auto"/>
            <w:bottom w:val="none" w:sz="0" w:space="0" w:color="auto"/>
            <w:right w:val="none" w:sz="0" w:space="0" w:color="auto"/>
          </w:divBdr>
        </w:div>
        <w:div w:id="258106703">
          <w:marLeft w:val="547"/>
          <w:marRight w:val="0"/>
          <w:marTop w:val="0"/>
          <w:marBottom w:val="0"/>
          <w:divBdr>
            <w:top w:val="none" w:sz="0" w:space="0" w:color="auto"/>
            <w:left w:val="none" w:sz="0" w:space="0" w:color="auto"/>
            <w:bottom w:val="none" w:sz="0" w:space="0" w:color="auto"/>
            <w:right w:val="none" w:sz="0" w:space="0" w:color="auto"/>
          </w:divBdr>
        </w:div>
        <w:div w:id="1341198050">
          <w:marLeft w:val="547"/>
          <w:marRight w:val="0"/>
          <w:marTop w:val="0"/>
          <w:marBottom w:val="0"/>
          <w:divBdr>
            <w:top w:val="none" w:sz="0" w:space="0" w:color="auto"/>
            <w:left w:val="none" w:sz="0" w:space="0" w:color="auto"/>
            <w:bottom w:val="none" w:sz="0" w:space="0" w:color="auto"/>
            <w:right w:val="none" w:sz="0" w:space="0" w:color="auto"/>
          </w:divBdr>
        </w:div>
        <w:div w:id="172578403">
          <w:marLeft w:val="547"/>
          <w:marRight w:val="0"/>
          <w:marTop w:val="0"/>
          <w:marBottom w:val="0"/>
          <w:divBdr>
            <w:top w:val="none" w:sz="0" w:space="0" w:color="auto"/>
            <w:left w:val="none" w:sz="0" w:space="0" w:color="auto"/>
            <w:bottom w:val="none" w:sz="0" w:space="0" w:color="auto"/>
            <w:right w:val="none" w:sz="0" w:space="0" w:color="auto"/>
          </w:divBdr>
        </w:div>
      </w:divsChild>
    </w:div>
    <w:div w:id="762846852">
      <w:bodyDiv w:val="1"/>
      <w:marLeft w:val="0"/>
      <w:marRight w:val="0"/>
      <w:marTop w:val="0"/>
      <w:marBottom w:val="0"/>
      <w:divBdr>
        <w:top w:val="none" w:sz="0" w:space="0" w:color="auto"/>
        <w:left w:val="none" w:sz="0" w:space="0" w:color="auto"/>
        <w:bottom w:val="none" w:sz="0" w:space="0" w:color="auto"/>
        <w:right w:val="none" w:sz="0" w:space="0" w:color="auto"/>
      </w:divBdr>
    </w:div>
    <w:div w:id="783692715">
      <w:bodyDiv w:val="1"/>
      <w:marLeft w:val="0"/>
      <w:marRight w:val="0"/>
      <w:marTop w:val="0"/>
      <w:marBottom w:val="0"/>
      <w:divBdr>
        <w:top w:val="none" w:sz="0" w:space="0" w:color="auto"/>
        <w:left w:val="none" w:sz="0" w:space="0" w:color="auto"/>
        <w:bottom w:val="none" w:sz="0" w:space="0" w:color="auto"/>
        <w:right w:val="none" w:sz="0" w:space="0" w:color="auto"/>
      </w:divBdr>
    </w:div>
    <w:div w:id="785390743">
      <w:bodyDiv w:val="1"/>
      <w:marLeft w:val="0"/>
      <w:marRight w:val="0"/>
      <w:marTop w:val="0"/>
      <w:marBottom w:val="0"/>
      <w:divBdr>
        <w:top w:val="none" w:sz="0" w:space="0" w:color="auto"/>
        <w:left w:val="none" w:sz="0" w:space="0" w:color="auto"/>
        <w:bottom w:val="none" w:sz="0" w:space="0" w:color="auto"/>
        <w:right w:val="none" w:sz="0" w:space="0" w:color="auto"/>
      </w:divBdr>
    </w:div>
    <w:div w:id="787703167">
      <w:bodyDiv w:val="1"/>
      <w:marLeft w:val="0"/>
      <w:marRight w:val="0"/>
      <w:marTop w:val="0"/>
      <w:marBottom w:val="0"/>
      <w:divBdr>
        <w:top w:val="none" w:sz="0" w:space="0" w:color="auto"/>
        <w:left w:val="none" w:sz="0" w:space="0" w:color="auto"/>
        <w:bottom w:val="none" w:sz="0" w:space="0" w:color="auto"/>
        <w:right w:val="none" w:sz="0" w:space="0" w:color="auto"/>
      </w:divBdr>
    </w:div>
    <w:div w:id="789979901">
      <w:bodyDiv w:val="1"/>
      <w:marLeft w:val="0"/>
      <w:marRight w:val="0"/>
      <w:marTop w:val="0"/>
      <w:marBottom w:val="0"/>
      <w:divBdr>
        <w:top w:val="none" w:sz="0" w:space="0" w:color="auto"/>
        <w:left w:val="none" w:sz="0" w:space="0" w:color="auto"/>
        <w:bottom w:val="none" w:sz="0" w:space="0" w:color="auto"/>
        <w:right w:val="none" w:sz="0" w:space="0" w:color="auto"/>
      </w:divBdr>
    </w:div>
    <w:div w:id="794519334">
      <w:bodyDiv w:val="1"/>
      <w:marLeft w:val="0"/>
      <w:marRight w:val="0"/>
      <w:marTop w:val="0"/>
      <w:marBottom w:val="0"/>
      <w:divBdr>
        <w:top w:val="none" w:sz="0" w:space="0" w:color="auto"/>
        <w:left w:val="none" w:sz="0" w:space="0" w:color="auto"/>
        <w:bottom w:val="none" w:sz="0" w:space="0" w:color="auto"/>
        <w:right w:val="none" w:sz="0" w:space="0" w:color="auto"/>
      </w:divBdr>
    </w:div>
    <w:div w:id="806706963">
      <w:bodyDiv w:val="1"/>
      <w:marLeft w:val="0"/>
      <w:marRight w:val="0"/>
      <w:marTop w:val="0"/>
      <w:marBottom w:val="0"/>
      <w:divBdr>
        <w:top w:val="none" w:sz="0" w:space="0" w:color="auto"/>
        <w:left w:val="none" w:sz="0" w:space="0" w:color="auto"/>
        <w:bottom w:val="none" w:sz="0" w:space="0" w:color="auto"/>
        <w:right w:val="none" w:sz="0" w:space="0" w:color="auto"/>
      </w:divBdr>
    </w:div>
    <w:div w:id="826165756">
      <w:bodyDiv w:val="1"/>
      <w:marLeft w:val="0"/>
      <w:marRight w:val="0"/>
      <w:marTop w:val="0"/>
      <w:marBottom w:val="0"/>
      <w:divBdr>
        <w:top w:val="none" w:sz="0" w:space="0" w:color="auto"/>
        <w:left w:val="none" w:sz="0" w:space="0" w:color="auto"/>
        <w:bottom w:val="none" w:sz="0" w:space="0" w:color="auto"/>
        <w:right w:val="none" w:sz="0" w:space="0" w:color="auto"/>
      </w:divBdr>
    </w:div>
    <w:div w:id="830604511">
      <w:bodyDiv w:val="1"/>
      <w:marLeft w:val="0"/>
      <w:marRight w:val="0"/>
      <w:marTop w:val="0"/>
      <w:marBottom w:val="0"/>
      <w:divBdr>
        <w:top w:val="none" w:sz="0" w:space="0" w:color="auto"/>
        <w:left w:val="none" w:sz="0" w:space="0" w:color="auto"/>
        <w:bottom w:val="none" w:sz="0" w:space="0" w:color="auto"/>
        <w:right w:val="none" w:sz="0" w:space="0" w:color="auto"/>
      </w:divBdr>
      <w:divsChild>
        <w:div w:id="1936287449">
          <w:marLeft w:val="547"/>
          <w:marRight w:val="0"/>
          <w:marTop w:val="0"/>
          <w:marBottom w:val="0"/>
          <w:divBdr>
            <w:top w:val="none" w:sz="0" w:space="0" w:color="auto"/>
            <w:left w:val="none" w:sz="0" w:space="0" w:color="auto"/>
            <w:bottom w:val="none" w:sz="0" w:space="0" w:color="auto"/>
            <w:right w:val="none" w:sz="0" w:space="0" w:color="auto"/>
          </w:divBdr>
        </w:div>
        <w:div w:id="1657107276">
          <w:marLeft w:val="547"/>
          <w:marRight w:val="0"/>
          <w:marTop w:val="0"/>
          <w:marBottom w:val="0"/>
          <w:divBdr>
            <w:top w:val="none" w:sz="0" w:space="0" w:color="auto"/>
            <w:left w:val="none" w:sz="0" w:space="0" w:color="auto"/>
            <w:bottom w:val="none" w:sz="0" w:space="0" w:color="auto"/>
            <w:right w:val="none" w:sz="0" w:space="0" w:color="auto"/>
          </w:divBdr>
        </w:div>
        <w:div w:id="452670687">
          <w:marLeft w:val="547"/>
          <w:marRight w:val="0"/>
          <w:marTop w:val="0"/>
          <w:marBottom w:val="0"/>
          <w:divBdr>
            <w:top w:val="none" w:sz="0" w:space="0" w:color="auto"/>
            <w:left w:val="none" w:sz="0" w:space="0" w:color="auto"/>
            <w:bottom w:val="none" w:sz="0" w:space="0" w:color="auto"/>
            <w:right w:val="none" w:sz="0" w:space="0" w:color="auto"/>
          </w:divBdr>
        </w:div>
        <w:div w:id="447360788">
          <w:marLeft w:val="547"/>
          <w:marRight w:val="0"/>
          <w:marTop w:val="0"/>
          <w:marBottom w:val="0"/>
          <w:divBdr>
            <w:top w:val="none" w:sz="0" w:space="0" w:color="auto"/>
            <w:left w:val="none" w:sz="0" w:space="0" w:color="auto"/>
            <w:bottom w:val="none" w:sz="0" w:space="0" w:color="auto"/>
            <w:right w:val="none" w:sz="0" w:space="0" w:color="auto"/>
          </w:divBdr>
        </w:div>
        <w:div w:id="831217668">
          <w:marLeft w:val="547"/>
          <w:marRight w:val="0"/>
          <w:marTop w:val="0"/>
          <w:marBottom w:val="0"/>
          <w:divBdr>
            <w:top w:val="none" w:sz="0" w:space="0" w:color="auto"/>
            <w:left w:val="none" w:sz="0" w:space="0" w:color="auto"/>
            <w:bottom w:val="none" w:sz="0" w:space="0" w:color="auto"/>
            <w:right w:val="none" w:sz="0" w:space="0" w:color="auto"/>
          </w:divBdr>
        </w:div>
        <w:div w:id="260376187">
          <w:marLeft w:val="547"/>
          <w:marRight w:val="0"/>
          <w:marTop w:val="0"/>
          <w:marBottom w:val="0"/>
          <w:divBdr>
            <w:top w:val="none" w:sz="0" w:space="0" w:color="auto"/>
            <w:left w:val="none" w:sz="0" w:space="0" w:color="auto"/>
            <w:bottom w:val="none" w:sz="0" w:space="0" w:color="auto"/>
            <w:right w:val="none" w:sz="0" w:space="0" w:color="auto"/>
          </w:divBdr>
        </w:div>
        <w:div w:id="1581408494">
          <w:marLeft w:val="547"/>
          <w:marRight w:val="0"/>
          <w:marTop w:val="0"/>
          <w:marBottom w:val="0"/>
          <w:divBdr>
            <w:top w:val="none" w:sz="0" w:space="0" w:color="auto"/>
            <w:left w:val="none" w:sz="0" w:space="0" w:color="auto"/>
            <w:bottom w:val="none" w:sz="0" w:space="0" w:color="auto"/>
            <w:right w:val="none" w:sz="0" w:space="0" w:color="auto"/>
          </w:divBdr>
        </w:div>
        <w:div w:id="1293555169">
          <w:marLeft w:val="547"/>
          <w:marRight w:val="0"/>
          <w:marTop w:val="0"/>
          <w:marBottom w:val="0"/>
          <w:divBdr>
            <w:top w:val="none" w:sz="0" w:space="0" w:color="auto"/>
            <w:left w:val="none" w:sz="0" w:space="0" w:color="auto"/>
            <w:bottom w:val="none" w:sz="0" w:space="0" w:color="auto"/>
            <w:right w:val="none" w:sz="0" w:space="0" w:color="auto"/>
          </w:divBdr>
        </w:div>
        <w:div w:id="1653100833">
          <w:marLeft w:val="547"/>
          <w:marRight w:val="0"/>
          <w:marTop w:val="0"/>
          <w:marBottom w:val="0"/>
          <w:divBdr>
            <w:top w:val="none" w:sz="0" w:space="0" w:color="auto"/>
            <w:left w:val="none" w:sz="0" w:space="0" w:color="auto"/>
            <w:bottom w:val="none" w:sz="0" w:space="0" w:color="auto"/>
            <w:right w:val="none" w:sz="0" w:space="0" w:color="auto"/>
          </w:divBdr>
        </w:div>
        <w:div w:id="724065096">
          <w:marLeft w:val="547"/>
          <w:marRight w:val="0"/>
          <w:marTop w:val="0"/>
          <w:marBottom w:val="0"/>
          <w:divBdr>
            <w:top w:val="none" w:sz="0" w:space="0" w:color="auto"/>
            <w:left w:val="none" w:sz="0" w:space="0" w:color="auto"/>
            <w:bottom w:val="none" w:sz="0" w:space="0" w:color="auto"/>
            <w:right w:val="none" w:sz="0" w:space="0" w:color="auto"/>
          </w:divBdr>
        </w:div>
        <w:div w:id="1322807882">
          <w:marLeft w:val="547"/>
          <w:marRight w:val="0"/>
          <w:marTop w:val="0"/>
          <w:marBottom w:val="0"/>
          <w:divBdr>
            <w:top w:val="none" w:sz="0" w:space="0" w:color="auto"/>
            <w:left w:val="none" w:sz="0" w:space="0" w:color="auto"/>
            <w:bottom w:val="none" w:sz="0" w:space="0" w:color="auto"/>
            <w:right w:val="none" w:sz="0" w:space="0" w:color="auto"/>
          </w:divBdr>
        </w:div>
        <w:div w:id="1313290553">
          <w:marLeft w:val="547"/>
          <w:marRight w:val="0"/>
          <w:marTop w:val="0"/>
          <w:marBottom w:val="0"/>
          <w:divBdr>
            <w:top w:val="none" w:sz="0" w:space="0" w:color="auto"/>
            <w:left w:val="none" w:sz="0" w:space="0" w:color="auto"/>
            <w:bottom w:val="none" w:sz="0" w:space="0" w:color="auto"/>
            <w:right w:val="none" w:sz="0" w:space="0" w:color="auto"/>
          </w:divBdr>
        </w:div>
        <w:div w:id="1301618713">
          <w:marLeft w:val="547"/>
          <w:marRight w:val="0"/>
          <w:marTop w:val="0"/>
          <w:marBottom w:val="0"/>
          <w:divBdr>
            <w:top w:val="none" w:sz="0" w:space="0" w:color="auto"/>
            <w:left w:val="none" w:sz="0" w:space="0" w:color="auto"/>
            <w:bottom w:val="none" w:sz="0" w:space="0" w:color="auto"/>
            <w:right w:val="none" w:sz="0" w:space="0" w:color="auto"/>
          </w:divBdr>
        </w:div>
        <w:div w:id="1388802361">
          <w:marLeft w:val="547"/>
          <w:marRight w:val="0"/>
          <w:marTop w:val="0"/>
          <w:marBottom w:val="0"/>
          <w:divBdr>
            <w:top w:val="none" w:sz="0" w:space="0" w:color="auto"/>
            <w:left w:val="none" w:sz="0" w:space="0" w:color="auto"/>
            <w:bottom w:val="none" w:sz="0" w:space="0" w:color="auto"/>
            <w:right w:val="none" w:sz="0" w:space="0" w:color="auto"/>
          </w:divBdr>
        </w:div>
        <w:div w:id="1991640577">
          <w:marLeft w:val="547"/>
          <w:marRight w:val="0"/>
          <w:marTop w:val="0"/>
          <w:marBottom w:val="0"/>
          <w:divBdr>
            <w:top w:val="none" w:sz="0" w:space="0" w:color="auto"/>
            <w:left w:val="none" w:sz="0" w:space="0" w:color="auto"/>
            <w:bottom w:val="none" w:sz="0" w:space="0" w:color="auto"/>
            <w:right w:val="none" w:sz="0" w:space="0" w:color="auto"/>
          </w:divBdr>
        </w:div>
        <w:div w:id="184290113">
          <w:marLeft w:val="547"/>
          <w:marRight w:val="0"/>
          <w:marTop w:val="0"/>
          <w:marBottom w:val="0"/>
          <w:divBdr>
            <w:top w:val="none" w:sz="0" w:space="0" w:color="auto"/>
            <w:left w:val="none" w:sz="0" w:space="0" w:color="auto"/>
            <w:bottom w:val="none" w:sz="0" w:space="0" w:color="auto"/>
            <w:right w:val="none" w:sz="0" w:space="0" w:color="auto"/>
          </w:divBdr>
        </w:div>
        <w:div w:id="1406755460">
          <w:marLeft w:val="547"/>
          <w:marRight w:val="0"/>
          <w:marTop w:val="0"/>
          <w:marBottom w:val="0"/>
          <w:divBdr>
            <w:top w:val="none" w:sz="0" w:space="0" w:color="auto"/>
            <w:left w:val="none" w:sz="0" w:space="0" w:color="auto"/>
            <w:bottom w:val="none" w:sz="0" w:space="0" w:color="auto"/>
            <w:right w:val="none" w:sz="0" w:space="0" w:color="auto"/>
          </w:divBdr>
        </w:div>
        <w:div w:id="240337543">
          <w:marLeft w:val="547"/>
          <w:marRight w:val="0"/>
          <w:marTop w:val="0"/>
          <w:marBottom w:val="0"/>
          <w:divBdr>
            <w:top w:val="none" w:sz="0" w:space="0" w:color="auto"/>
            <w:left w:val="none" w:sz="0" w:space="0" w:color="auto"/>
            <w:bottom w:val="none" w:sz="0" w:space="0" w:color="auto"/>
            <w:right w:val="none" w:sz="0" w:space="0" w:color="auto"/>
          </w:divBdr>
        </w:div>
        <w:div w:id="1832060053">
          <w:marLeft w:val="547"/>
          <w:marRight w:val="0"/>
          <w:marTop w:val="0"/>
          <w:marBottom w:val="0"/>
          <w:divBdr>
            <w:top w:val="none" w:sz="0" w:space="0" w:color="auto"/>
            <w:left w:val="none" w:sz="0" w:space="0" w:color="auto"/>
            <w:bottom w:val="none" w:sz="0" w:space="0" w:color="auto"/>
            <w:right w:val="none" w:sz="0" w:space="0" w:color="auto"/>
          </w:divBdr>
        </w:div>
        <w:div w:id="2008943026">
          <w:marLeft w:val="547"/>
          <w:marRight w:val="0"/>
          <w:marTop w:val="0"/>
          <w:marBottom w:val="0"/>
          <w:divBdr>
            <w:top w:val="none" w:sz="0" w:space="0" w:color="auto"/>
            <w:left w:val="none" w:sz="0" w:space="0" w:color="auto"/>
            <w:bottom w:val="none" w:sz="0" w:space="0" w:color="auto"/>
            <w:right w:val="none" w:sz="0" w:space="0" w:color="auto"/>
          </w:divBdr>
        </w:div>
        <w:div w:id="1674870316">
          <w:marLeft w:val="547"/>
          <w:marRight w:val="0"/>
          <w:marTop w:val="0"/>
          <w:marBottom w:val="0"/>
          <w:divBdr>
            <w:top w:val="none" w:sz="0" w:space="0" w:color="auto"/>
            <w:left w:val="none" w:sz="0" w:space="0" w:color="auto"/>
            <w:bottom w:val="none" w:sz="0" w:space="0" w:color="auto"/>
            <w:right w:val="none" w:sz="0" w:space="0" w:color="auto"/>
          </w:divBdr>
        </w:div>
        <w:div w:id="831415492">
          <w:marLeft w:val="547"/>
          <w:marRight w:val="0"/>
          <w:marTop w:val="0"/>
          <w:marBottom w:val="0"/>
          <w:divBdr>
            <w:top w:val="none" w:sz="0" w:space="0" w:color="auto"/>
            <w:left w:val="none" w:sz="0" w:space="0" w:color="auto"/>
            <w:bottom w:val="none" w:sz="0" w:space="0" w:color="auto"/>
            <w:right w:val="none" w:sz="0" w:space="0" w:color="auto"/>
          </w:divBdr>
        </w:div>
        <w:div w:id="325480078">
          <w:marLeft w:val="547"/>
          <w:marRight w:val="0"/>
          <w:marTop w:val="0"/>
          <w:marBottom w:val="0"/>
          <w:divBdr>
            <w:top w:val="none" w:sz="0" w:space="0" w:color="auto"/>
            <w:left w:val="none" w:sz="0" w:space="0" w:color="auto"/>
            <w:bottom w:val="none" w:sz="0" w:space="0" w:color="auto"/>
            <w:right w:val="none" w:sz="0" w:space="0" w:color="auto"/>
          </w:divBdr>
        </w:div>
        <w:div w:id="700399861">
          <w:marLeft w:val="547"/>
          <w:marRight w:val="0"/>
          <w:marTop w:val="0"/>
          <w:marBottom w:val="0"/>
          <w:divBdr>
            <w:top w:val="none" w:sz="0" w:space="0" w:color="auto"/>
            <w:left w:val="none" w:sz="0" w:space="0" w:color="auto"/>
            <w:bottom w:val="none" w:sz="0" w:space="0" w:color="auto"/>
            <w:right w:val="none" w:sz="0" w:space="0" w:color="auto"/>
          </w:divBdr>
        </w:div>
        <w:div w:id="599140386">
          <w:marLeft w:val="547"/>
          <w:marRight w:val="0"/>
          <w:marTop w:val="0"/>
          <w:marBottom w:val="0"/>
          <w:divBdr>
            <w:top w:val="none" w:sz="0" w:space="0" w:color="auto"/>
            <w:left w:val="none" w:sz="0" w:space="0" w:color="auto"/>
            <w:bottom w:val="none" w:sz="0" w:space="0" w:color="auto"/>
            <w:right w:val="none" w:sz="0" w:space="0" w:color="auto"/>
          </w:divBdr>
        </w:div>
        <w:div w:id="1439644853">
          <w:marLeft w:val="547"/>
          <w:marRight w:val="0"/>
          <w:marTop w:val="0"/>
          <w:marBottom w:val="0"/>
          <w:divBdr>
            <w:top w:val="none" w:sz="0" w:space="0" w:color="auto"/>
            <w:left w:val="none" w:sz="0" w:space="0" w:color="auto"/>
            <w:bottom w:val="none" w:sz="0" w:space="0" w:color="auto"/>
            <w:right w:val="none" w:sz="0" w:space="0" w:color="auto"/>
          </w:divBdr>
        </w:div>
        <w:div w:id="1342975593">
          <w:marLeft w:val="547"/>
          <w:marRight w:val="0"/>
          <w:marTop w:val="0"/>
          <w:marBottom w:val="0"/>
          <w:divBdr>
            <w:top w:val="none" w:sz="0" w:space="0" w:color="auto"/>
            <w:left w:val="none" w:sz="0" w:space="0" w:color="auto"/>
            <w:bottom w:val="none" w:sz="0" w:space="0" w:color="auto"/>
            <w:right w:val="none" w:sz="0" w:space="0" w:color="auto"/>
          </w:divBdr>
        </w:div>
        <w:div w:id="525561273">
          <w:marLeft w:val="547"/>
          <w:marRight w:val="0"/>
          <w:marTop w:val="0"/>
          <w:marBottom w:val="0"/>
          <w:divBdr>
            <w:top w:val="none" w:sz="0" w:space="0" w:color="auto"/>
            <w:left w:val="none" w:sz="0" w:space="0" w:color="auto"/>
            <w:bottom w:val="none" w:sz="0" w:space="0" w:color="auto"/>
            <w:right w:val="none" w:sz="0" w:space="0" w:color="auto"/>
          </w:divBdr>
        </w:div>
        <w:div w:id="605237686">
          <w:marLeft w:val="547"/>
          <w:marRight w:val="0"/>
          <w:marTop w:val="0"/>
          <w:marBottom w:val="0"/>
          <w:divBdr>
            <w:top w:val="none" w:sz="0" w:space="0" w:color="auto"/>
            <w:left w:val="none" w:sz="0" w:space="0" w:color="auto"/>
            <w:bottom w:val="none" w:sz="0" w:space="0" w:color="auto"/>
            <w:right w:val="none" w:sz="0" w:space="0" w:color="auto"/>
          </w:divBdr>
        </w:div>
        <w:div w:id="536356958">
          <w:marLeft w:val="547"/>
          <w:marRight w:val="0"/>
          <w:marTop w:val="0"/>
          <w:marBottom w:val="0"/>
          <w:divBdr>
            <w:top w:val="none" w:sz="0" w:space="0" w:color="auto"/>
            <w:left w:val="none" w:sz="0" w:space="0" w:color="auto"/>
            <w:bottom w:val="none" w:sz="0" w:space="0" w:color="auto"/>
            <w:right w:val="none" w:sz="0" w:space="0" w:color="auto"/>
          </w:divBdr>
        </w:div>
        <w:div w:id="1330720393">
          <w:marLeft w:val="547"/>
          <w:marRight w:val="0"/>
          <w:marTop w:val="0"/>
          <w:marBottom w:val="0"/>
          <w:divBdr>
            <w:top w:val="none" w:sz="0" w:space="0" w:color="auto"/>
            <w:left w:val="none" w:sz="0" w:space="0" w:color="auto"/>
            <w:bottom w:val="none" w:sz="0" w:space="0" w:color="auto"/>
            <w:right w:val="none" w:sz="0" w:space="0" w:color="auto"/>
          </w:divBdr>
        </w:div>
        <w:div w:id="54741938">
          <w:marLeft w:val="547"/>
          <w:marRight w:val="0"/>
          <w:marTop w:val="0"/>
          <w:marBottom w:val="0"/>
          <w:divBdr>
            <w:top w:val="none" w:sz="0" w:space="0" w:color="auto"/>
            <w:left w:val="none" w:sz="0" w:space="0" w:color="auto"/>
            <w:bottom w:val="none" w:sz="0" w:space="0" w:color="auto"/>
            <w:right w:val="none" w:sz="0" w:space="0" w:color="auto"/>
          </w:divBdr>
        </w:div>
        <w:div w:id="1498420996">
          <w:marLeft w:val="547"/>
          <w:marRight w:val="0"/>
          <w:marTop w:val="0"/>
          <w:marBottom w:val="0"/>
          <w:divBdr>
            <w:top w:val="none" w:sz="0" w:space="0" w:color="auto"/>
            <w:left w:val="none" w:sz="0" w:space="0" w:color="auto"/>
            <w:bottom w:val="none" w:sz="0" w:space="0" w:color="auto"/>
            <w:right w:val="none" w:sz="0" w:space="0" w:color="auto"/>
          </w:divBdr>
        </w:div>
        <w:div w:id="1830559339">
          <w:marLeft w:val="547"/>
          <w:marRight w:val="0"/>
          <w:marTop w:val="0"/>
          <w:marBottom w:val="0"/>
          <w:divBdr>
            <w:top w:val="none" w:sz="0" w:space="0" w:color="auto"/>
            <w:left w:val="none" w:sz="0" w:space="0" w:color="auto"/>
            <w:bottom w:val="none" w:sz="0" w:space="0" w:color="auto"/>
            <w:right w:val="none" w:sz="0" w:space="0" w:color="auto"/>
          </w:divBdr>
        </w:div>
        <w:div w:id="279726911">
          <w:marLeft w:val="547"/>
          <w:marRight w:val="0"/>
          <w:marTop w:val="0"/>
          <w:marBottom w:val="0"/>
          <w:divBdr>
            <w:top w:val="none" w:sz="0" w:space="0" w:color="auto"/>
            <w:left w:val="none" w:sz="0" w:space="0" w:color="auto"/>
            <w:bottom w:val="none" w:sz="0" w:space="0" w:color="auto"/>
            <w:right w:val="none" w:sz="0" w:space="0" w:color="auto"/>
          </w:divBdr>
        </w:div>
        <w:div w:id="577980166">
          <w:marLeft w:val="547"/>
          <w:marRight w:val="0"/>
          <w:marTop w:val="0"/>
          <w:marBottom w:val="0"/>
          <w:divBdr>
            <w:top w:val="none" w:sz="0" w:space="0" w:color="auto"/>
            <w:left w:val="none" w:sz="0" w:space="0" w:color="auto"/>
            <w:bottom w:val="none" w:sz="0" w:space="0" w:color="auto"/>
            <w:right w:val="none" w:sz="0" w:space="0" w:color="auto"/>
          </w:divBdr>
        </w:div>
        <w:div w:id="1295604512">
          <w:marLeft w:val="547"/>
          <w:marRight w:val="0"/>
          <w:marTop w:val="0"/>
          <w:marBottom w:val="0"/>
          <w:divBdr>
            <w:top w:val="none" w:sz="0" w:space="0" w:color="auto"/>
            <w:left w:val="none" w:sz="0" w:space="0" w:color="auto"/>
            <w:bottom w:val="none" w:sz="0" w:space="0" w:color="auto"/>
            <w:right w:val="none" w:sz="0" w:space="0" w:color="auto"/>
          </w:divBdr>
        </w:div>
        <w:div w:id="1389299712">
          <w:marLeft w:val="547"/>
          <w:marRight w:val="0"/>
          <w:marTop w:val="0"/>
          <w:marBottom w:val="0"/>
          <w:divBdr>
            <w:top w:val="none" w:sz="0" w:space="0" w:color="auto"/>
            <w:left w:val="none" w:sz="0" w:space="0" w:color="auto"/>
            <w:bottom w:val="none" w:sz="0" w:space="0" w:color="auto"/>
            <w:right w:val="none" w:sz="0" w:space="0" w:color="auto"/>
          </w:divBdr>
        </w:div>
        <w:div w:id="1003974135">
          <w:marLeft w:val="547"/>
          <w:marRight w:val="0"/>
          <w:marTop w:val="0"/>
          <w:marBottom w:val="0"/>
          <w:divBdr>
            <w:top w:val="none" w:sz="0" w:space="0" w:color="auto"/>
            <w:left w:val="none" w:sz="0" w:space="0" w:color="auto"/>
            <w:bottom w:val="none" w:sz="0" w:space="0" w:color="auto"/>
            <w:right w:val="none" w:sz="0" w:space="0" w:color="auto"/>
          </w:divBdr>
        </w:div>
        <w:div w:id="8263697">
          <w:marLeft w:val="547"/>
          <w:marRight w:val="0"/>
          <w:marTop w:val="0"/>
          <w:marBottom w:val="0"/>
          <w:divBdr>
            <w:top w:val="none" w:sz="0" w:space="0" w:color="auto"/>
            <w:left w:val="none" w:sz="0" w:space="0" w:color="auto"/>
            <w:bottom w:val="none" w:sz="0" w:space="0" w:color="auto"/>
            <w:right w:val="none" w:sz="0" w:space="0" w:color="auto"/>
          </w:divBdr>
        </w:div>
        <w:div w:id="167017487">
          <w:marLeft w:val="547"/>
          <w:marRight w:val="0"/>
          <w:marTop w:val="0"/>
          <w:marBottom w:val="0"/>
          <w:divBdr>
            <w:top w:val="none" w:sz="0" w:space="0" w:color="auto"/>
            <w:left w:val="none" w:sz="0" w:space="0" w:color="auto"/>
            <w:bottom w:val="none" w:sz="0" w:space="0" w:color="auto"/>
            <w:right w:val="none" w:sz="0" w:space="0" w:color="auto"/>
          </w:divBdr>
        </w:div>
      </w:divsChild>
    </w:div>
    <w:div w:id="846797283">
      <w:bodyDiv w:val="1"/>
      <w:marLeft w:val="0"/>
      <w:marRight w:val="0"/>
      <w:marTop w:val="0"/>
      <w:marBottom w:val="0"/>
      <w:divBdr>
        <w:top w:val="none" w:sz="0" w:space="0" w:color="auto"/>
        <w:left w:val="none" w:sz="0" w:space="0" w:color="auto"/>
        <w:bottom w:val="none" w:sz="0" w:space="0" w:color="auto"/>
        <w:right w:val="none" w:sz="0" w:space="0" w:color="auto"/>
      </w:divBdr>
    </w:div>
    <w:div w:id="868301367">
      <w:bodyDiv w:val="1"/>
      <w:marLeft w:val="0"/>
      <w:marRight w:val="0"/>
      <w:marTop w:val="0"/>
      <w:marBottom w:val="0"/>
      <w:divBdr>
        <w:top w:val="none" w:sz="0" w:space="0" w:color="auto"/>
        <w:left w:val="none" w:sz="0" w:space="0" w:color="auto"/>
        <w:bottom w:val="none" w:sz="0" w:space="0" w:color="auto"/>
        <w:right w:val="none" w:sz="0" w:space="0" w:color="auto"/>
      </w:divBdr>
    </w:div>
    <w:div w:id="890385984">
      <w:bodyDiv w:val="1"/>
      <w:marLeft w:val="0"/>
      <w:marRight w:val="0"/>
      <w:marTop w:val="0"/>
      <w:marBottom w:val="0"/>
      <w:divBdr>
        <w:top w:val="none" w:sz="0" w:space="0" w:color="auto"/>
        <w:left w:val="none" w:sz="0" w:space="0" w:color="auto"/>
        <w:bottom w:val="none" w:sz="0" w:space="0" w:color="auto"/>
        <w:right w:val="none" w:sz="0" w:space="0" w:color="auto"/>
      </w:divBdr>
      <w:divsChild>
        <w:div w:id="67194367">
          <w:marLeft w:val="547"/>
          <w:marRight w:val="0"/>
          <w:marTop w:val="0"/>
          <w:marBottom w:val="0"/>
          <w:divBdr>
            <w:top w:val="none" w:sz="0" w:space="0" w:color="auto"/>
            <w:left w:val="none" w:sz="0" w:space="0" w:color="auto"/>
            <w:bottom w:val="none" w:sz="0" w:space="0" w:color="auto"/>
            <w:right w:val="none" w:sz="0" w:space="0" w:color="auto"/>
          </w:divBdr>
        </w:div>
        <w:div w:id="241180086">
          <w:marLeft w:val="547"/>
          <w:marRight w:val="0"/>
          <w:marTop w:val="0"/>
          <w:marBottom w:val="0"/>
          <w:divBdr>
            <w:top w:val="none" w:sz="0" w:space="0" w:color="auto"/>
            <w:left w:val="none" w:sz="0" w:space="0" w:color="auto"/>
            <w:bottom w:val="none" w:sz="0" w:space="0" w:color="auto"/>
            <w:right w:val="none" w:sz="0" w:space="0" w:color="auto"/>
          </w:divBdr>
        </w:div>
        <w:div w:id="1257591912">
          <w:marLeft w:val="547"/>
          <w:marRight w:val="0"/>
          <w:marTop w:val="0"/>
          <w:marBottom w:val="0"/>
          <w:divBdr>
            <w:top w:val="none" w:sz="0" w:space="0" w:color="auto"/>
            <w:left w:val="none" w:sz="0" w:space="0" w:color="auto"/>
            <w:bottom w:val="none" w:sz="0" w:space="0" w:color="auto"/>
            <w:right w:val="none" w:sz="0" w:space="0" w:color="auto"/>
          </w:divBdr>
        </w:div>
      </w:divsChild>
    </w:div>
    <w:div w:id="896284195">
      <w:bodyDiv w:val="1"/>
      <w:marLeft w:val="0"/>
      <w:marRight w:val="0"/>
      <w:marTop w:val="0"/>
      <w:marBottom w:val="0"/>
      <w:divBdr>
        <w:top w:val="none" w:sz="0" w:space="0" w:color="auto"/>
        <w:left w:val="none" w:sz="0" w:space="0" w:color="auto"/>
        <w:bottom w:val="none" w:sz="0" w:space="0" w:color="auto"/>
        <w:right w:val="none" w:sz="0" w:space="0" w:color="auto"/>
      </w:divBdr>
      <w:divsChild>
        <w:div w:id="61683926">
          <w:marLeft w:val="547"/>
          <w:marRight w:val="0"/>
          <w:marTop w:val="0"/>
          <w:marBottom w:val="0"/>
          <w:divBdr>
            <w:top w:val="none" w:sz="0" w:space="0" w:color="auto"/>
            <w:left w:val="none" w:sz="0" w:space="0" w:color="auto"/>
            <w:bottom w:val="none" w:sz="0" w:space="0" w:color="auto"/>
            <w:right w:val="none" w:sz="0" w:space="0" w:color="auto"/>
          </w:divBdr>
        </w:div>
        <w:div w:id="2021470666">
          <w:marLeft w:val="547"/>
          <w:marRight w:val="0"/>
          <w:marTop w:val="0"/>
          <w:marBottom w:val="0"/>
          <w:divBdr>
            <w:top w:val="none" w:sz="0" w:space="0" w:color="auto"/>
            <w:left w:val="none" w:sz="0" w:space="0" w:color="auto"/>
            <w:bottom w:val="none" w:sz="0" w:space="0" w:color="auto"/>
            <w:right w:val="none" w:sz="0" w:space="0" w:color="auto"/>
          </w:divBdr>
        </w:div>
        <w:div w:id="1680278069">
          <w:marLeft w:val="547"/>
          <w:marRight w:val="0"/>
          <w:marTop w:val="0"/>
          <w:marBottom w:val="0"/>
          <w:divBdr>
            <w:top w:val="none" w:sz="0" w:space="0" w:color="auto"/>
            <w:left w:val="none" w:sz="0" w:space="0" w:color="auto"/>
            <w:bottom w:val="none" w:sz="0" w:space="0" w:color="auto"/>
            <w:right w:val="none" w:sz="0" w:space="0" w:color="auto"/>
          </w:divBdr>
        </w:div>
      </w:divsChild>
    </w:div>
    <w:div w:id="904101106">
      <w:bodyDiv w:val="1"/>
      <w:marLeft w:val="0"/>
      <w:marRight w:val="0"/>
      <w:marTop w:val="0"/>
      <w:marBottom w:val="0"/>
      <w:divBdr>
        <w:top w:val="none" w:sz="0" w:space="0" w:color="auto"/>
        <w:left w:val="none" w:sz="0" w:space="0" w:color="auto"/>
        <w:bottom w:val="none" w:sz="0" w:space="0" w:color="auto"/>
        <w:right w:val="none" w:sz="0" w:space="0" w:color="auto"/>
      </w:divBdr>
    </w:div>
    <w:div w:id="946274883">
      <w:bodyDiv w:val="1"/>
      <w:marLeft w:val="0"/>
      <w:marRight w:val="0"/>
      <w:marTop w:val="0"/>
      <w:marBottom w:val="0"/>
      <w:divBdr>
        <w:top w:val="none" w:sz="0" w:space="0" w:color="auto"/>
        <w:left w:val="none" w:sz="0" w:space="0" w:color="auto"/>
        <w:bottom w:val="none" w:sz="0" w:space="0" w:color="auto"/>
        <w:right w:val="none" w:sz="0" w:space="0" w:color="auto"/>
      </w:divBdr>
    </w:div>
    <w:div w:id="1010371857">
      <w:bodyDiv w:val="1"/>
      <w:marLeft w:val="0"/>
      <w:marRight w:val="0"/>
      <w:marTop w:val="0"/>
      <w:marBottom w:val="0"/>
      <w:divBdr>
        <w:top w:val="none" w:sz="0" w:space="0" w:color="auto"/>
        <w:left w:val="none" w:sz="0" w:space="0" w:color="auto"/>
        <w:bottom w:val="none" w:sz="0" w:space="0" w:color="auto"/>
        <w:right w:val="none" w:sz="0" w:space="0" w:color="auto"/>
      </w:divBdr>
    </w:div>
    <w:div w:id="1035541283">
      <w:bodyDiv w:val="1"/>
      <w:marLeft w:val="0"/>
      <w:marRight w:val="0"/>
      <w:marTop w:val="0"/>
      <w:marBottom w:val="0"/>
      <w:divBdr>
        <w:top w:val="none" w:sz="0" w:space="0" w:color="auto"/>
        <w:left w:val="none" w:sz="0" w:space="0" w:color="auto"/>
        <w:bottom w:val="none" w:sz="0" w:space="0" w:color="auto"/>
        <w:right w:val="none" w:sz="0" w:space="0" w:color="auto"/>
      </w:divBdr>
    </w:div>
    <w:div w:id="1035732188">
      <w:bodyDiv w:val="1"/>
      <w:marLeft w:val="0"/>
      <w:marRight w:val="0"/>
      <w:marTop w:val="0"/>
      <w:marBottom w:val="0"/>
      <w:divBdr>
        <w:top w:val="none" w:sz="0" w:space="0" w:color="auto"/>
        <w:left w:val="none" w:sz="0" w:space="0" w:color="auto"/>
        <w:bottom w:val="none" w:sz="0" w:space="0" w:color="auto"/>
        <w:right w:val="none" w:sz="0" w:space="0" w:color="auto"/>
      </w:divBdr>
      <w:divsChild>
        <w:div w:id="466163184">
          <w:marLeft w:val="288"/>
          <w:marRight w:val="0"/>
          <w:marTop w:val="0"/>
          <w:marBottom w:val="0"/>
          <w:divBdr>
            <w:top w:val="none" w:sz="0" w:space="0" w:color="auto"/>
            <w:left w:val="none" w:sz="0" w:space="0" w:color="auto"/>
            <w:bottom w:val="none" w:sz="0" w:space="0" w:color="auto"/>
            <w:right w:val="none" w:sz="0" w:space="0" w:color="auto"/>
          </w:divBdr>
        </w:div>
        <w:div w:id="977413533">
          <w:marLeft w:val="288"/>
          <w:marRight w:val="0"/>
          <w:marTop w:val="0"/>
          <w:marBottom w:val="0"/>
          <w:divBdr>
            <w:top w:val="none" w:sz="0" w:space="0" w:color="auto"/>
            <w:left w:val="none" w:sz="0" w:space="0" w:color="auto"/>
            <w:bottom w:val="none" w:sz="0" w:space="0" w:color="auto"/>
            <w:right w:val="none" w:sz="0" w:space="0" w:color="auto"/>
          </w:divBdr>
        </w:div>
        <w:div w:id="335767544">
          <w:marLeft w:val="288"/>
          <w:marRight w:val="0"/>
          <w:marTop w:val="0"/>
          <w:marBottom w:val="0"/>
          <w:divBdr>
            <w:top w:val="none" w:sz="0" w:space="0" w:color="auto"/>
            <w:left w:val="none" w:sz="0" w:space="0" w:color="auto"/>
            <w:bottom w:val="none" w:sz="0" w:space="0" w:color="auto"/>
            <w:right w:val="none" w:sz="0" w:space="0" w:color="auto"/>
          </w:divBdr>
        </w:div>
        <w:div w:id="542862926">
          <w:marLeft w:val="288"/>
          <w:marRight w:val="0"/>
          <w:marTop w:val="0"/>
          <w:marBottom w:val="0"/>
          <w:divBdr>
            <w:top w:val="none" w:sz="0" w:space="0" w:color="auto"/>
            <w:left w:val="none" w:sz="0" w:space="0" w:color="auto"/>
            <w:bottom w:val="none" w:sz="0" w:space="0" w:color="auto"/>
            <w:right w:val="none" w:sz="0" w:space="0" w:color="auto"/>
          </w:divBdr>
        </w:div>
        <w:div w:id="155001863">
          <w:marLeft w:val="288"/>
          <w:marRight w:val="0"/>
          <w:marTop w:val="0"/>
          <w:marBottom w:val="0"/>
          <w:divBdr>
            <w:top w:val="none" w:sz="0" w:space="0" w:color="auto"/>
            <w:left w:val="none" w:sz="0" w:space="0" w:color="auto"/>
            <w:bottom w:val="none" w:sz="0" w:space="0" w:color="auto"/>
            <w:right w:val="none" w:sz="0" w:space="0" w:color="auto"/>
          </w:divBdr>
        </w:div>
      </w:divsChild>
    </w:div>
    <w:div w:id="1052122412">
      <w:bodyDiv w:val="1"/>
      <w:marLeft w:val="0"/>
      <w:marRight w:val="0"/>
      <w:marTop w:val="0"/>
      <w:marBottom w:val="0"/>
      <w:divBdr>
        <w:top w:val="none" w:sz="0" w:space="0" w:color="auto"/>
        <w:left w:val="none" w:sz="0" w:space="0" w:color="auto"/>
        <w:bottom w:val="none" w:sz="0" w:space="0" w:color="auto"/>
        <w:right w:val="none" w:sz="0" w:space="0" w:color="auto"/>
      </w:divBdr>
    </w:div>
    <w:div w:id="1088884086">
      <w:bodyDiv w:val="1"/>
      <w:marLeft w:val="0"/>
      <w:marRight w:val="0"/>
      <w:marTop w:val="0"/>
      <w:marBottom w:val="0"/>
      <w:divBdr>
        <w:top w:val="none" w:sz="0" w:space="0" w:color="auto"/>
        <w:left w:val="none" w:sz="0" w:space="0" w:color="auto"/>
        <w:bottom w:val="none" w:sz="0" w:space="0" w:color="auto"/>
        <w:right w:val="none" w:sz="0" w:space="0" w:color="auto"/>
      </w:divBdr>
    </w:div>
    <w:div w:id="1147477276">
      <w:bodyDiv w:val="1"/>
      <w:marLeft w:val="0"/>
      <w:marRight w:val="0"/>
      <w:marTop w:val="0"/>
      <w:marBottom w:val="0"/>
      <w:divBdr>
        <w:top w:val="none" w:sz="0" w:space="0" w:color="auto"/>
        <w:left w:val="none" w:sz="0" w:space="0" w:color="auto"/>
        <w:bottom w:val="none" w:sz="0" w:space="0" w:color="auto"/>
        <w:right w:val="none" w:sz="0" w:space="0" w:color="auto"/>
      </w:divBdr>
    </w:div>
    <w:div w:id="1150484930">
      <w:bodyDiv w:val="1"/>
      <w:marLeft w:val="0"/>
      <w:marRight w:val="0"/>
      <w:marTop w:val="0"/>
      <w:marBottom w:val="0"/>
      <w:divBdr>
        <w:top w:val="none" w:sz="0" w:space="0" w:color="auto"/>
        <w:left w:val="none" w:sz="0" w:space="0" w:color="auto"/>
        <w:bottom w:val="none" w:sz="0" w:space="0" w:color="auto"/>
        <w:right w:val="none" w:sz="0" w:space="0" w:color="auto"/>
      </w:divBdr>
    </w:div>
    <w:div w:id="1162504206">
      <w:bodyDiv w:val="1"/>
      <w:marLeft w:val="0"/>
      <w:marRight w:val="0"/>
      <w:marTop w:val="0"/>
      <w:marBottom w:val="0"/>
      <w:divBdr>
        <w:top w:val="none" w:sz="0" w:space="0" w:color="auto"/>
        <w:left w:val="none" w:sz="0" w:space="0" w:color="auto"/>
        <w:bottom w:val="none" w:sz="0" w:space="0" w:color="auto"/>
        <w:right w:val="none" w:sz="0" w:space="0" w:color="auto"/>
      </w:divBdr>
      <w:divsChild>
        <w:div w:id="299960837">
          <w:marLeft w:val="288"/>
          <w:marRight w:val="0"/>
          <w:marTop w:val="0"/>
          <w:marBottom w:val="0"/>
          <w:divBdr>
            <w:top w:val="none" w:sz="0" w:space="0" w:color="auto"/>
            <w:left w:val="none" w:sz="0" w:space="0" w:color="auto"/>
            <w:bottom w:val="none" w:sz="0" w:space="0" w:color="auto"/>
            <w:right w:val="none" w:sz="0" w:space="0" w:color="auto"/>
          </w:divBdr>
        </w:div>
        <w:div w:id="2138065615">
          <w:marLeft w:val="288"/>
          <w:marRight w:val="0"/>
          <w:marTop w:val="0"/>
          <w:marBottom w:val="0"/>
          <w:divBdr>
            <w:top w:val="none" w:sz="0" w:space="0" w:color="auto"/>
            <w:left w:val="none" w:sz="0" w:space="0" w:color="auto"/>
            <w:bottom w:val="none" w:sz="0" w:space="0" w:color="auto"/>
            <w:right w:val="none" w:sz="0" w:space="0" w:color="auto"/>
          </w:divBdr>
        </w:div>
        <w:div w:id="1387559957">
          <w:marLeft w:val="288"/>
          <w:marRight w:val="0"/>
          <w:marTop w:val="0"/>
          <w:marBottom w:val="0"/>
          <w:divBdr>
            <w:top w:val="none" w:sz="0" w:space="0" w:color="auto"/>
            <w:left w:val="none" w:sz="0" w:space="0" w:color="auto"/>
            <w:bottom w:val="none" w:sz="0" w:space="0" w:color="auto"/>
            <w:right w:val="none" w:sz="0" w:space="0" w:color="auto"/>
          </w:divBdr>
        </w:div>
        <w:div w:id="1403717020">
          <w:marLeft w:val="288"/>
          <w:marRight w:val="0"/>
          <w:marTop w:val="0"/>
          <w:marBottom w:val="0"/>
          <w:divBdr>
            <w:top w:val="none" w:sz="0" w:space="0" w:color="auto"/>
            <w:left w:val="none" w:sz="0" w:space="0" w:color="auto"/>
            <w:bottom w:val="none" w:sz="0" w:space="0" w:color="auto"/>
            <w:right w:val="none" w:sz="0" w:space="0" w:color="auto"/>
          </w:divBdr>
        </w:div>
      </w:divsChild>
    </w:div>
    <w:div w:id="1164779069">
      <w:bodyDiv w:val="1"/>
      <w:marLeft w:val="0"/>
      <w:marRight w:val="0"/>
      <w:marTop w:val="0"/>
      <w:marBottom w:val="0"/>
      <w:divBdr>
        <w:top w:val="none" w:sz="0" w:space="0" w:color="auto"/>
        <w:left w:val="none" w:sz="0" w:space="0" w:color="auto"/>
        <w:bottom w:val="none" w:sz="0" w:space="0" w:color="auto"/>
        <w:right w:val="none" w:sz="0" w:space="0" w:color="auto"/>
      </w:divBdr>
    </w:div>
    <w:div w:id="1178547338">
      <w:bodyDiv w:val="1"/>
      <w:marLeft w:val="0"/>
      <w:marRight w:val="0"/>
      <w:marTop w:val="0"/>
      <w:marBottom w:val="0"/>
      <w:divBdr>
        <w:top w:val="none" w:sz="0" w:space="0" w:color="auto"/>
        <w:left w:val="none" w:sz="0" w:space="0" w:color="auto"/>
        <w:bottom w:val="none" w:sz="0" w:space="0" w:color="auto"/>
        <w:right w:val="none" w:sz="0" w:space="0" w:color="auto"/>
      </w:divBdr>
      <w:divsChild>
        <w:div w:id="1545167812">
          <w:marLeft w:val="547"/>
          <w:marRight w:val="0"/>
          <w:marTop w:val="0"/>
          <w:marBottom w:val="0"/>
          <w:divBdr>
            <w:top w:val="none" w:sz="0" w:space="0" w:color="auto"/>
            <w:left w:val="none" w:sz="0" w:space="0" w:color="auto"/>
            <w:bottom w:val="none" w:sz="0" w:space="0" w:color="auto"/>
            <w:right w:val="none" w:sz="0" w:space="0" w:color="auto"/>
          </w:divBdr>
        </w:div>
        <w:div w:id="1548372130">
          <w:marLeft w:val="547"/>
          <w:marRight w:val="0"/>
          <w:marTop w:val="0"/>
          <w:marBottom w:val="0"/>
          <w:divBdr>
            <w:top w:val="none" w:sz="0" w:space="0" w:color="auto"/>
            <w:left w:val="none" w:sz="0" w:space="0" w:color="auto"/>
            <w:bottom w:val="none" w:sz="0" w:space="0" w:color="auto"/>
            <w:right w:val="none" w:sz="0" w:space="0" w:color="auto"/>
          </w:divBdr>
        </w:div>
        <w:div w:id="1300576041">
          <w:marLeft w:val="547"/>
          <w:marRight w:val="0"/>
          <w:marTop w:val="0"/>
          <w:marBottom w:val="0"/>
          <w:divBdr>
            <w:top w:val="none" w:sz="0" w:space="0" w:color="auto"/>
            <w:left w:val="none" w:sz="0" w:space="0" w:color="auto"/>
            <w:bottom w:val="none" w:sz="0" w:space="0" w:color="auto"/>
            <w:right w:val="none" w:sz="0" w:space="0" w:color="auto"/>
          </w:divBdr>
        </w:div>
      </w:divsChild>
    </w:div>
    <w:div w:id="1188368903">
      <w:bodyDiv w:val="1"/>
      <w:marLeft w:val="0"/>
      <w:marRight w:val="0"/>
      <w:marTop w:val="0"/>
      <w:marBottom w:val="0"/>
      <w:divBdr>
        <w:top w:val="none" w:sz="0" w:space="0" w:color="auto"/>
        <w:left w:val="none" w:sz="0" w:space="0" w:color="auto"/>
        <w:bottom w:val="none" w:sz="0" w:space="0" w:color="auto"/>
        <w:right w:val="none" w:sz="0" w:space="0" w:color="auto"/>
      </w:divBdr>
    </w:div>
    <w:div w:id="1229069735">
      <w:bodyDiv w:val="1"/>
      <w:marLeft w:val="0"/>
      <w:marRight w:val="0"/>
      <w:marTop w:val="0"/>
      <w:marBottom w:val="0"/>
      <w:divBdr>
        <w:top w:val="none" w:sz="0" w:space="0" w:color="auto"/>
        <w:left w:val="none" w:sz="0" w:space="0" w:color="auto"/>
        <w:bottom w:val="none" w:sz="0" w:space="0" w:color="auto"/>
        <w:right w:val="none" w:sz="0" w:space="0" w:color="auto"/>
      </w:divBdr>
    </w:div>
    <w:div w:id="1256670125">
      <w:bodyDiv w:val="1"/>
      <w:marLeft w:val="0"/>
      <w:marRight w:val="0"/>
      <w:marTop w:val="0"/>
      <w:marBottom w:val="0"/>
      <w:divBdr>
        <w:top w:val="none" w:sz="0" w:space="0" w:color="auto"/>
        <w:left w:val="none" w:sz="0" w:space="0" w:color="auto"/>
        <w:bottom w:val="none" w:sz="0" w:space="0" w:color="auto"/>
        <w:right w:val="none" w:sz="0" w:space="0" w:color="auto"/>
      </w:divBdr>
    </w:div>
    <w:div w:id="1266301996">
      <w:bodyDiv w:val="1"/>
      <w:marLeft w:val="0"/>
      <w:marRight w:val="0"/>
      <w:marTop w:val="0"/>
      <w:marBottom w:val="0"/>
      <w:divBdr>
        <w:top w:val="none" w:sz="0" w:space="0" w:color="auto"/>
        <w:left w:val="none" w:sz="0" w:space="0" w:color="auto"/>
        <w:bottom w:val="none" w:sz="0" w:space="0" w:color="auto"/>
        <w:right w:val="none" w:sz="0" w:space="0" w:color="auto"/>
      </w:divBdr>
    </w:div>
    <w:div w:id="1295913181">
      <w:bodyDiv w:val="1"/>
      <w:marLeft w:val="0"/>
      <w:marRight w:val="0"/>
      <w:marTop w:val="0"/>
      <w:marBottom w:val="0"/>
      <w:divBdr>
        <w:top w:val="none" w:sz="0" w:space="0" w:color="auto"/>
        <w:left w:val="none" w:sz="0" w:space="0" w:color="auto"/>
        <w:bottom w:val="none" w:sz="0" w:space="0" w:color="auto"/>
        <w:right w:val="none" w:sz="0" w:space="0" w:color="auto"/>
      </w:divBdr>
    </w:div>
    <w:div w:id="1307978397">
      <w:bodyDiv w:val="1"/>
      <w:marLeft w:val="0"/>
      <w:marRight w:val="0"/>
      <w:marTop w:val="0"/>
      <w:marBottom w:val="0"/>
      <w:divBdr>
        <w:top w:val="none" w:sz="0" w:space="0" w:color="auto"/>
        <w:left w:val="none" w:sz="0" w:space="0" w:color="auto"/>
        <w:bottom w:val="none" w:sz="0" w:space="0" w:color="auto"/>
        <w:right w:val="none" w:sz="0" w:space="0" w:color="auto"/>
      </w:divBdr>
    </w:div>
    <w:div w:id="1318461277">
      <w:bodyDiv w:val="1"/>
      <w:marLeft w:val="0"/>
      <w:marRight w:val="0"/>
      <w:marTop w:val="0"/>
      <w:marBottom w:val="0"/>
      <w:divBdr>
        <w:top w:val="none" w:sz="0" w:space="0" w:color="auto"/>
        <w:left w:val="none" w:sz="0" w:space="0" w:color="auto"/>
        <w:bottom w:val="none" w:sz="0" w:space="0" w:color="auto"/>
        <w:right w:val="none" w:sz="0" w:space="0" w:color="auto"/>
      </w:divBdr>
    </w:div>
    <w:div w:id="1345129002">
      <w:bodyDiv w:val="1"/>
      <w:marLeft w:val="0"/>
      <w:marRight w:val="0"/>
      <w:marTop w:val="0"/>
      <w:marBottom w:val="0"/>
      <w:divBdr>
        <w:top w:val="none" w:sz="0" w:space="0" w:color="auto"/>
        <w:left w:val="none" w:sz="0" w:space="0" w:color="auto"/>
        <w:bottom w:val="none" w:sz="0" w:space="0" w:color="auto"/>
        <w:right w:val="none" w:sz="0" w:space="0" w:color="auto"/>
      </w:divBdr>
    </w:div>
    <w:div w:id="1348096750">
      <w:bodyDiv w:val="1"/>
      <w:marLeft w:val="0"/>
      <w:marRight w:val="0"/>
      <w:marTop w:val="0"/>
      <w:marBottom w:val="0"/>
      <w:divBdr>
        <w:top w:val="none" w:sz="0" w:space="0" w:color="auto"/>
        <w:left w:val="none" w:sz="0" w:space="0" w:color="auto"/>
        <w:bottom w:val="none" w:sz="0" w:space="0" w:color="auto"/>
        <w:right w:val="none" w:sz="0" w:space="0" w:color="auto"/>
      </w:divBdr>
    </w:div>
    <w:div w:id="1367099460">
      <w:bodyDiv w:val="1"/>
      <w:marLeft w:val="0"/>
      <w:marRight w:val="0"/>
      <w:marTop w:val="0"/>
      <w:marBottom w:val="0"/>
      <w:divBdr>
        <w:top w:val="none" w:sz="0" w:space="0" w:color="auto"/>
        <w:left w:val="none" w:sz="0" w:space="0" w:color="auto"/>
        <w:bottom w:val="none" w:sz="0" w:space="0" w:color="auto"/>
        <w:right w:val="none" w:sz="0" w:space="0" w:color="auto"/>
      </w:divBdr>
    </w:div>
    <w:div w:id="1400636868">
      <w:bodyDiv w:val="1"/>
      <w:marLeft w:val="0"/>
      <w:marRight w:val="0"/>
      <w:marTop w:val="0"/>
      <w:marBottom w:val="0"/>
      <w:divBdr>
        <w:top w:val="none" w:sz="0" w:space="0" w:color="auto"/>
        <w:left w:val="none" w:sz="0" w:space="0" w:color="auto"/>
        <w:bottom w:val="none" w:sz="0" w:space="0" w:color="auto"/>
        <w:right w:val="none" w:sz="0" w:space="0" w:color="auto"/>
      </w:divBdr>
    </w:div>
    <w:div w:id="1416512109">
      <w:bodyDiv w:val="1"/>
      <w:marLeft w:val="0"/>
      <w:marRight w:val="0"/>
      <w:marTop w:val="0"/>
      <w:marBottom w:val="0"/>
      <w:divBdr>
        <w:top w:val="none" w:sz="0" w:space="0" w:color="auto"/>
        <w:left w:val="none" w:sz="0" w:space="0" w:color="auto"/>
        <w:bottom w:val="none" w:sz="0" w:space="0" w:color="auto"/>
        <w:right w:val="none" w:sz="0" w:space="0" w:color="auto"/>
      </w:divBdr>
      <w:divsChild>
        <w:div w:id="616762885">
          <w:marLeft w:val="547"/>
          <w:marRight w:val="0"/>
          <w:marTop w:val="0"/>
          <w:marBottom w:val="0"/>
          <w:divBdr>
            <w:top w:val="none" w:sz="0" w:space="0" w:color="auto"/>
            <w:left w:val="none" w:sz="0" w:space="0" w:color="auto"/>
            <w:bottom w:val="none" w:sz="0" w:space="0" w:color="auto"/>
            <w:right w:val="none" w:sz="0" w:space="0" w:color="auto"/>
          </w:divBdr>
        </w:div>
        <w:div w:id="398526913">
          <w:marLeft w:val="547"/>
          <w:marRight w:val="0"/>
          <w:marTop w:val="0"/>
          <w:marBottom w:val="0"/>
          <w:divBdr>
            <w:top w:val="none" w:sz="0" w:space="0" w:color="auto"/>
            <w:left w:val="none" w:sz="0" w:space="0" w:color="auto"/>
            <w:bottom w:val="none" w:sz="0" w:space="0" w:color="auto"/>
            <w:right w:val="none" w:sz="0" w:space="0" w:color="auto"/>
          </w:divBdr>
        </w:div>
        <w:div w:id="278030136">
          <w:marLeft w:val="547"/>
          <w:marRight w:val="0"/>
          <w:marTop w:val="0"/>
          <w:marBottom w:val="0"/>
          <w:divBdr>
            <w:top w:val="none" w:sz="0" w:space="0" w:color="auto"/>
            <w:left w:val="none" w:sz="0" w:space="0" w:color="auto"/>
            <w:bottom w:val="none" w:sz="0" w:space="0" w:color="auto"/>
            <w:right w:val="none" w:sz="0" w:space="0" w:color="auto"/>
          </w:divBdr>
        </w:div>
        <w:div w:id="1042553616">
          <w:marLeft w:val="547"/>
          <w:marRight w:val="0"/>
          <w:marTop w:val="0"/>
          <w:marBottom w:val="0"/>
          <w:divBdr>
            <w:top w:val="none" w:sz="0" w:space="0" w:color="auto"/>
            <w:left w:val="none" w:sz="0" w:space="0" w:color="auto"/>
            <w:bottom w:val="none" w:sz="0" w:space="0" w:color="auto"/>
            <w:right w:val="none" w:sz="0" w:space="0" w:color="auto"/>
          </w:divBdr>
        </w:div>
        <w:div w:id="84152655">
          <w:marLeft w:val="547"/>
          <w:marRight w:val="0"/>
          <w:marTop w:val="0"/>
          <w:marBottom w:val="0"/>
          <w:divBdr>
            <w:top w:val="none" w:sz="0" w:space="0" w:color="auto"/>
            <w:left w:val="none" w:sz="0" w:space="0" w:color="auto"/>
            <w:bottom w:val="none" w:sz="0" w:space="0" w:color="auto"/>
            <w:right w:val="none" w:sz="0" w:space="0" w:color="auto"/>
          </w:divBdr>
        </w:div>
        <w:div w:id="1687977154">
          <w:marLeft w:val="547"/>
          <w:marRight w:val="0"/>
          <w:marTop w:val="0"/>
          <w:marBottom w:val="0"/>
          <w:divBdr>
            <w:top w:val="none" w:sz="0" w:space="0" w:color="auto"/>
            <w:left w:val="none" w:sz="0" w:space="0" w:color="auto"/>
            <w:bottom w:val="none" w:sz="0" w:space="0" w:color="auto"/>
            <w:right w:val="none" w:sz="0" w:space="0" w:color="auto"/>
          </w:divBdr>
        </w:div>
      </w:divsChild>
    </w:div>
    <w:div w:id="1422796314">
      <w:bodyDiv w:val="1"/>
      <w:marLeft w:val="0"/>
      <w:marRight w:val="0"/>
      <w:marTop w:val="0"/>
      <w:marBottom w:val="0"/>
      <w:divBdr>
        <w:top w:val="none" w:sz="0" w:space="0" w:color="auto"/>
        <w:left w:val="none" w:sz="0" w:space="0" w:color="auto"/>
        <w:bottom w:val="none" w:sz="0" w:space="0" w:color="auto"/>
        <w:right w:val="none" w:sz="0" w:space="0" w:color="auto"/>
      </w:divBdr>
    </w:div>
    <w:div w:id="1427656824">
      <w:bodyDiv w:val="1"/>
      <w:marLeft w:val="0"/>
      <w:marRight w:val="0"/>
      <w:marTop w:val="0"/>
      <w:marBottom w:val="0"/>
      <w:divBdr>
        <w:top w:val="none" w:sz="0" w:space="0" w:color="auto"/>
        <w:left w:val="none" w:sz="0" w:space="0" w:color="auto"/>
        <w:bottom w:val="none" w:sz="0" w:space="0" w:color="auto"/>
        <w:right w:val="none" w:sz="0" w:space="0" w:color="auto"/>
      </w:divBdr>
    </w:div>
    <w:div w:id="1430732950">
      <w:bodyDiv w:val="1"/>
      <w:marLeft w:val="0"/>
      <w:marRight w:val="0"/>
      <w:marTop w:val="0"/>
      <w:marBottom w:val="0"/>
      <w:divBdr>
        <w:top w:val="none" w:sz="0" w:space="0" w:color="auto"/>
        <w:left w:val="none" w:sz="0" w:space="0" w:color="auto"/>
        <w:bottom w:val="none" w:sz="0" w:space="0" w:color="auto"/>
        <w:right w:val="none" w:sz="0" w:space="0" w:color="auto"/>
      </w:divBdr>
    </w:div>
    <w:div w:id="1437598088">
      <w:bodyDiv w:val="1"/>
      <w:marLeft w:val="0"/>
      <w:marRight w:val="0"/>
      <w:marTop w:val="0"/>
      <w:marBottom w:val="0"/>
      <w:divBdr>
        <w:top w:val="none" w:sz="0" w:space="0" w:color="auto"/>
        <w:left w:val="none" w:sz="0" w:space="0" w:color="auto"/>
        <w:bottom w:val="none" w:sz="0" w:space="0" w:color="auto"/>
        <w:right w:val="none" w:sz="0" w:space="0" w:color="auto"/>
      </w:divBdr>
    </w:div>
    <w:div w:id="1462111439">
      <w:bodyDiv w:val="1"/>
      <w:marLeft w:val="0"/>
      <w:marRight w:val="0"/>
      <w:marTop w:val="0"/>
      <w:marBottom w:val="0"/>
      <w:divBdr>
        <w:top w:val="none" w:sz="0" w:space="0" w:color="auto"/>
        <w:left w:val="none" w:sz="0" w:space="0" w:color="auto"/>
        <w:bottom w:val="none" w:sz="0" w:space="0" w:color="auto"/>
        <w:right w:val="none" w:sz="0" w:space="0" w:color="auto"/>
      </w:divBdr>
    </w:div>
    <w:div w:id="1467040338">
      <w:bodyDiv w:val="1"/>
      <w:marLeft w:val="0"/>
      <w:marRight w:val="0"/>
      <w:marTop w:val="0"/>
      <w:marBottom w:val="0"/>
      <w:divBdr>
        <w:top w:val="none" w:sz="0" w:space="0" w:color="auto"/>
        <w:left w:val="none" w:sz="0" w:space="0" w:color="auto"/>
        <w:bottom w:val="none" w:sz="0" w:space="0" w:color="auto"/>
        <w:right w:val="none" w:sz="0" w:space="0" w:color="auto"/>
      </w:divBdr>
    </w:div>
    <w:div w:id="1470515482">
      <w:bodyDiv w:val="1"/>
      <w:marLeft w:val="0"/>
      <w:marRight w:val="0"/>
      <w:marTop w:val="0"/>
      <w:marBottom w:val="0"/>
      <w:divBdr>
        <w:top w:val="none" w:sz="0" w:space="0" w:color="auto"/>
        <w:left w:val="none" w:sz="0" w:space="0" w:color="auto"/>
        <w:bottom w:val="none" w:sz="0" w:space="0" w:color="auto"/>
        <w:right w:val="none" w:sz="0" w:space="0" w:color="auto"/>
      </w:divBdr>
    </w:div>
    <w:div w:id="1477604948">
      <w:bodyDiv w:val="1"/>
      <w:marLeft w:val="0"/>
      <w:marRight w:val="0"/>
      <w:marTop w:val="0"/>
      <w:marBottom w:val="0"/>
      <w:divBdr>
        <w:top w:val="none" w:sz="0" w:space="0" w:color="auto"/>
        <w:left w:val="none" w:sz="0" w:space="0" w:color="auto"/>
        <w:bottom w:val="none" w:sz="0" w:space="0" w:color="auto"/>
        <w:right w:val="none" w:sz="0" w:space="0" w:color="auto"/>
      </w:divBdr>
    </w:div>
    <w:div w:id="1479834090">
      <w:bodyDiv w:val="1"/>
      <w:marLeft w:val="0"/>
      <w:marRight w:val="0"/>
      <w:marTop w:val="0"/>
      <w:marBottom w:val="0"/>
      <w:divBdr>
        <w:top w:val="none" w:sz="0" w:space="0" w:color="auto"/>
        <w:left w:val="none" w:sz="0" w:space="0" w:color="auto"/>
        <w:bottom w:val="none" w:sz="0" w:space="0" w:color="auto"/>
        <w:right w:val="none" w:sz="0" w:space="0" w:color="auto"/>
      </w:divBdr>
    </w:div>
    <w:div w:id="1504394148">
      <w:bodyDiv w:val="1"/>
      <w:marLeft w:val="0"/>
      <w:marRight w:val="0"/>
      <w:marTop w:val="0"/>
      <w:marBottom w:val="0"/>
      <w:divBdr>
        <w:top w:val="none" w:sz="0" w:space="0" w:color="auto"/>
        <w:left w:val="none" w:sz="0" w:space="0" w:color="auto"/>
        <w:bottom w:val="none" w:sz="0" w:space="0" w:color="auto"/>
        <w:right w:val="none" w:sz="0" w:space="0" w:color="auto"/>
      </w:divBdr>
      <w:divsChild>
        <w:div w:id="704794848">
          <w:marLeft w:val="547"/>
          <w:marRight w:val="0"/>
          <w:marTop w:val="0"/>
          <w:marBottom w:val="0"/>
          <w:divBdr>
            <w:top w:val="none" w:sz="0" w:space="0" w:color="auto"/>
            <w:left w:val="none" w:sz="0" w:space="0" w:color="auto"/>
            <w:bottom w:val="none" w:sz="0" w:space="0" w:color="auto"/>
            <w:right w:val="none" w:sz="0" w:space="0" w:color="auto"/>
          </w:divBdr>
        </w:div>
        <w:div w:id="155999650">
          <w:marLeft w:val="547"/>
          <w:marRight w:val="0"/>
          <w:marTop w:val="0"/>
          <w:marBottom w:val="0"/>
          <w:divBdr>
            <w:top w:val="none" w:sz="0" w:space="0" w:color="auto"/>
            <w:left w:val="none" w:sz="0" w:space="0" w:color="auto"/>
            <w:bottom w:val="none" w:sz="0" w:space="0" w:color="auto"/>
            <w:right w:val="none" w:sz="0" w:space="0" w:color="auto"/>
          </w:divBdr>
        </w:div>
        <w:div w:id="1387987960">
          <w:marLeft w:val="547"/>
          <w:marRight w:val="0"/>
          <w:marTop w:val="0"/>
          <w:marBottom w:val="0"/>
          <w:divBdr>
            <w:top w:val="none" w:sz="0" w:space="0" w:color="auto"/>
            <w:left w:val="none" w:sz="0" w:space="0" w:color="auto"/>
            <w:bottom w:val="none" w:sz="0" w:space="0" w:color="auto"/>
            <w:right w:val="none" w:sz="0" w:space="0" w:color="auto"/>
          </w:divBdr>
        </w:div>
      </w:divsChild>
    </w:div>
    <w:div w:id="1509709880">
      <w:bodyDiv w:val="1"/>
      <w:marLeft w:val="0"/>
      <w:marRight w:val="0"/>
      <w:marTop w:val="0"/>
      <w:marBottom w:val="0"/>
      <w:divBdr>
        <w:top w:val="none" w:sz="0" w:space="0" w:color="auto"/>
        <w:left w:val="none" w:sz="0" w:space="0" w:color="auto"/>
        <w:bottom w:val="none" w:sz="0" w:space="0" w:color="auto"/>
        <w:right w:val="none" w:sz="0" w:space="0" w:color="auto"/>
      </w:divBdr>
    </w:div>
    <w:div w:id="1526602290">
      <w:bodyDiv w:val="1"/>
      <w:marLeft w:val="0"/>
      <w:marRight w:val="0"/>
      <w:marTop w:val="0"/>
      <w:marBottom w:val="0"/>
      <w:divBdr>
        <w:top w:val="none" w:sz="0" w:space="0" w:color="auto"/>
        <w:left w:val="none" w:sz="0" w:space="0" w:color="auto"/>
        <w:bottom w:val="none" w:sz="0" w:space="0" w:color="auto"/>
        <w:right w:val="none" w:sz="0" w:space="0" w:color="auto"/>
      </w:divBdr>
    </w:div>
    <w:div w:id="1541701132">
      <w:bodyDiv w:val="1"/>
      <w:marLeft w:val="0"/>
      <w:marRight w:val="0"/>
      <w:marTop w:val="0"/>
      <w:marBottom w:val="0"/>
      <w:divBdr>
        <w:top w:val="none" w:sz="0" w:space="0" w:color="auto"/>
        <w:left w:val="none" w:sz="0" w:space="0" w:color="auto"/>
        <w:bottom w:val="none" w:sz="0" w:space="0" w:color="auto"/>
        <w:right w:val="none" w:sz="0" w:space="0" w:color="auto"/>
      </w:divBdr>
      <w:divsChild>
        <w:div w:id="993527049">
          <w:marLeft w:val="547"/>
          <w:marRight w:val="0"/>
          <w:marTop w:val="0"/>
          <w:marBottom w:val="0"/>
          <w:divBdr>
            <w:top w:val="none" w:sz="0" w:space="0" w:color="auto"/>
            <w:left w:val="none" w:sz="0" w:space="0" w:color="auto"/>
            <w:bottom w:val="none" w:sz="0" w:space="0" w:color="auto"/>
            <w:right w:val="none" w:sz="0" w:space="0" w:color="auto"/>
          </w:divBdr>
        </w:div>
        <w:div w:id="326254015">
          <w:marLeft w:val="547"/>
          <w:marRight w:val="0"/>
          <w:marTop w:val="0"/>
          <w:marBottom w:val="0"/>
          <w:divBdr>
            <w:top w:val="none" w:sz="0" w:space="0" w:color="auto"/>
            <w:left w:val="none" w:sz="0" w:space="0" w:color="auto"/>
            <w:bottom w:val="none" w:sz="0" w:space="0" w:color="auto"/>
            <w:right w:val="none" w:sz="0" w:space="0" w:color="auto"/>
          </w:divBdr>
        </w:div>
      </w:divsChild>
    </w:div>
    <w:div w:id="1562062844">
      <w:bodyDiv w:val="1"/>
      <w:marLeft w:val="0"/>
      <w:marRight w:val="0"/>
      <w:marTop w:val="0"/>
      <w:marBottom w:val="0"/>
      <w:divBdr>
        <w:top w:val="none" w:sz="0" w:space="0" w:color="auto"/>
        <w:left w:val="none" w:sz="0" w:space="0" w:color="auto"/>
        <w:bottom w:val="none" w:sz="0" w:space="0" w:color="auto"/>
        <w:right w:val="none" w:sz="0" w:space="0" w:color="auto"/>
      </w:divBdr>
    </w:div>
    <w:div w:id="1562446614">
      <w:bodyDiv w:val="1"/>
      <w:marLeft w:val="0"/>
      <w:marRight w:val="0"/>
      <w:marTop w:val="0"/>
      <w:marBottom w:val="0"/>
      <w:divBdr>
        <w:top w:val="none" w:sz="0" w:space="0" w:color="auto"/>
        <w:left w:val="none" w:sz="0" w:space="0" w:color="auto"/>
        <w:bottom w:val="none" w:sz="0" w:space="0" w:color="auto"/>
        <w:right w:val="none" w:sz="0" w:space="0" w:color="auto"/>
      </w:divBdr>
    </w:div>
    <w:div w:id="1567911362">
      <w:bodyDiv w:val="1"/>
      <w:marLeft w:val="0"/>
      <w:marRight w:val="0"/>
      <w:marTop w:val="0"/>
      <w:marBottom w:val="0"/>
      <w:divBdr>
        <w:top w:val="none" w:sz="0" w:space="0" w:color="auto"/>
        <w:left w:val="none" w:sz="0" w:space="0" w:color="auto"/>
        <w:bottom w:val="none" w:sz="0" w:space="0" w:color="auto"/>
        <w:right w:val="none" w:sz="0" w:space="0" w:color="auto"/>
      </w:divBdr>
    </w:div>
    <w:div w:id="1574005282">
      <w:bodyDiv w:val="1"/>
      <w:marLeft w:val="0"/>
      <w:marRight w:val="0"/>
      <w:marTop w:val="0"/>
      <w:marBottom w:val="0"/>
      <w:divBdr>
        <w:top w:val="none" w:sz="0" w:space="0" w:color="auto"/>
        <w:left w:val="none" w:sz="0" w:space="0" w:color="auto"/>
        <w:bottom w:val="none" w:sz="0" w:space="0" w:color="auto"/>
        <w:right w:val="none" w:sz="0" w:space="0" w:color="auto"/>
      </w:divBdr>
    </w:div>
    <w:div w:id="1578898924">
      <w:bodyDiv w:val="1"/>
      <w:marLeft w:val="0"/>
      <w:marRight w:val="0"/>
      <w:marTop w:val="0"/>
      <w:marBottom w:val="0"/>
      <w:divBdr>
        <w:top w:val="none" w:sz="0" w:space="0" w:color="auto"/>
        <w:left w:val="none" w:sz="0" w:space="0" w:color="auto"/>
        <w:bottom w:val="none" w:sz="0" w:space="0" w:color="auto"/>
        <w:right w:val="none" w:sz="0" w:space="0" w:color="auto"/>
      </w:divBdr>
    </w:div>
    <w:div w:id="1609391606">
      <w:bodyDiv w:val="1"/>
      <w:marLeft w:val="0"/>
      <w:marRight w:val="0"/>
      <w:marTop w:val="0"/>
      <w:marBottom w:val="0"/>
      <w:divBdr>
        <w:top w:val="none" w:sz="0" w:space="0" w:color="auto"/>
        <w:left w:val="none" w:sz="0" w:space="0" w:color="auto"/>
        <w:bottom w:val="none" w:sz="0" w:space="0" w:color="auto"/>
        <w:right w:val="none" w:sz="0" w:space="0" w:color="auto"/>
      </w:divBdr>
    </w:div>
    <w:div w:id="1647003039">
      <w:bodyDiv w:val="1"/>
      <w:marLeft w:val="0"/>
      <w:marRight w:val="0"/>
      <w:marTop w:val="0"/>
      <w:marBottom w:val="0"/>
      <w:divBdr>
        <w:top w:val="none" w:sz="0" w:space="0" w:color="auto"/>
        <w:left w:val="none" w:sz="0" w:space="0" w:color="auto"/>
        <w:bottom w:val="none" w:sz="0" w:space="0" w:color="auto"/>
        <w:right w:val="none" w:sz="0" w:space="0" w:color="auto"/>
      </w:divBdr>
    </w:div>
    <w:div w:id="1649088430">
      <w:bodyDiv w:val="1"/>
      <w:marLeft w:val="0"/>
      <w:marRight w:val="0"/>
      <w:marTop w:val="0"/>
      <w:marBottom w:val="0"/>
      <w:divBdr>
        <w:top w:val="none" w:sz="0" w:space="0" w:color="auto"/>
        <w:left w:val="none" w:sz="0" w:space="0" w:color="auto"/>
        <w:bottom w:val="none" w:sz="0" w:space="0" w:color="auto"/>
        <w:right w:val="none" w:sz="0" w:space="0" w:color="auto"/>
      </w:divBdr>
    </w:div>
    <w:div w:id="1692991575">
      <w:bodyDiv w:val="1"/>
      <w:marLeft w:val="0"/>
      <w:marRight w:val="0"/>
      <w:marTop w:val="0"/>
      <w:marBottom w:val="0"/>
      <w:divBdr>
        <w:top w:val="none" w:sz="0" w:space="0" w:color="auto"/>
        <w:left w:val="none" w:sz="0" w:space="0" w:color="auto"/>
        <w:bottom w:val="none" w:sz="0" w:space="0" w:color="auto"/>
        <w:right w:val="none" w:sz="0" w:space="0" w:color="auto"/>
      </w:divBdr>
    </w:div>
    <w:div w:id="1722902028">
      <w:bodyDiv w:val="1"/>
      <w:marLeft w:val="0"/>
      <w:marRight w:val="0"/>
      <w:marTop w:val="0"/>
      <w:marBottom w:val="0"/>
      <w:divBdr>
        <w:top w:val="none" w:sz="0" w:space="0" w:color="auto"/>
        <w:left w:val="none" w:sz="0" w:space="0" w:color="auto"/>
        <w:bottom w:val="none" w:sz="0" w:space="0" w:color="auto"/>
        <w:right w:val="none" w:sz="0" w:space="0" w:color="auto"/>
      </w:divBdr>
    </w:div>
    <w:div w:id="1757743467">
      <w:bodyDiv w:val="1"/>
      <w:marLeft w:val="0"/>
      <w:marRight w:val="0"/>
      <w:marTop w:val="0"/>
      <w:marBottom w:val="0"/>
      <w:divBdr>
        <w:top w:val="none" w:sz="0" w:space="0" w:color="auto"/>
        <w:left w:val="none" w:sz="0" w:space="0" w:color="auto"/>
        <w:bottom w:val="none" w:sz="0" w:space="0" w:color="auto"/>
        <w:right w:val="none" w:sz="0" w:space="0" w:color="auto"/>
      </w:divBdr>
    </w:div>
    <w:div w:id="1771002200">
      <w:bodyDiv w:val="1"/>
      <w:marLeft w:val="0"/>
      <w:marRight w:val="0"/>
      <w:marTop w:val="0"/>
      <w:marBottom w:val="0"/>
      <w:divBdr>
        <w:top w:val="none" w:sz="0" w:space="0" w:color="auto"/>
        <w:left w:val="none" w:sz="0" w:space="0" w:color="auto"/>
        <w:bottom w:val="none" w:sz="0" w:space="0" w:color="auto"/>
        <w:right w:val="none" w:sz="0" w:space="0" w:color="auto"/>
      </w:divBdr>
      <w:divsChild>
        <w:div w:id="802305514">
          <w:marLeft w:val="547"/>
          <w:marRight w:val="0"/>
          <w:marTop w:val="0"/>
          <w:marBottom w:val="0"/>
          <w:divBdr>
            <w:top w:val="none" w:sz="0" w:space="0" w:color="auto"/>
            <w:left w:val="none" w:sz="0" w:space="0" w:color="auto"/>
            <w:bottom w:val="none" w:sz="0" w:space="0" w:color="auto"/>
            <w:right w:val="none" w:sz="0" w:space="0" w:color="auto"/>
          </w:divBdr>
        </w:div>
        <w:div w:id="1153721574">
          <w:marLeft w:val="547"/>
          <w:marRight w:val="0"/>
          <w:marTop w:val="0"/>
          <w:marBottom w:val="0"/>
          <w:divBdr>
            <w:top w:val="none" w:sz="0" w:space="0" w:color="auto"/>
            <w:left w:val="none" w:sz="0" w:space="0" w:color="auto"/>
            <w:bottom w:val="none" w:sz="0" w:space="0" w:color="auto"/>
            <w:right w:val="none" w:sz="0" w:space="0" w:color="auto"/>
          </w:divBdr>
        </w:div>
        <w:div w:id="511458976">
          <w:marLeft w:val="547"/>
          <w:marRight w:val="0"/>
          <w:marTop w:val="0"/>
          <w:marBottom w:val="0"/>
          <w:divBdr>
            <w:top w:val="none" w:sz="0" w:space="0" w:color="auto"/>
            <w:left w:val="none" w:sz="0" w:space="0" w:color="auto"/>
            <w:bottom w:val="none" w:sz="0" w:space="0" w:color="auto"/>
            <w:right w:val="none" w:sz="0" w:space="0" w:color="auto"/>
          </w:divBdr>
        </w:div>
        <w:div w:id="486823244">
          <w:marLeft w:val="547"/>
          <w:marRight w:val="0"/>
          <w:marTop w:val="0"/>
          <w:marBottom w:val="0"/>
          <w:divBdr>
            <w:top w:val="none" w:sz="0" w:space="0" w:color="auto"/>
            <w:left w:val="none" w:sz="0" w:space="0" w:color="auto"/>
            <w:bottom w:val="none" w:sz="0" w:space="0" w:color="auto"/>
            <w:right w:val="none" w:sz="0" w:space="0" w:color="auto"/>
          </w:divBdr>
        </w:div>
      </w:divsChild>
    </w:div>
    <w:div w:id="1781334468">
      <w:bodyDiv w:val="1"/>
      <w:marLeft w:val="0"/>
      <w:marRight w:val="0"/>
      <w:marTop w:val="0"/>
      <w:marBottom w:val="0"/>
      <w:divBdr>
        <w:top w:val="none" w:sz="0" w:space="0" w:color="auto"/>
        <w:left w:val="none" w:sz="0" w:space="0" w:color="auto"/>
        <w:bottom w:val="none" w:sz="0" w:space="0" w:color="auto"/>
        <w:right w:val="none" w:sz="0" w:space="0" w:color="auto"/>
      </w:divBdr>
    </w:div>
    <w:div w:id="1835029505">
      <w:bodyDiv w:val="1"/>
      <w:marLeft w:val="0"/>
      <w:marRight w:val="0"/>
      <w:marTop w:val="0"/>
      <w:marBottom w:val="0"/>
      <w:divBdr>
        <w:top w:val="none" w:sz="0" w:space="0" w:color="auto"/>
        <w:left w:val="none" w:sz="0" w:space="0" w:color="auto"/>
        <w:bottom w:val="none" w:sz="0" w:space="0" w:color="auto"/>
        <w:right w:val="none" w:sz="0" w:space="0" w:color="auto"/>
      </w:divBdr>
    </w:div>
    <w:div w:id="1846091625">
      <w:bodyDiv w:val="1"/>
      <w:marLeft w:val="0"/>
      <w:marRight w:val="0"/>
      <w:marTop w:val="0"/>
      <w:marBottom w:val="0"/>
      <w:divBdr>
        <w:top w:val="none" w:sz="0" w:space="0" w:color="auto"/>
        <w:left w:val="none" w:sz="0" w:space="0" w:color="auto"/>
        <w:bottom w:val="none" w:sz="0" w:space="0" w:color="auto"/>
        <w:right w:val="none" w:sz="0" w:space="0" w:color="auto"/>
      </w:divBdr>
    </w:div>
    <w:div w:id="1855073642">
      <w:bodyDiv w:val="1"/>
      <w:marLeft w:val="0"/>
      <w:marRight w:val="0"/>
      <w:marTop w:val="0"/>
      <w:marBottom w:val="0"/>
      <w:divBdr>
        <w:top w:val="none" w:sz="0" w:space="0" w:color="auto"/>
        <w:left w:val="none" w:sz="0" w:space="0" w:color="auto"/>
        <w:bottom w:val="none" w:sz="0" w:space="0" w:color="auto"/>
        <w:right w:val="none" w:sz="0" w:space="0" w:color="auto"/>
      </w:divBdr>
      <w:divsChild>
        <w:div w:id="13384088">
          <w:marLeft w:val="547"/>
          <w:marRight w:val="0"/>
          <w:marTop w:val="0"/>
          <w:marBottom w:val="0"/>
          <w:divBdr>
            <w:top w:val="none" w:sz="0" w:space="0" w:color="auto"/>
            <w:left w:val="none" w:sz="0" w:space="0" w:color="auto"/>
            <w:bottom w:val="none" w:sz="0" w:space="0" w:color="auto"/>
            <w:right w:val="none" w:sz="0" w:space="0" w:color="auto"/>
          </w:divBdr>
        </w:div>
        <w:div w:id="1770392869">
          <w:marLeft w:val="547"/>
          <w:marRight w:val="0"/>
          <w:marTop w:val="0"/>
          <w:marBottom w:val="0"/>
          <w:divBdr>
            <w:top w:val="none" w:sz="0" w:space="0" w:color="auto"/>
            <w:left w:val="none" w:sz="0" w:space="0" w:color="auto"/>
            <w:bottom w:val="none" w:sz="0" w:space="0" w:color="auto"/>
            <w:right w:val="none" w:sz="0" w:space="0" w:color="auto"/>
          </w:divBdr>
        </w:div>
        <w:div w:id="405078156">
          <w:marLeft w:val="547"/>
          <w:marRight w:val="0"/>
          <w:marTop w:val="0"/>
          <w:marBottom w:val="0"/>
          <w:divBdr>
            <w:top w:val="none" w:sz="0" w:space="0" w:color="auto"/>
            <w:left w:val="none" w:sz="0" w:space="0" w:color="auto"/>
            <w:bottom w:val="none" w:sz="0" w:space="0" w:color="auto"/>
            <w:right w:val="none" w:sz="0" w:space="0" w:color="auto"/>
          </w:divBdr>
        </w:div>
        <w:div w:id="824978644">
          <w:marLeft w:val="547"/>
          <w:marRight w:val="0"/>
          <w:marTop w:val="0"/>
          <w:marBottom w:val="0"/>
          <w:divBdr>
            <w:top w:val="none" w:sz="0" w:space="0" w:color="auto"/>
            <w:left w:val="none" w:sz="0" w:space="0" w:color="auto"/>
            <w:bottom w:val="none" w:sz="0" w:space="0" w:color="auto"/>
            <w:right w:val="none" w:sz="0" w:space="0" w:color="auto"/>
          </w:divBdr>
        </w:div>
        <w:div w:id="1603686157">
          <w:marLeft w:val="547"/>
          <w:marRight w:val="0"/>
          <w:marTop w:val="0"/>
          <w:marBottom w:val="0"/>
          <w:divBdr>
            <w:top w:val="none" w:sz="0" w:space="0" w:color="auto"/>
            <w:left w:val="none" w:sz="0" w:space="0" w:color="auto"/>
            <w:bottom w:val="none" w:sz="0" w:space="0" w:color="auto"/>
            <w:right w:val="none" w:sz="0" w:space="0" w:color="auto"/>
          </w:divBdr>
        </w:div>
        <w:div w:id="428282222">
          <w:marLeft w:val="547"/>
          <w:marRight w:val="0"/>
          <w:marTop w:val="0"/>
          <w:marBottom w:val="0"/>
          <w:divBdr>
            <w:top w:val="none" w:sz="0" w:space="0" w:color="auto"/>
            <w:left w:val="none" w:sz="0" w:space="0" w:color="auto"/>
            <w:bottom w:val="none" w:sz="0" w:space="0" w:color="auto"/>
            <w:right w:val="none" w:sz="0" w:space="0" w:color="auto"/>
          </w:divBdr>
        </w:div>
        <w:div w:id="763960899">
          <w:marLeft w:val="547"/>
          <w:marRight w:val="0"/>
          <w:marTop w:val="0"/>
          <w:marBottom w:val="0"/>
          <w:divBdr>
            <w:top w:val="none" w:sz="0" w:space="0" w:color="auto"/>
            <w:left w:val="none" w:sz="0" w:space="0" w:color="auto"/>
            <w:bottom w:val="none" w:sz="0" w:space="0" w:color="auto"/>
            <w:right w:val="none" w:sz="0" w:space="0" w:color="auto"/>
          </w:divBdr>
        </w:div>
        <w:div w:id="891649828">
          <w:marLeft w:val="547"/>
          <w:marRight w:val="0"/>
          <w:marTop w:val="0"/>
          <w:marBottom w:val="0"/>
          <w:divBdr>
            <w:top w:val="none" w:sz="0" w:space="0" w:color="auto"/>
            <w:left w:val="none" w:sz="0" w:space="0" w:color="auto"/>
            <w:bottom w:val="none" w:sz="0" w:space="0" w:color="auto"/>
            <w:right w:val="none" w:sz="0" w:space="0" w:color="auto"/>
          </w:divBdr>
        </w:div>
        <w:div w:id="714350457">
          <w:marLeft w:val="547"/>
          <w:marRight w:val="0"/>
          <w:marTop w:val="0"/>
          <w:marBottom w:val="0"/>
          <w:divBdr>
            <w:top w:val="none" w:sz="0" w:space="0" w:color="auto"/>
            <w:left w:val="none" w:sz="0" w:space="0" w:color="auto"/>
            <w:bottom w:val="none" w:sz="0" w:space="0" w:color="auto"/>
            <w:right w:val="none" w:sz="0" w:space="0" w:color="auto"/>
          </w:divBdr>
        </w:div>
        <w:div w:id="944382516">
          <w:marLeft w:val="547"/>
          <w:marRight w:val="0"/>
          <w:marTop w:val="0"/>
          <w:marBottom w:val="0"/>
          <w:divBdr>
            <w:top w:val="none" w:sz="0" w:space="0" w:color="auto"/>
            <w:left w:val="none" w:sz="0" w:space="0" w:color="auto"/>
            <w:bottom w:val="none" w:sz="0" w:space="0" w:color="auto"/>
            <w:right w:val="none" w:sz="0" w:space="0" w:color="auto"/>
          </w:divBdr>
        </w:div>
        <w:div w:id="1620725512">
          <w:marLeft w:val="547"/>
          <w:marRight w:val="0"/>
          <w:marTop w:val="0"/>
          <w:marBottom w:val="0"/>
          <w:divBdr>
            <w:top w:val="none" w:sz="0" w:space="0" w:color="auto"/>
            <w:left w:val="none" w:sz="0" w:space="0" w:color="auto"/>
            <w:bottom w:val="none" w:sz="0" w:space="0" w:color="auto"/>
            <w:right w:val="none" w:sz="0" w:space="0" w:color="auto"/>
          </w:divBdr>
        </w:div>
        <w:div w:id="1279870019">
          <w:marLeft w:val="547"/>
          <w:marRight w:val="0"/>
          <w:marTop w:val="0"/>
          <w:marBottom w:val="0"/>
          <w:divBdr>
            <w:top w:val="none" w:sz="0" w:space="0" w:color="auto"/>
            <w:left w:val="none" w:sz="0" w:space="0" w:color="auto"/>
            <w:bottom w:val="none" w:sz="0" w:space="0" w:color="auto"/>
            <w:right w:val="none" w:sz="0" w:space="0" w:color="auto"/>
          </w:divBdr>
        </w:div>
        <w:div w:id="946280177">
          <w:marLeft w:val="547"/>
          <w:marRight w:val="0"/>
          <w:marTop w:val="0"/>
          <w:marBottom w:val="0"/>
          <w:divBdr>
            <w:top w:val="none" w:sz="0" w:space="0" w:color="auto"/>
            <w:left w:val="none" w:sz="0" w:space="0" w:color="auto"/>
            <w:bottom w:val="none" w:sz="0" w:space="0" w:color="auto"/>
            <w:right w:val="none" w:sz="0" w:space="0" w:color="auto"/>
          </w:divBdr>
        </w:div>
        <w:div w:id="1550535026">
          <w:marLeft w:val="547"/>
          <w:marRight w:val="0"/>
          <w:marTop w:val="0"/>
          <w:marBottom w:val="0"/>
          <w:divBdr>
            <w:top w:val="none" w:sz="0" w:space="0" w:color="auto"/>
            <w:left w:val="none" w:sz="0" w:space="0" w:color="auto"/>
            <w:bottom w:val="none" w:sz="0" w:space="0" w:color="auto"/>
            <w:right w:val="none" w:sz="0" w:space="0" w:color="auto"/>
          </w:divBdr>
        </w:div>
        <w:div w:id="1301108809">
          <w:marLeft w:val="547"/>
          <w:marRight w:val="0"/>
          <w:marTop w:val="0"/>
          <w:marBottom w:val="0"/>
          <w:divBdr>
            <w:top w:val="none" w:sz="0" w:space="0" w:color="auto"/>
            <w:left w:val="none" w:sz="0" w:space="0" w:color="auto"/>
            <w:bottom w:val="none" w:sz="0" w:space="0" w:color="auto"/>
            <w:right w:val="none" w:sz="0" w:space="0" w:color="auto"/>
          </w:divBdr>
        </w:div>
        <w:div w:id="1526287754">
          <w:marLeft w:val="547"/>
          <w:marRight w:val="0"/>
          <w:marTop w:val="0"/>
          <w:marBottom w:val="0"/>
          <w:divBdr>
            <w:top w:val="none" w:sz="0" w:space="0" w:color="auto"/>
            <w:left w:val="none" w:sz="0" w:space="0" w:color="auto"/>
            <w:bottom w:val="none" w:sz="0" w:space="0" w:color="auto"/>
            <w:right w:val="none" w:sz="0" w:space="0" w:color="auto"/>
          </w:divBdr>
        </w:div>
        <w:div w:id="1864974504">
          <w:marLeft w:val="547"/>
          <w:marRight w:val="0"/>
          <w:marTop w:val="0"/>
          <w:marBottom w:val="0"/>
          <w:divBdr>
            <w:top w:val="none" w:sz="0" w:space="0" w:color="auto"/>
            <w:left w:val="none" w:sz="0" w:space="0" w:color="auto"/>
            <w:bottom w:val="none" w:sz="0" w:space="0" w:color="auto"/>
            <w:right w:val="none" w:sz="0" w:space="0" w:color="auto"/>
          </w:divBdr>
        </w:div>
        <w:div w:id="1785417340">
          <w:marLeft w:val="547"/>
          <w:marRight w:val="0"/>
          <w:marTop w:val="0"/>
          <w:marBottom w:val="0"/>
          <w:divBdr>
            <w:top w:val="none" w:sz="0" w:space="0" w:color="auto"/>
            <w:left w:val="none" w:sz="0" w:space="0" w:color="auto"/>
            <w:bottom w:val="none" w:sz="0" w:space="0" w:color="auto"/>
            <w:right w:val="none" w:sz="0" w:space="0" w:color="auto"/>
          </w:divBdr>
        </w:div>
        <w:div w:id="1857188984">
          <w:marLeft w:val="547"/>
          <w:marRight w:val="0"/>
          <w:marTop w:val="0"/>
          <w:marBottom w:val="0"/>
          <w:divBdr>
            <w:top w:val="none" w:sz="0" w:space="0" w:color="auto"/>
            <w:left w:val="none" w:sz="0" w:space="0" w:color="auto"/>
            <w:bottom w:val="none" w:sz="0" w:space="0" w:color="auto"/>
            <w:right w:val="none" w:sz="0" w:space="0" w:color="auto"/>
          </w:divBdr>
        </w:div>
        <w:div w:id="650409964">
          <w:marLeft w:val="547"/>
          <w:marRight w:val="0"/>
          <w:marTop w:val="0"/>
          <w:marBottom w:val="0"/>
          <w:divBdr>
            <w:top w:val="none" w:sz="0" w:space="0" w:color="auto"/>
            <w:left w:val="none" w:sz="0" w:space="0" w:color="auto"/>
            <w:bottom w:val="none" w:sz="0" w:space="0" w:color="auto"/>
            <w:right w:val="none" w:sz="0" w:space="0" w:color="auto"/>
          </w:divBdr>
        </w:div>
        <w:div w:id="1961641994">
          <w:marLeft w:val="547"/>
          <w:marRight w:val="0"/>
          <w:marTop w:val="0"/>
          <w:marBottom w:val="0"/>
          <w:divBdr>
            <w:top w:val="none" w:sz="0" w:space="0" w:color="auto"/>
            <w:left w:val="none" w:sz="0" w:space="0" w:color="auto"/>
            <w:bottom w:val="none" w:sz="0" w:space="0" w:color="auto"/>
            <w:right w:val="none" w:sz="0" w:space="0" w:color="auto"/>
          </w:divBdr>
        </w:div>
        <w:div w:id="1419792207">
          <w:marLeft w:val="547"/>
          <w:marRight w:val="0"/>
          <w:marTop w:val="0"/>
          <w:marBottom w:val="0"/>
          <w:divBdr>
            <w:top w:val="none" w:sz="0" w:space="0" w:color="auto"/>
            <w:left w:val="none" w:sz="0" w:space="0" w:color="auto"/>
            <w:bottom w:val="none" w:sz="0" w:space="0" w:color="auto"/>
            <w:right w:val="none" w:sz="0" w:space="0" w:color="auto"/>
          </w:divBdr>
        </w:div>
        <w:div w:id="959191536">
          <w:marLeft w:val="547"/>
          <w:marRight w:val="0"/>
          <w:marTop w:val="0"/>
          <w:marBottom w:val="0"/>
          <w:divBdr>
            <w:top w:val="none" w:sz="0" w:space="0" w:color="auto"/>
            <w:left w:val="none" w:sz="0" w:space="0" w:color="auto"/>
            <w:bottom w:val="none" w:sz="0" w:space="0" w:color="auto"/>
            <w:right w:val="none" w:sz="0" w:space="0" w:color="auto"/>
          </w:divBdr>
        </w:div>
        <w:div w:id="817455750">
          <w:marLeft w:val="547"/>
          <w:marRight w:val="0"/>
          <w:marTop w:val="0"/>
          <w:marBottom w:val="0"/>
          <w:divBdr>
            <w:top w:val="none" w:sz="0" w:space="0" w:color="auto"/>
            <w:left w:val="none" w:sz="0" w:space="0" w:color="auto"/>
            <w:bottom w:val="none" w:sz="0" w:space="0" w:color="auto"/>
            <w:right w:val="none" w:sz="0" w:space="0" w:color="auto"/>
          </w:divBdr>
        </w:div>
        <w:div w:id="1627539287">
          <w:marLeft w:val="547"/>
          <w:marRight w:val="0"/>
          <w:marTop w:val="0"/>
          <w:marBottom w:val="0"/>
          <w:divBdr>
            <w:top w:val="none" w:sz="0" w:space="0" w:color="auto"/>
            <w:left w:val="none" w:sz="0" w:space="0" w:color="auto"/>
            <w:bottom w:val="none" w:sz="0" w:space="0" w:color="auto"/>
            <w:right w:val="none" w:sz="0" w:space="0" w:color="auto"/>
          </w:divBdr>
        </w:div>
        <w:div w:id="1562324778">
          <w:marLeft w:val="547"/>
          <w:marRight w:val="0"/>
          <w:marTop w:val="0"/>
          <w:marBottom w:val="0"/>
          <w:divBdr>
            <w:top w:val="none" w:sz="0" w:space="0" w:color="auto"/>
            <w:left w:val="none" w:sz="0" w:space="0" w:color="auto"/>
            <w:bottom w:val="none" w:sz="0" w:space="0" w:color="auto"/>
            <w:right w:val="none" w:sz="0" w:space="0" w:color="auto"/>
          </w:divBdr>
        </w:div>
        <w:div w:id="1304576743">
          <w:marLeft w:val="547"/>
          <w:marRight w:val="0"/>
          <w:marTop w:val="0"/>
          <w:marBottom w:val="0"/>
          <w:divBdr>
            <w:top w:val="none" w:sz="0" w:space="0" w:color="auto"/>
            <w:left w:val="none" w:sz="0" w:space="0" w:color="auto"/>
            <w:bottom w:val="none" w:sz="0" w:space="0" w:color="auto"/>
            <w:right w:val="none" w:sz="0" w:space="0" w:color="auto"/>
          </w:divBdr>
        </w:div>
        <w:div w:id="1019771301">
          <w:marLeft w:val="547"/>
          <w:marRight w:val="0"/>
          <w:marTop w:val="0"/>
          <w:marBottom w:val="0"/>
          <w:divBdr>
            <w:top w:val="none" w:sz="0" w:space="0" w:color="auto"/>
            <w:left w:val="none" w:sz="0" w:space="0" w:color="auto"/>
            <w:bottom w:val="none" w:sz="0" w:space="0" w:color="auto"/>
            <w:right w:val="none" w:sz="0" w:space="0" w:color="auto"/>
          </w:divBdr>
        </w:div>
        <w:div w:id="1156996032">
          <w:marLeft w:val="547"/>
          <w:marRight w:val="0"/>
          <w:marTop w:val="0"/>
          <w:marBottom w:val="0"/>
          <w:divBdr>
            <w:top w:val="none" w:sz="0" w:space="0" w:color="auto"/>
            <w:left w:val="none" w:sz="0" w:space="0" w:color="auto"/>
            <w:bottom w:val="none" w:sz="0" w:space="0" w:color="auto"/>
            <w:right w:val="none" w:sz="0" w:space="0" w:color="auto"/>
          </w:divBdr>
        </w:div>
        <w:div w:id="1158620618">
          <w:marLeft w:val="547"/>
          <w:marRight w:val="0"/>
          <w:marTop w:val="0"/>
          <w:marBottom w:val="0"/>
          <w:divBdr>
            <w:top w:val="none" w:sz="0" w:space="0" w:color="auto"/>
            <w:left w:val="none" w:sz="0" w:space="0" w:color="auto"/>
            <w:bottom w:val="none" w:sz="0" w:space="0" w:color="auto"/>
            <w:right w:val="none" w:sz="0" w:space="0" w:color="auto"/>
          </w:divBdr>
        </w:div>
        <w:div w:id="600526207">
          <w:marLeft w:val="547"/>
          <w:marRight w:val="0"/>
          <w:marTop w:val="0"/>
          <w:marBottom w:val="0"/>
          <w:divBdr>
            <w:top w:val="none" w:sz="0" w:space="0" w:color="auto"/>
            <w:left w:val="none" w:sz="0" w:space="0" w:color="auto"/>
            <w:bottom w:val="none" w:sz="0" w:space="0" w:color="auto"/>
            <w:right w:val="none" w:sz="0" w:space="0" w:color="auto"/>
          </w:divBdr>
        </w:div>
        <w:div w:id="1734355681">
          <w:marLeft w:val="547"/>
          <w:marRight w:val="0"/>
          <w:marTop w:val="0"/>
          <w:marBottom w:val="0"/>
          <w:divBdr>
            <w:top w:val="none" w:sz="0" w:space="0" w:color="auto"/>
            <w:left w:val="none" w:sz="0" w:space="0" w:color="auto"/>
            <w:bottom w:val="none" w:sz="0" w:space="0" w:color="auto"/>
            <w:right w:val="none" w:sz="0" w:space="0" w:color="auto"/>
          </w:divBdr>
        </w:div>
        <w:div w:id="1981416571">
          <w:marLeft w:val="547"/>
          <w:marRight w:val="0"/>
          <w:marTop w:val="0"/>
          <w:marBottom w:val="0"/>
          <w:divBdr>
            <w:top w:val="none" w:sz="0" w:space="0" w:color="auto"/>
            <w:left w:val="none" w:sz="0" w:space="0" w:color="auto"/>
            <w:bottom w:val="none" w:sz="0" w:space="0" w:color="auto"/>
            <w:right w:val="none" w:sz="0" w:space="0" w:color="auto"/>
          </w:divBdr>
        </w:div>
        <w:div w:id="1969778498">
          <w:marLeft w:val="547"/>
          <w:marRight w:val="0"/>
          <w:marTop w:val="0"/>
          <w:marBottom w:val="0"/>
          <w:divBdr>
            <w:top w:val="none" w:sz="0" w:space="0" w:color="auto"/>
            <w:left w:val="none" w:sz="0" w:space="0" w:color="auto"/>
            <w:bottom w:val="none" w:sz="0" w:space="0" w:color="auto"/>
            <w:right w:val="none" w:sz="0" w:space="0" w:color="auto"/>
          </w:divBdr>
        </w:div>
        <w:div w:id="1312323185">
          <w:marLeft w:val="547"/>
          <w:marRight w:val="0"/>
          <w:marTop w:val="0"/>
          <w:marBottom w:val="0"/>
          <w:divBdr>
            <w:top w:val="none" w:sz="0" w:space="0" w:color="auto"/>
            <w:left w:val="none" w:sz="0" w:space="0" w:color="auto"/>
            <w:bottom w:val="none" w:sz="0" w:space="0" w:color="auto"/>
            <w:right w:val="none" w:sz="0" w:space="0" w:color="auto"/>
          </w:divBdr>
        </w:div>
        <w:div w:id="1439524988">
          <w:marLeft w:val="547"/>
          <w:marRight w:val="0"/>
          <w:marTop w:val="0"/>
          <w:marBottom w:val="0"/>
          <w:divBdr>
            <w:top w:val="none" w:sz="0" w:space="0" w:color="auto"/>
            <w:left w:val="none" w:sz="0" w:space="0" w:color="auto"/>
            <w:bottom w:val="none" w:sz="0" w:space="0" w:color="auto"/>
            <w:right w:val="none" w:sz="0" w:space="0" w:color="auto"/>
          </w:divBdr>
        </w:div>
        <w:div w:id="1570572292">
          <w:marLeft w:val="547"/>
          <w:marRight w:val="0"/>
          <w:marTop w:val="0"/>
          <w:marBottom w:val="0"/>
          <w:divBdr>
            <w:top w:val="none" w:sz="0" w:space="0" w:color="auto"/>
            <w:left w:val="none" w:sz="0" w:space="0" w:color="auto"/>
            <w:bottom w:val="none" w:sz="0" w:space="0" w:color="auto"/>
            <w:right w:val="none" w:sz="0" w:space="0" w:color="auto"/>
          </w:divBdr>
        </w:div>
        <w:div w:id="488984280">
          <w:marLeft w:val="547"/>
          <w:marRight w:val="0"/>
          <w:marTop w:val="0"/>
          <w:marBottom w:val="0"/>
          <w:divBdr>
            <w:top w:val="none" w:sz="0" w:space="0" w:color="auto"/>
            <w:left w:val="none" w:sz="0" w:space="0" w:color="auto"/>
            <w:bottom w:val="none" w:sz="0" w:space="0" w:color="auto"/>
            <w:right w:val="none" w:sz="0" w:space="0" w:color="auto"/>
          </w:divBdr>
        </w:div>
        <w:div w:id="427386372">
          <w:marLeft w:val="547"/>
          <w:marRight w:val="0"/>
          <w:marTop w:val="0"/>
          <w:marBottom w:val="0"/>
          <w:divBdr>
            <w:top w:val="none" w:sz="0" w:space="0" w:color="auto"/>
            <w:left w:val="none" w:sz="0" w:space="0" w:color="auto"/>
            <w:bottom w:val="none" w:sz="0" w:space="0" w:color="auto"/>
            <w:right w:val="none" w:sz="0" w:space="0" w:color="auto"/>
          </w:divBdr>
        </w:div>
        <w:div w:id="1265764742">
          <w:marLeft w:val="547"/>
          <w:marRight w:val="0"/>
          <w:marTop w:val="0"/>
          <w:marBottom w:val="0"/>
          <w:divBdr>
            <w:top w:val="none" w:sz="0" w:space="0" w:color="auto"/>
            <w:left w:val="none" w:sz="0" w:space="0" w:color="auto"/>
            <w:bottom w:val="none" w:sz="0" w:space="0" w:color="auto"/>
            <w:right w:val="none" w:sz="0" w:space="0" w:color="auto"/>
          </w:divBdr>
        </w:div>
        <w:div w:id="831800056">
          <w:marLeft w:val="547"/>
          <w:marRight w:val="0"/>
          <w:marTop w:val="0"/>
          <w:marBottom w:val="0"/>
          <w:divBdr>
            <w:top w:val="none" w:sz="0" w:space="0" w:color="auto"/>
            <w:left w:val="none" w:sz="0" w:space="0" w:color="auto"/>
            <w:bottom w:val="none" w:sz="0" w:space="0" w:color="auto"/>
            <w:right w:val="none" w:sz="0" w:space="0" w:color="auto"/>
          </w:divBdr>
        </w:div>
      </w:divsChild>
    </w:div>
    <w:div w:id="1860965834">
      <w:bodyDiv w:val="1"/>
      <w:marLeft w:val="0"/>
      <w:marRight w:val="0"/>
      <w:marTop w:val="0"/>
      <w:marBottom w:val="0"/>
      <w:divBdr>
        <w:top w:val="none" w:sz="0" w:space="0" w:color="auto"/>
        <w:left w:val="none" w:sz="0" w:space="0" w:color="auto"/>
        <w:bottom w:val="none" w:sz="0" w:space="0" w:color="auto"/>
        <w:right w:val="none" w:sz="0" w:space="0" w:color="auto"/>
      </w:divBdr>
    </w:div>
    <w:div w:id="1876844868">
      <w:bodyDiv w:val="1"/>
      <w:marLeft w:val="0"/>
      <w:marRight w:val="0"/>
      <w:marTop w:val="0"/>
      <w:marBottom w:val="0"/>
      <w:divBdr>
        <w:top w:val="none" w:sz="0" w:space="0" w:color="auto"/>
        <w:left w:val="none" w:sz="0" w:space="0" w:color="auto"/>
        <w:bottom w:val="none" w:sz="0" w:space="0" w:color="auto"/>
        <w:right w:val="none" w:sz="0" w:space="0" w:color="auto"/>
      </w:divBdr>
    </w:div>
    <w:div w:id="1881092236">
      <w:bodyDiv w:val="1"/>
      <w:marLeft w:val="0"/>
      <w:marRight w:val="0"/>
      <w:marTop w:val="0"/>
      <w:marBottom w:val="0"/>
      <w:divBdr>
        <w:top w:val="none" w:sz="0" w:space="0" w:color="auto"/>
        <w:left w:val="none" w:sz="0" w:space="0" w:color="auto"/>
        <w:bottom w:val="none" w:sz="0" w:space="0" w:color="auto"/>
        <w:right w:val="none" w:sz="0" w:space="0" w:color="auto"/>
      </w:divBdr>
    </w:div>
    <w:div w:id="1919316448">
      <w:bodyDiv w:val="1"/>
      <w:marLeft w:val="0"/>
      <w:marRight w:val="0"/>
      <w:marTop w:val="0"/>
      <w:marBottom w:val="0"/>
      <w:divBdr>
        <w:top w:val="none" w:sz="0" w:space="0" w:color="auto"/>
        <w:left w:val="none" w:sz="0" w:space="0" w:color="auto"/>
        <w:bottom w:val="none" w:sz="0" w:space="0" w:color="auto"/>
        <w:right w:val="none" w:sz="0" w:space="0" w:color="auto"/>
      </w:divBdr>
    </w:div>
    <w:div w:id="1919943935">
      <w:bodyDiv w:val="1"/>
      <w:marLeft w:val="0"/>
      <w:marRight w:val="0"/>
      <w:marTop w:val="0"/>
      <w:marBottom w:val="0"/>
      <w:divBdr>
        <w:top w:val="none" w:sz="0" w:space="0" w:color="auto"/>
        <w:left w:val="none" w:sz="0" w:space="0" w:color="auto"/>
        <w:bottom w:val="none" w:sz="0" w:space="0" w:color="auto"/>
        <w:right w:val="none" w:sz="0" w:space="0" w:color="auto"/>
      </w:divBdr>
    </w:div>
    <w:div w:id="1923299942">
      <w:bodyDiv w:val="1"/>
      <w:marLeft w:val="0"/>
      <w:marRight w:val="0"/>
      <w:marTop w:val="0"/>
      <w:marBottom w:val="0"/>
      <w:divBdr>
        <w:top w:val="none" w:sz="0" w:space="0" w:color="auto"/>
        <w:left w:val="none" w:sz="0" w:space="0" w:color="auto"/>
        <w:bottom w:val="none" w:sz="0" w:space="0" w:color="auto"/>
        <w:right w:val="none" w:sz="0" w:space="0" w:color="auto"/>
      </w:divBdr>
    </w:div>
    <w:div w:id="1935354738">
      <w:bodyDiv w:val="1"/>
      <w:marLeft w:val="0"/>
      <w:marRight w:val="0"/>
      <w:marTop w:val="0"/>
      <w:marBottom w:val="0"/>
      <w:divBdr>
        <w:top w:val="none" w:sz="0" w:space="0" w:color="auto"/>
        <w:left w:val="none" w:sz="0" w:space="0" w:color="auto"/>
        <w:bottom w:val="none" w:sz="0" w:space="0" w:color="auto"/>
        <w:right w:val="none" w:sz="0" w:space="0" w:color="auto"/>
      </w:divBdr>
    </w:div>
    <w:div w:id="1944529534">
      <w:bodyDiv w:val="1"/>
      <w:marLeft w:val="0"/>
      <w:marRight w:val="0"/>
      <w:marTop w:val="0"/>
      <w:marBottom w:val="0"/>
      <w:divBdr>
        <w:top w:val="none" w:sz="0" w:space="0" w:color="auto"/>
        <w:left w:val="none" w:sz="0" w:space="0" w:color="auto"/>
        <w:bottom w:val="none" w:sz="0" w:space="0" w:color="auto"/>
        <w:right w:val="none" w:sz="0" w:space="0" w:color="auto"/>
      </w:divBdr>
    </w:div>
    <w:div w:id="1949581764">
      <w:bodyDiv w:val="1"/>
      <w:marLeft w:val="0"/>
      <w:marRight w:val="0"/>
      <w:marTop w:val="0"/>
      <w:marBottom w:val="0"/>
      <w:divBdr>
        <w:top w:val="none" w:sz="0" w:space="0" w:color="auto"/>
        <w:left w:val="none" w:sz="0" w:space="0" w:color="auto"/>
        <w:bottom w:val="none" w:sz="0" w:space="0" w:color="auto"/>
        <w:right w:val="none" w:sz="0" w:space="0" w:color="auto"/>
      </w:divBdr>
    </w:div>
    <w:div w:id="1951669118">
      <w:bodyDiv w:val="1"/>
      <w:marLeft w:val="0"/>
      <w:marRight w:val="0"/>
      <w:marTop w:val="0"/>
      <w:marBottom w:val="0"/>
      <w:divBdr>
        <w:top w:val="none" w:sz="0" w:space="0" w:color="auto"/>
        <w:left w:val="none" w:sz="0" w:space="0" w:color="auto"/>
        <w:bottom w:val="none" w:sz="0" w:space="0" w:color="auto"/>
        <w:right w:val="none" w:sz="0" w:space="0" w:color="auto"/>
      </w:divBdr>
      <w:divsChild>
        <w:div w:id="2068644448">
          <w:marLeft w:val="547"/>
          <w:marRight w:val="0"/>
          <w:marTop w:val="0"/>
          <w:marBottom w:val="0"/>
          <w:divBdr>
            <w:top w:val="none" w:sz="0" w:space="0" w:color="auto"/>
            <w:left w:val="none" w:sz="0" w:space="0" w:color="auto"/>
            <w:bottom w:val="none" w:sz="0" w:space="0" w:color="auto"/>
            <w:right w:val="none" w:sz="0" w:space="0" w:color="auto"/>
          </w:divBdr>
        </w:div>
        <w:div w:id="399133778">
          <w:marLeft w:val="547"/>
          <w:marRight w:val="0"/>
          <w:marTop w:val="0"/>
          <w:marBottom w:val="0"/>
          <w:divBdr>
            <w:top w:val="none" w:sz="0" w:space="0" w:color="auto"/>
            <w:left w:val="none" w:sz="0" w:space="0" w:color="auto"/>
            <w:bottom w:val="none" w:sz="0" w:space="0" w:color="auto"/>
            <w:right w:val="none" w:sz="0" w:space="0" w:color="auto"/>
          </w:divBdr>
        </w:div>
      </w:divsChild>
    </w:div>
    <w:div w:id="1957445214">
      <w:bodyDiv w:val="1"/>
      <w:marLeft w:val="0"/>
      <w:marRight w:val="0"/>
      <w:marTop w:val="0"/>
      <w:marBottom w:val="0"/>
      <w:divBdr>
        <w:top w:val="none" w:sz="0" w:space="0" w:color="auto"/>
        <w:left w:val="none" w:sz="0" w:space="0" w:color="auto"/>
        <w:bottom w:val="none" w:sz="0" w:space="0" w:color="auto"/>
        <w:right w:val="none" w:sz="0" w:space="0" w:color="auto"/>
      </w:divBdr>
    </w:div>
    <w:div w:id="1976640858">
      <w:bodyDiv w:val="1"/>
      <w:marLeft w:val="0"/>
      <w:marRight w:val="0"/>
      <w:marTop w:val="0"/>
      <w:marBottom w:val="0"/>
      <w:divBdr>
        <w:top w:val="none" w:sz="0" w:space="0" w:color="auto"/>
        <w:left w:val="none" w:sz="0" w:space="0" w:color="auto"/>
        <w:bottom w:val="none" w:sz="0" w:space="0" w:color="auto"/>
        <w:right w:val="none" w:sz="0" w:space="0" w:color="auto"/>
      </w:divBdr>
    </w:div>
    <w:div w:id="1983188594">
      <w:bodyDiv w:val="1"/>
      <w:marLeft w:val="0"/>
      <w:marRight w:val="0"/>
      <w:marTop w:val="0"/>
      <w:marBottom w:val="0"/>
      <w:divBdr>
        <w:top w:val="none" w:sz="0" w:space="0" w:color="auto"/>
        <w:left w:val="none" w:sz="0" w:space="0" w:color="auto"/>
        <w:bottom w:val="none" w:sz="0" w:space="0" w:color="auto"/>
        <w:right w:val="none" w:sz="0" w:space="0" w:color="auto"/>
      </w:divBdr>
    </w:div>
    <w:div w:id="1991471545">
      <w:bodyDiv w:val="1"/>
      <w:marLeft w:val="0"/>
      <w:marRight w:val="0"/>
      <w:marTop w:val="0"/>
      <w:marBottom w:val="0"/>
      <w:divBdr>
        <w:top w:val="none" w:sz="0" w:space="0" w:color="auto"/>
        <w:left w:val="none" w:sz="0" w:space="0" w:color="auto"/>
        <w:bottom w:val="none" w:sz="0" w:space="0" w:color="auto"/>
        <w:right w:val="none" w:sz="0" w:space="0" w:color="auto"/>
      </w:divBdr>
      <w:divsChild>
        <w:div w:id="3627625">
          <w:marLeft w:val="547"/>
          <w:marRight w:val="0"/>
          <w:marTop w:val="0"/>
          <w:marBottom w:val="0"/>
          <w:divBdr>
            <w:top w:val="none" w:sz="0" w:space="0" w:color="auto"/>
            <w:left w:val="none" w:sz="0" w:space="0" w:color="auto"/>
            <w:bottom w:val="none" w:sz="0" w:space="0" w:color="auto"/>
            <w:right w:val="none" w:sz="0" w:space="0" w:color="auto"/>
          </w:divBdr>
        </w:div>
        <w:div w:id="19479856">
          <w:marLeft w:val="547"/>
          <w:marRight w:val="0"/>
          <w:marTop w:val="0"/>
          <w:marBottom w:val="0"/>
          <w:divBdr>
            <w:top w:val="none" w:sz="0" w:space="0" w:color="auto"/>
            <w:left w:val="none" w:sz="0" w:space="0" w:color="auto"/>
            <w:bottom w:val="none" w:sz="0" w:space="0" w:color="auto"/>
            <w:right w:val="none" w:sz="0" w:space="0" w:color="auto"/>
          </w:divBdr>
        </w:div>
        <w:div w:id="382021917">
          <w:marLeft w:val="547"/>
          <w:marRight w:val="0"/>
          <w:marTop w:val="0"/>
          <w:marBottom w:val="0"/>
          <w:divBdr>
            <w:top w:val="none" w:sz="0" w:space="0" w:color="auto"/>
            <w:left w:val="none" w:sz="0" w:space="0" w:color="auto"/>
            <w:bottom w:val="none" w:sz="0" w:space="0" w:color="auto"/>
            <w:right w:val="none" w:sz="0" w:space="0" w:color="auto"/>
          </w:divBdr>
        </w:div>
        <w:div w:id="1151946724">
          <w:marLeft w:val="547"/>
          <w:marRight w:val="0"/>
          <w:marTop w:val="0"/>
          <w:marBottom w:val="0"/>
          <w:divBdr>
            <w:top w:val="none" w:sz="0" w:space="0" w:color="auto"/>
            <w:left w:val="none" w:sz="0" w:space="0" w:color="auto"/>
            <w:bottom w:val="none" w:sz="0" w:space="0" w:color="auto"/>
            <w:right w:val="none" w:sz="0" w:space="0" w:color="auto"/>
          </w:divBdr>
        </w:div>
      </w:divsChild>
    </w:div>
    <w:div w:id="2036613678">
      <w:bodyDiv w:val="1"/>
      <w:marLeft w:val="0"/>
      <w:marRight w:val="0"/>
      <w:marTop w:val="0"/>
      <w:marBottom w:val="0"/>
      <w:divBdr>
        <w:top w:val="none" w:sz="0" w:space="0" w:color="auto"/>
        <w:left w:val="none" w:sz="0" w:space="0" w:color="auto"/>
        <w:bottom w:val="none" w:sz="0" w:space="0" w:color="auto"/>
        <w:right w:val="none" w:sz="0" w:space="0" w:color="auto"/>
      </w:divBdr>
    </w:div>
    <w:div w:id="2067875874">
      <w:bodyDiv w:val="1"/>
      <w:marLeft w:val="0"/>
      <w:marRight w:val="0"/>
      <w:marTop w:val="0"/>
      <w:marBottom w:val="0"/>
      <w:divBdr>
        <w:top w:val="none" w:sz="0" w:space="0" w:color="auto"/>
        <w:left w:val="none" w:sz="0" w:space="0" w:color="auto"/>
        <w:bottom w:val="none" w:sz="0" w:space="0" w:color="auto"/>
        <w:right w:val="none" w:sz="0" w:space="0" w:color="auto"/>
      </w:divBdr>
    </w:div>
    <w:div w:id="2105613033">
      <w:bodyDiv w:val="1"/>
      <w:marLeft w:val="0"/>
      <w:marRight w:val="0"/>
      <w:marTop w:val="0"/>
      <w:marBottom w:val="0"/>
      <w:divBdr>
        <w:top w:val="none" w:sz="0" w:space="0" w:color="auto"/>
        <w:left w:val="none" w:sz="0" w:space="0" w:color="auto"/>
        <w:bottom w:val="none" w:sz="0" w:space="0" w:color="auto"/>
        <w:right w:val="none" w:sz="0" w:space="0" w:color="auto"/>
      </w:divBdr>
    </w:div>
    <w:div w:id="2120878468">
      <w:bodyDiv w:val="1"/>
      <w:marLeft w:val="0"/>
      <w:marRight w:val="0"/>
      <w:marTop w:val="0"/>
      <w:marBottom w:val="0"/>
      <w:divBdr>
        <w:top w:val="none" w:sz="0" w:space="0" w:color="auto"/>
        <w:left w:val="none" w:sz="0" w:space="0" w:color="auto"/>
        <w:bottom w:val="none" w:sz="0" w:space="0" w:color="auto"/>
        <w:right w:val="none" w:sz="0" w:space="0" w:color="auto"/>
      </w:divBdr>
    </w:div>
    <w:div w:id="2135441164">
      <w:bodyDiv w:val="1"/>
      <w:marLeft w:val="0"/>
      <w:marRight w:val="0"/>
      <w:marTop w:val="0"/>
      <w:marBottom w:val="0"/>
      <w:divBdr>
        <w:top w:val="none" w:sz="0" w:space="0" w:color="auto"/>
        <w:left w:val="none" w:sz="0" w:space="0" w:color="auto"/>
        <w:bottom w:val="none" w:sz="0" w:space="0" w:color="auto"/>
        <w:right w:val="none" w:sz="0" w:space="0" w:color="auto"/>
      </w:divBdr>
    </w:div>
    <w:div w:id="2143692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fontTable" Target="fontTable.xml"/><Relationship Id="rId26"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footer" Target="footer2.xm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5.jpeg"/><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05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105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105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105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105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1050" dirty="0"/>
            <a:t>Yıl sonu gösterge gerçekleşmeleri için gerekli tedbirlerin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DD4D91BD-8E8F-450E-801E-9AE5C3FEC6B6}" type="presOf" srcId="{DBD8C6D2-5478-45A8-9C8A-6F1484566D7D}" destId="{18B4774F-F243-4EDB-B7BD-99BB441890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4C55D36D-6C83-47CF-99D9-A2931CA0A561}" type="presOf" srcId="{069D8277-D2A5-47DC-8533-3AF0057901A8}" destId="{3C320105-3BED-4C93-B703-A9FF4364AFEB}" srcOrd="0" destOrd="0" presId="urn:microsoft.com/office/officeart/2005/8/layout/cycle5"/>
    <dgm:cxn modelId="{057C1F0A-2A1A-4C73-8AC4-42878E0C6D51}" type="presOf" srcId="{40A10E92-48B7-4EB0-91B4-5DA62743BE99}" destId="{606FA86F-6BFF-4FAC-B6B0-AA1C25CEAD91}" srcOrd="0" destOrd="0" presId="urn:microsoft.com/office/officeart/2005/8/layout/cycle5"/>
    <dgm:cxn modelId="{44D0A010-CCB3-4187-B370-F2D0AA23F787}" type="presOf" srcId="{9E13B3DA-EC5C-4D30-9FC3-EC10C6F082E7}" destId="{E7402AD0-F893-41C9-B242-8551266B5510}" srcOrd="0" destOrd="0" presId="urn:microsoft.com/office/officeart/2005/8/layout/cycle5"/>
    <dgm:cxn modelId="{3BB25139-A771-43F8-85EC-C1170659220D}"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DB0D57D4-665C-418F-84C2-84982CD8CE75}" type="presOf" srcId="{363504E1-103F-468C-B8A6-8B1DC72A07B8}" destId="{63C77551-CA79-4E37-A3CF-DCEE5AF19060}" srcOrd="0" destOrd="0" presId="urn:microsoft.com/office/officeart/2005/8/layout/cycle5"/>
    <dgm:cxn modelId="{02AEEE14-704E-4955-95AE-0CE14FFCAB8E}" type="presOf" srcId="{B51292E1-48D9-4C6D-B61E-0C686233B15C}" destId="{590128D0-DDBB-4B3B-84E0-B3951500D1D3}" srcOrd="0" destOrd="0" presId="urn:microsoft.com/office/officeart/2005/8/layout/cycle5"/>
    <dgm:cxn modelId="{AD51A2D2-D661-462A-9F50-AA46AEA848BA}" type="presOf" srcId="{2292185A-0DC1-4EEC-883A-AC03B84DE0E5}" destId="{576FDB53-27CB-4A79-BFBD-2E1C49E28585}" srcOrd="0" destOrd="0" presId="urn:microsoft.com/office/officeart/2005/8/layout/cycle5"/>
    <dgm:cxn modelId="{29B5AE4C-0017-4181-981D-9DF72E93BDCB}" type="presOf" srcId="{CEB60AC6-926C-4F71-AAF3-77D61389FC67}" destId="{AF473D43-9521-4AFD-8051-40A086A2821A}" srcOrd="0" destOrd="0" presId="urn:microsoft.com/office/officeart/2005/8/layout/cycle5"/>
    <dgm:cxn modelId="{F468B3AE-6F9D-4C9F-82B4-6A03D5A40F9B}" type="presOf" srcId="{8264AF4D-47F6-422E-AE03-9FBFE24EDFEF}" destId="{63D85A87-CAD6-434D-8ADE-9DE5A223552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4B2E5F86-CF4D-409D-BDAC-340DC9A42849}" type="presOf" srcId="{EEE4CBCD-A3F3-4BF9-BD3C-3887219F22CA}" destId="{5346DF7A-55F9-4864-ABCB-9BE3B06A8227}" srcOrd="0" destOrd="0" presId="urn:microsoft.com/office/officeart/2005/8/layout/cycle5"/>
    <dgm:cxn modelId="{7A3D3A39-6976-4D08-AF5A-1D8844425A4E}"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F57F9868-D584-4867-BE9C-FCB1E3F8FADF}" type="presOf" srcId="{C8CF8263-362A-44EC-B030-13A287717179}" destId="{FAAB6D7B-9D06-4395-8F97-9D0927153CD2}" srcOrd="0" destOrd="0" presId="urn:microsoft.com/office/officeart/2005/8/layout/cycle5"/>
    <dgm:cxn modelId="{4AAB21DD-956D-4C08-ABF3-293B022E1132}" type="presParOf" srcId="{576FDB53-27CB-4A79-BFBD-2E1C49E28585}" destId="{18B4774F-F243-4EDB-B7BD-99BB4418901A}" srcOrd="0" destOrd="0" presId="urn:microsoft.com/office/officeart/2005/8/layout/cycle5"/>
    <dgm:cxn modelId="{64D95BCC-884B-4015-9077-50D1A5911548}" type="presParOf" srcId="{576FDB53-27CB-4A79-BFBD-2E1C49E28585}" destId="{127E8C5F-9150-41F1-9485-B5B9B3809201}" srcOrd="1" destOrd="0" presId="urn:microsoft.com/office/officeart/2005/8/layout/cycle5"/>
    <dgm:cxn modelId="{382BC722-A341-4131-B1A8-DC8E39A72E47}" type="presParOf" srcId="{576FDB53-27CB-4A79-BFBD-2E1C49E28585}" destId="{590128D0-DDBB-4B3B-84E0-B3951500D1D3}" srcOrd="2" destOrd="0" presId="urn:microsoft.com/office/officeart/2005/8/layout/cycle5"/>
    <dgm:cxn modelId="{73E5D649-0E01-4B8C-9E93-2D51C85A0406}" type="presParOf" srcId="{576FDB53-27CB-4A79-BFBD-2E1C49E28585}" destId="{606FA86F-6BFF-4FAC-B6B0-AA1C25CEAD91}" srcOrd="3" destOrd="0" presId="urn:microsoft.com/office/officeart/2005/8/layout/cycle5"/>
    <dgm:cxn modelId="{30FB16CF-B21F-43E1-BA42-D4BB9A35B662}" type="presParOf" srcId="{576FDB53-27CB-4A79-BFBD-2E1C49E28585}" destId="{684F9A0B-10EA-4F6E-A4DF-1CCCB0A19D04}" srcOrd="4" destOrd="0" presId="urn:microsoft.com/office/officeart/2005/8/layout/cycle5"/>
    <dgm:cxn modelId="{920C379F-8013-4077-B886-194446317A3D}" type="presParOf" srcId="{576FDB53-27CB-4A79-BFBD-2E1C49E28585}" destId="{63D85A87-CAD6-434D-8ADE-9DE5A223552A}" srcOrd="5" destOrd="0" presId="urn:microsoft.com/office/officeart/2005/8/layout/cycle5"/>
    <dgm:cxn modelId="{E2BDFB28-9E87-44CD-ACFC-8BD520E55553}" type="presParOf" srcId="{576FDB53-27CB-4A79-BFBD-2E1C49E28585}" destId="{AF473D43-9521-4AFD-8051-40A086A2821A}" srcOrd="6" destOrd="0" presId="urn:microsoft.com/office/officeart/2005/8/layout/cycle5"/>
    <dgm:cxn modelId="{71E74F12-C3AC-45CD-A227-4E437BD36514}" type="presParOf" srcId="{576FDB53-27CB-4A79-BFBD-2E1C49E28585}" destId="{61B31AC4-78A4-44CF-BD32-E5CD9C1DB3FC}" srcOrd="7" destOrd="0" presId="urn:microsoft.com/office/officeart/2005/8/layout/cycle5"/>
    <dgm:cxn modelId="{571A1999-CD09-44E3-9D10-33D7CACD0F86}" type="presParOf" srcId="{576FDB53-27CB-4A79-BFBD-2E1C49E28585}" destId="{5346DF7A-55F9-4864-ABCB-9BE3B06A8227}" srcOrd="8" destOrd="0" presId="urn:microsoft.com/office/officeart/2005/8/layout/cycle5"/>
    <dgm:cxn modelId="{E68A9D82-FCEB-475D-A1C7-F3636BC538E5}" type="presParOf" srcId="{576FDB53-27CB-4A79-BFBD-2E1C49E28585}" destId="{63C77551-CA79-4E37-A3CF-DCEE5AF19060}" srcOrd="9" destOrd="0" presId="urn:microsoft.com/office/officeart/2005/8/layout/cycle5"/>
    <dgm:cxn modelId="{A5CF2642-6CE6-47B4-9BDD-4B31EBD2CD71}" type="presParOf" srcId="{576FDB53-27CB-4A79-BFBD-2E1C49E28585}" destId="{B2FFC3A7-F47A-42A1-8689-910870129A89}" srcOrd="10" destOrd="0" presId="urn:microsoft.com/office/officeart/2005/8/layout/cycle5"/>
    <dgm:cxn modelId="{20A74F6D-18B8-4C7D-BB34-825942CCC468}" type="presParOf" srcId="{576FDB53-27CB-4A79-BFBD-2E1C49E28585}" destId="{3C320105-3BED-4C93-B703-A9FF4364AFEB}" srcOrd="11" destOrd="0" presId="urn:microsoft.com/office/officeart/2005/8/layout/cycle5"/>
    <dgm:cxn modelId="{733C06E1-989A-48BB-9C62-15F296D8C95F}" type="presParOf" srcId="{576FDB53-27CB-4A79-BFBD-2E1C49E28585}" destId="{18BE025F-A43F-4D28-86C5-7185906FC235}" srcOrd="12" destOrd="0" presId="urn:microsoft.com/office/officeart/2005/8/layout/cycle5"/>
    <dgm:cxn modelId="{23DA2E16-B586-4AE6-922D-9CA5A6140A22}" type="presParOf" srcId="{576FDB53-27CB-4A79-BFBD-2E1C49E28585}" destId="{A356AB20-57F9-4292-B609-40F6C4435FE1}" srcOrd="13" destOrd="0" presId="urn:microsoft.com/office/officeart/2005/8/layout/cycle5"/>
    <dgm:cxn modelId="{08E97048-E7B9-43F7-ADEB-FCB7C78704C1}" type="presParOf" srcId="{576FDB53-27CB-4A79-BFBD-2E1C49E28585}" destId="{FAAB6D7B-9D06-4395-8F97-9D0927153CD2}" srcOrd="14" destOrd="0" presId="urn:microsoft.com/office/officeart/2005/8/layout/cycle5"/>
    <dgm:cxn modelId="{54D38596-3149-4AC5-8081-A9B0E0EF64B0}" type="presParOf" srcId="{576FDB53-27CB-4A79-BFBD-2E1C49E28585}" destId="{E7402AD0-F893-41C9-B242-8551266B5510}" srcOrd="15" destOrd="0" presId="urn:microsoft.com/office/officeart/2005/8/layout/cycle5"/>
    <dgm:cxn modelId="{39CA385A-EC3F-4E83-BBDD-5DAEC6973E63}" type="presParOf" srcId="{576FDB53-27CB-4A79-BFBD-2E1C49E28585}" destId="{591C1670-5512-4C56-B273-0F29C12F5D33}" srcOrd="16" destOrd="0" presId="urn:microsoft.com/office/officeart/2005/8/layout/cycle5"/>
    <dgm:cxn modelId="{8A6F8FA3-4A3D-4D7C-85BE-7DEACF1ECBA1}"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55</Pages>
  <Words>13844</Words>
  <Characters>78912</Characters>
  <Application>Microsoft Office Word</Application>
  <DocSecurity>0</DocSecurity>
  <Lines>657</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MÜDÜR</cp:lastModifiedBy>
  <cp:revision>34</cp:revision>
  <cp:lastPrinted>2024-05-27T11:41:00Z</cp:lastPrinted>
  <dcterms:created xsi:type="dcterms:W3CDTF">2024-05-23T08:56:00Z</dcterms:created>
  <dcterms:modified xsi:type="dcterms:W3CDTF">2024-05-31T07:27:00Z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